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B57D" w14:textId="77777777" w:rsidR="00FF3EB8" w:rsidRDefault="00FF3EB8" w:rsidP="00355CF3">
      <w:pPr>
        <w:spacing w:after="120"/>
        <w:jc w:val="center"/>
        <w:rPr>
          <w:rStyle w:val="BookTitle"/>
          <w:rFonts w:ascii="Arial" w:eastAsiaTheme="minorEastAsia" w:hAnsi="Arial" w:cs="Arial"/>
          <w:color w:val="1F4E79" w:themeColor="accent1" w:themeShade="80"/>
          <w:sz w:val="52"/>
          <w:szCs w:val="50"/>
          <w:lang w:eastAsia="en-US"/>
        </w:rPr>
      </w:pPr>
      <w:bookmarkStart w:id="0" w:name="_Toc265074470"/>
    </w:p>
    <w:p w14:paraId="13D4B57F" w14:textId="4C1D552E" w:rsidR="00D746D4" w:rsidRPr="00DC2AC0" w:rsidRDefault="00DA1F70" w:rsidP="00355CF3">
      <w:pPr>
        <w:spacing w:after="960"/>
        <w:jc w:val="center"/>
        <w:rPr>
          <w:rFonts w:ascii="Arial" w:hAnsi="Arial" w:cs="Arial"/>
          <w:i/>
          <w:color w:val="1F4E79" w:themeColor="accent1" w:themeShade="80"/>
          <w:sz w:val="28"/>
        </w:rPr>
      </w:pPr>
      <w:r>
        <w:rPr>
          <w:noProof/>
          <w:sz w:val="20"/>
        </w:rPr>
        <w:drawing>
          <wp:inline distT="0" distB="0" distL="0" distR="0" wp14:anchorId="1C59A8B2" wp14:editId="36A9661E">
            <wp:extent cx="1980194" cy="712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80194" cy="712660"/>
                    </a:xfrm>
                    <a:prstGeom prst="rect">
                      <a:avLst/>
                    </a:prstGeom>
                  </pic:spPr>
                </pic:pic>
              </a:graphicData>
            </a:graphic>
          </wp:inline>
        </w:drawing>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0"/>
      </w:tblGrid>
      <w:tr w:rsidR="00782DE3" w14:paraId="13D4B58A" w14:textId="77777777" w:rsidTr="00DC2AC0">
        <w:tc>
          <w:tcPr>
            <w:tcW w:w="8522" w:type="dxa"/>
            <w:shd w:val="clear" w:color="auto" w:fill="D9E2F3" w:themeFill="accent5" w:themeFillTint="33"/>
          </w:tcPr>
          <w:p w14:paraId="3FA3F95A" w14:textId="77777777" w:rsidR="00C265B2" w:rsidRPr="00896493" w:rsidRDefault="00C265B2" w:rsidP="00355CF3">
            <w:pPr>
              <w:pStyle w:val="Pa12"/>
              <w:spacing w:after="240"/>
              <w:rPr>
                <w:rFonts w:ascii="Arial" w:hAnsi="Arial" w:cs="Arial"/>
              </w:rPr>
            </w:pPr>
          </w:p>
          <w:p w14:paraId="65E5C617" w14:textId="6F6B63F9" w:rsidR="002052A7" w:rsidRPr="00896493" w:rsidRDefault="00C15370" w:rsidP="00355CF3">
            <w:pPr>
              <w:pStyle w:val="Pa12"/>
              <w:spacing w:after="240"/>
              <w:rPr>
                <w:rFonts w:ascii="Arial" w:hAnsi="Arial" w:cs="Arial"/>
                <w:sz w:val="36"/>
                <w:szCs w:val="36"/>
              </w:rPr>
            </w:pPr>
            <w:r w:rsidRPr="00896493">
              <w:rPr>
                <w:rFonts w:ascii="Arial" w:hAnsi="Arial" w:cs="Arial"/>
                <w:sz w:val="36"/>
                <w:szCs w:val="36"/>
              </w:rPr>
              <w:t>Pearl Beach Progress Association</w:t>
            </w:r>
            <w:r w:rsidR="00525266" w:rsidRPr="00896493">
              <w:rPr>
                <w:rFonts w:ascii="Arial" w:hAnsi="Arial" w:cs="Arial"/>
                <w:sz w:val="36"/>
                <w:szCs w:val="36"/>
              </w:rPr>
              <w:t xml:space="preserve"> Inc</w:t>
            </w:r>
          </w:p>
          <w:p w14:paraId="6EA00AAC" w14:textId="77777777" w:rsidR="00C15370" w:rsidRPr="00896493" w:rsidRDefault="00C15370" w:rsidP="00C15370">
            <w:pPr>
              <w:rPr>
                <w:rFonts w:ascii="Arial" w:hAnsi="Arial" w:cs="Arial"/>
                <w:b/>
                <w:bCs/>
                <w:sz w:val="96"/>
                <w:szCs w:val="96"/>
              </w:rPr>
            </w:pPr>
            <w:r w:rsidRPr="00896493">
              <w:rPr>
                <w:rFonts w:ascii="Arial" w:hAnsi="Arial" w:cs="Arial"/>
                <w:b/>
                <w:bCs/>
                <w:sz w:val="96"/>
                <w:szCs w:val="96"/>
              </w:rPr>
              <w:t>CONSTI</w:t>
            </w:r>
            <w:r w:rsidR="00C265B2" w:rsidRPr="00896493">
              <w:rPr>
                <w:rFonts w:ascii="Arial" w:hAnsi="Arial" w:cs="Arial"/>
                <w:b/>
                <w:bCs/>
                <w:sz w:val="96"/>
                <w:szCs w:val="96"/>
              </w:rPr>
              <w:t>TUTION</w:t>
            </w:r>
          </w:p>
          <w:p w14:paraId="3085F250" w14:textId="77777777" w:rsidR="00C265B2" w:rsidRPr="00896493" w:rsidRDefault="00C265B2" w:rsidP="00C15370">
            <w:pPr>
              <w:rPr>
                <w:rFonts w:ascii="Arial" w:hAnsi="Arial" w:cs="Arial"/>
              </w:rPr>
            </w:pPr>
          </w:p>
          <w:p w14:paraId="13D4B589" w14:textId="3A992F4E" w:rsidR="00C265B2" w:rsidRPr="00C15370" w:rsidRDefault="00C265B2" w:rsidP="00C15370">
            <w:proofErr w:type="gramStart"/>
            <w:r w:rsidRPr="00896493">
              <w:rPr>
                <w:rFonts w:ascii="Arial" w:hAnsi="Arial" w:cs="Arial"/>
              </w:rPr>
              <w:t>Adopted ??</w:t>
            </w:r>
            <w:proofErr w:type="gramEnd"/>
            <w:r w:rsidRPr="00896493">
              <w:rPr>
                <w:rFonts w:ascii="Arial" w:hAnsi="Arial" w:cs="Arial"/>
              </w:rPr>
              <w:t xml:space="preserve"> 2023</w:t>
            </w:r>
          </w:p>
        </w:tc>
      </w:tr>
    </w:tbl>
    <w:p w14:paraId="13D4B58B" w14:textId="77777777" w:rsidR="00C150FB" w:rsidRDefault="00C150FB">
      <w:pPr>
        <w:spacing w:after="120"/>
        <w:rPr>
          <w:rFonts w:ascii="Arial" w:hAnsi="Arial" w:cs="Arial"/>
          <w:b/>
          <w:color w:val="1F4E79" w:themeColor="accent1" w:themeShade="80"/>
          <w:sz w:val="26"/>
          <w:szCs w:val="26"/>
        </w:rPr>
      </w:pPr>
    </w:p>
    <w:p w14:paraId="23B4C970" w14:textId="2B05F035" w:rsidR="009910A1" w:rsidRPr="000E11A1" w:rsidRDefault="00D746D4">
      <w:pPr>
        <w:rPr>
          <w:rFonts w:ascii="Arial" w:hAnsi="Arial" w:cs="Arial"/>
          <w:b/>
          <w:color w:val="1F4E79" w:themeColor="accent1" w:themeShade="80"/>
          <w:sz w:val="32"/>
        </w:rPr>
      </w:pPr>
      <w:r>
        <w:br w:type="page"/>
      </w:r>
      <w:r w:rsidR="00084B43" w:rsidRPr="00DC2AC0">
        <w:rPr>
          <w:rFonts w:ascii="Arial" w:hAnsi="Arial" w:cs="Arial"/>
          <w:b/>
          <w:color w:val="1F4E79" w:themeColor="accent1" w:themeShade="80"/>
          <w:sz w:val="32"/>
        </w:rPr>
        <w:lastRenderedPageBreak/>
        <w:t>Contents</w:t>
      </w:r>
      <w:bookmarkEnd w:id="0"/>
    </w:p>
    <w:p w14:paraId="3119969C" w14:textId="25D096EE" w:rsidR="0007047D" w:rsidRPr="00355CF3" w:rsidRDefault="0007047D" w:rsidP="00355CF3">
      <w:pPr>
        <w:pStyle w:val="TOC1"/>
        <w:tabs>
          <w:tab w:val="clear" w:pos="880"/>
          <w:tab w:val="left" w:pos="993"/>
        </w:tabs>
        <w:rPr>
          <w:rFonts w:eastAsiaTheme="minorEastAsia"/>
          <w:b/>
          <w:bCs/>
          <w:color w:val="1F4E79" w:themeColor="accent1" w:themeShade="80"/>
          <w:sz w:val="21"/>
          <w:szCs w:val="21"/>
        </w:rPr>
      </w:pPr>
      <w:r w:rsidRPr="00355CF3">
        <w:rPr>
          <w:b/>
          <w:bCs/>
          <w:color w:val="1F4E79" w:themeColor="accent1" w:themeShade="80"/>
          <w:sz w:val="21"/>
          <w:szCs w:val="21"/>
        </w:rPr>
        <w:fldChar w:fldCharType="begin"/>
      </w:r>
      <w:r w:rsidRPr="00355CF3">
        <w:rPr>
          <w:b/>
          <w:bCs/>
          <w:color w:val="1F4E79" w:themeColor="accent1" w:themeShade="80"/>
          <w:sz w:val="21"/>
          <w:szCs w:val="21"/>
        </w:rPr>
        <w:instrText xml:space="preserve"> TOC \o "1-2" \h \z \t "Heading 3,3,Contents 2,2" </w:instrText>
      </w:r>
      <w:r w:rsidRPr="00355CF3">
        <w:rPr>
          <w:b/>
          <w:bCs/>
          <w:color w:val="1F4E79" w:themeColor="accent1" w:themeShade="80"/>
          <w:sz w:val="21"/>
          <w:szCs w:val="21"/>
        </w:rPr>
        <w:fldChar w:fldCharType="separate"/>
      </w:r>
      <w:hyperlink w:anchor="_Toc112755716" w:history="1">
        <w:r w:rsidRPr="00355CF3">
          <w:rPr>
            <w:rStyle w:val="Hyperlink"/>
            <w:rFonts w:cs="Arial"/>
            <w:b/>
            <w:bCs/>
            <w:color w:val="1F4E79" w:themeColor="accent1" w:themeShade="80"/>
            <w:sz w:val="21"/>
            <w:szCs w:val="21"/>
          </w:rPr>
          <w:t>Part 1</w:t>
        </w:r>
        <w:r w:rsidRPr="00355CF3">
          <w:rPr>
            <w:rFonts w:eastAsiaTheme="minorEastAsia"/>
            <w:b/>
            <w:bCs/>
            <w:color w:val="1F4E79" w:themeColor="accent1" w:themeShade="80"/>
            <w:sz w:val="21"/>
            <w:szCs w:val="21"/>
          </w:rPr>
          <w:tab/>
        </w:r>
        <w:r w:rsidRPr="00355CF3">
          <w:rPr>
            <w:rStyle w:val="Hyperlink"/>
            <w:rFonts w:cs="Arial"/>
            <w:b/>
            <w:bCs/>
            <w:color w:val="1F4E79" w:themeColor="accent1" w:themeShade="80"/>
            <w:sz w:val="21"/>
            <w:szCs w:val="21"/>
          </w:rPr>
          <w:t>Preliminary</w:t>
        </w:r>
        <w:r w:rsidRPr="00355CF3">
          <w:rPr>
            <w:b/>
            <w:bCs/>
            <w:webHidden/>
            <w:color w:val="1F4E79" w:themeColor="accent1" w:themeShade="80"/>
            <w:sz w:val="21"/>
            <w:szCs w:val="21"/>
          </w:rPr>
          <w:tab/>
        </w:r>
        <w:r w:rsidR="00DA06BC">
          <w:rPr>
            <w:b/>
            <w:bCs/>
            <w:webHidden/>
            <w:color w:val="1F4E79" w:themeColor="accent1" w:themeShade="80"/>
            <w:sz w:val="21"/>
            <w:szCs w:val="21"/>
          </w:rPr>
          <w:t>3</w:t>
        </w:r>
      </w:hyperlink>
    </w:p>
    <w:p w14:paraId="3DB3A0FC" w14:textId="6C812760" w:rsidR="0007047D" w:rsidRPr="00355CF3" w:rsidRDefault="00000000">
      <w:pPr>
        <w:pStyle w:val="TOC2"/>
        <w:rPr>
          <w:rFonts w:eastAsiaTheme="minorEastAsia"/>
        </w:rPr>
      </w:pPr>
      <w:hyperlink w:anchor="_Toc112755717" w:history="1">
        <w:r w:rsidR="0007047D" w:rsidRPr="00355CF3">
          <w:rPr>
            <w:rStyle w:val="Hyperlink"/>
            <w:rFonts w:cs="Arial"/>
            <w:color w:val="auto"/>
          </w:rPr>
          <w:t>1</w:t>
        </w:r>
        <w:r w:rsidR="0007047D" w:rsidRPr="00355CF3">
          <w:rPr>
            <w:rFonts w:eastAsiaTheme="minorEastAsia"/>
          </w:rPr>
          <w:tab/>
        </w:r>
        <w:r w:rsidR="002C75E2">
          <w:rPr>
            <w:rFonts w:eastAsiaTheme="minorEastAsia"/>
          </w:rPr>
          <w:t>Objects</w:t>
        </w:r>
        <w:r w:rsidR="00AB5BF7">
          <w:rPr>
            <w:rFonts w:eastAsiaTheme="minorEastAsia"/>
          </w:rPr>
          <w:t xml:space="preserve">, Constitution and </w:t>
        </w:r>
        <w:r w:rsidR="0007047D" w:rsidRPr="00355CF3">
          <w:rPr>
            <w:rStyle w:val="Hyperlink"/>
            <w:rFonts w:cs="Arial"/>
            <w:color w:val="auto"/>
          </w:rPr>
          <w:t>Definitions</w:t>
        </w:r>
        <w:r w:rsidR="0007047D" w:rsidRPr="00DB025C">
          <w:rPr>
            <w:webHidden/>
          </w:rPr>
          <w:tab/>
        </w:r>
        <w:r w:rsidR="004824B8">
          <w:rPr>
            <w:webHidden/>
          </w:rPr>
          <w:t>3</w:t>
        </w:r>
      </w:hyperlink>
    </w:p>
    <w:p w14:paraId="2F33B3DF" w14:textId="26F05D92"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18" w:history="1">
        <w:r w:rsidR="0007047D" w:rsidRPr="00355CF3">
          <w:rPr>
            <w:rStyle w:val="Hyperlink"/>
            <w:rFonts w:cs="Arial"/>
            <w:b/>
            <w:bCs/>
            <w:color w:val="1F4E79" w:themeColor="accent1" w:themeShade="80"/>
            <w:sz w:val="21"/>
            <w:szCs w:val="21"/>
          </w:rPr>
          <w:t>Part</w:t>
        </w:r>
        <w:r w:rsidR="0007047D" w:rsidRPr="00355CF3">
          <w:rPr>
            <w:rStyle w:val="Hyperlink"/>
            <w:rFonts w:cs="Arial"/>
            <w:b/>
            <w:bCs/>
            <w:color w:val="1F4E79" w:themeColor="accent1" w:themeShade="80"/>
            <w:spacing w:val="-1"/>
            <w:sz w:val="21"/>
            <w:szCs w:val="21"/>
          </w:rPr>
          <w:t xml:space="preserve"> </w:t>
        </w:r>
        <w:r w:rsidR="0007047D" w:rsidRPr="00355CF3">
          <w:rPr>
            <w:rStyle w:val="Hyperlink"/>
            <w:rFonts w:cs="Arial"/>
            <w:b/>
            <w:bCs/>
            <w:color w:val="1F4E79" w:themeColor="accent1" w:themeShade="80"/>
            <w:sz w:val="21"/>
            <w:szCs w:val="21"/>
          </w:rPr>
          <w:t>2</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Members</w:t>
        </w:r>
        <w:r w:rsidR="0007047D" w:rsidRPr="00355CF3">
          <w:rPr>
            <w:rStyle w:val="Hyperlink"/>
            <w:rFonts w:cs="Arial"/>
            <w:b/>
            <w:bCs/>
            <w:color w:val="1F4E79" w:themeColor="accent1" w:themeShade="80"/>
            <w:spacing w:val="-11"/>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10"/>
            <w:sz w:val="21"/>
            <w:szCs w:val="21"/>
          </w:rPr>
          <w:t xml:space="preserve"> </w:t>
        </w:r>
        <w:r w:rsidR="0007047D" w:rsidRPr="00355CF3">
          <w:rPr>
            <w:rStyle w:val="Hyperlink"/>
            <w:rFonts w:cs="Arial"/>
            <w:b/>
            <w:bCs/>
            <w:color w:val="1F4E79" w:themeColor="accent1" w:themeShade="80"/>
            <w:spacing w:val="-1"/>
            <w:sz w:val="21"/>
            <w:szCs w:val="21"/>
          </w:rPr>
          <w:t>association</w:t>
        </w:r>
        <w:r w:rsidR="0007047D" w:rsidRPr="00355CF3">
          <w:rPr>
            <w:b/>
            <w:bCs/>
            <w:webHidden/>
            <w:color w:val="1F4E79" w:themeColor="accent1" w:themeShade="80"/>
            <w:sz w:val="21"/>
            <w:szCs w:val="21"/>
          </w:rPr>
          <w:tab/>
        </w:r>
        <w:r w:rsidR="00AB5BF7">
          <w:rPr>
            <w:b/>
            <w:bCs/>
            <w:webHidden/>
            <w:color w:val="1F4E79" w:themeColor="accent1" w:themeShade="80"/>
            <w:sz w:val="21"/>
            <w:szCs w:val="21"/>
          </w:rPr>
          <w:t>4</w:t>
        </w:r>
      </w:hyperlink>
    </w:p>
    <w:p w14:paraId="6D88410F" w14:textId="4782D6B8" w:rsidR="0007047D" w:rsidRPr="00355CF3" w:rsidRDefault="00000000">
      <w:pPr>
        <w:pStyle w:val="TOC2"/>
        <w:rPr>
          <w:rFonts w:eastAsiaTheme="minorEastAsia"/>
        </w:rPr>
      </w:pPr>
      <w:hyperlink w:anchor="_Toc112755719" w:history="1">
        <w:r w:rsidR="0007047D" w:rsidRPr="00355CF3">
          <w:rPr>
            <w:rStyle w:val="Hyperlink"/>
            <w:rFonts w:cs="Arial"/>
            <w:color w:val="auto"/>
          </w:rPr>
          <w:t>2</w:t>
        </w:r>
        <w:r w:rsidR="0007047D" w:rsidRPr="00355CF3">
          <w:rPr>
            <w:rFonts w:eastAsiaTheme="minorEastAsia"/>
          </w:rPr>
          <w:tab/>
        </w:r>
        <w:r w:rsidR="00E56326">
          <w:rPr>
            <w:rFonts w:eastAsiaTheme="minorEastAsia"/>
          </w:rPr>
          <w:t>Membership categories</w:t>
        </w:r>
        <w:r w:rsidR="00E56326">
          <w:rPr>
            <w:rFonts w:eastAsiaTheme="minorEastAsia"/>
          </w:rPr>
          <w:t xml:space="preserve"> </w:t>
        </w:r>
        <w:r w:rsidR="005B1305">
          <w:rPr>
            <w:rFonts w:eastAsiaTheme="minorEastAsia"/>
          </w:rPr>
          <w:t xml:space="preserve">and </w:t>
        </w:r>
        <w:r w:rsidR="0007047D" w:rsidRPr="00355CF3">
          <w:rPr>
            <w:rStyle w:val="Hyperlink"/>
            <w:rFonts w:cs="Arial"/>
            <w:color w:val="auto"/>
          </w:rPr>
          <w:t>Membership generally</w:t>
        </w:r>
        <w:r w:rsidR="0007047D" w:rsidRPr="00DB025C">
          <w:rPr>
            <w:webHidden/>
          </w:rPr>
          <w:tab/>
        </w:r>
        <w:r w:rsidR="00AB5BF7">
          <w:rPr>
            <w:webHidden/>
          </w:rPr>
          <w:t>4</w:t>
        </w:r>
      </w:hyperlink>
    </w:p>
    <w:p w14:paraId="1F34CE7E" w14:textId="63CF4158" w:rsidR="0007047D" w:rsidRPr="00355CF3" w:rsidRDefault="00000000">
      <w:pPr>
        <w:pStyle w:val="TOC2"/>
        <w:rPr>
          <w:rFonts w:eastAsiaTheme="minorEastAsia"/>
        </w:rPr>
      </w:pPr>
      <w:hyperlink w:anchor="_Toc112755720" w:history="1">
        <w:r w:rsidR="006939C5">
          <w:rPr>
            <w:rStyle w:val="Hyperlink"/>
            <w:rFonts w:cs="Arial"/>
            <w:color w:val="auto"/>
          </w:rPr>
          <w:t>4</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12"/>
          </w:rPr>
          <w:t xml:space="preserve"> </w:t>
        </w:r>
        <w:r w:rsidR="0007047D" w:rsidRPr="00355CF3">
          <w:rPr>
            <w:rStyle w:val="Hyperlink"/>
            <w:rFonts w:cs="Arial"/>
            <w:color w:val="auto"/>
          </w:rPr>
          <w:t>applications</w:t>
        </w:r>
        <w:r w:rsidR="0007047D" w:rsidRPr="00DB025C">
          <w:rPr>
            <w:webHidden/>
          </w:rPr>
          <w:tab/>
        </w:r>
        <w:r w:rsidR="00A67050">
          <w:rPr>
            <w:webHidden/>
          </w:rPr>
          <w:t>4</w:t>
        </w:r>
      </w:hyperlink>
    </w:p>
    <w:p w14:paraId="47E27CEF" w14:textId="321294D6" w:rsidR="0007047D" w:rsidRPr="00355CF3" w:rsidRDefault="00000000">
      <w:pPr>
        <w:pStyle w:val="TOC2"/>
        <w:rPr>
          <w:rFonts w:eastAsiaTheme="minorEastAsia"/>
        </w:rPr>
      </w:pPr>
      <w:hyperlink w:anchor="_Toc112755721" w:history="1">
        <w:r w:rsidR="006939C5">
          <w:rPr>
            <w:rStyle w:val="Hyperlink"/>
            <w:rFonts w:cs="Arial"/>
            <w:color w:val="auto"/>
          </w:rPr>
          <w:t>5</w:t>
        </w:r>
        <w:r w:rsidR="0007047D" w:rsidRPr="00355CF3">
          <w:rPr>
            <w:rFonts w:eastAsiaTheme="minorEastAsia"/>
          </w:rPr>
          <w:tab/>
        </w:r>
        <w:r w:rsidR="0007047D" w:rsidRPr="00355CF3">
          <w:rPr>
            <w:rStyle w:val="Hyperlink"/>
            <w:rFonts w:cs="Arial"/>
            <w:color w:val="auto"/>
          </w:rPr>
          <w:t>Register of</w:t>
        </w:r>
        <w:r w:rsidR="0007047D" w:rsidRPr="00355CF3">
          <w:rPr>
            <w:rStyle w:val="Hyperlink"/>
            <w:rFonts w:cs="Arial"/>
            <w:color w:val="auto"/>
            <w:spacing w:val="-2"/>
          </w:rPr>
          <w:t xml:space="preserve"> </w:t>
        </w:r>
        <w:r w:rsidR="0007047D" w:rsidRPr="00355CF3">
          <w:rPr>
            <w:rStyle w:val="Hyperlink"/>
            <w:rFonts w:cs="Arial"/>
            <w:color w:val="auto"/>
          </w:rPr>
          <w:t>members</w:t>
        </w:r>
        <w:r w:rsidR="0007047D" w:rsidRPr="00DB025C">
          <w:rPr>
            <w:webHidden/>
          </w:rPr>
          <w:tab/>
        </w:r>
        <w:r w:rsidR="0033556F">
          <w:rPr>
            <w:webHidden/>
          </w:rPr>
          <w:t>5</w:t>
        </w:r>
      </w:hyperlink>
    </w:p>
    <w:p w14:paraId="56DFA966" w14:textId="1DDC7DF6" w:rsidR="0007047D" w:rsidRPr="00355CF3" w:rsidRDefault="00000000">
      <w:pPr>
        <w:pStyle w:val="TOC2"/>
        <w:rPr>
          <w:rFonts w:eastAsiaTheme="minorEastAsia"/>
        </w:rPr>
      </w:pPr>
      <w:hyperlink w:anchor="_Toc112755722" w:history="1">
        <w:r w:rsidR="00E7023E">
          <w:rPr>
            <w:rStyle w:val="Hyperlink"/>
            <w:rFonts w:cs="Arial"/>
            <w:color w:val="auto"/>
          </w:rPr>
          <w:t>6</w:t>
        </w:r>
        <w:r w:rsidR="0007047D" w:rsidRPr="00355CF3">
          <w:rPr>
            <w:rFonts w:eastAsiaTheme="minorEastAsia"/>
          </w:rPr>
          <w:tab/>
        </w:r>
        <w:r w:rsidR="0007047D" w:rsidRPr="00355CF3">
          <w:rPr>
            <w:rStyle w:val="Hyperlink"/>
            <w:rFonts w:cs="Arial"/>
            <w:color w:val="auto"/>
          </w:rPr>
          <w:t>Fees</w:t>
        </w:r>
        <w:r w:rsidR="0007047D" w:rsidRPr="00355CF3">
          <w:rPr>
            <w:rStyle w:val="Hyperlink"/>
            <w:rFonts w:cs="Arial"/>
            <w:color w:val="auto"/>
            <w:spacing w:val="-10"/>
          </w:rPr>
          <w:t xml:space="preserve"> </w:t>
        </w:r>
        <w:r w:rsidR="0007047D" w:rsidRPr="00355CF3">
          <w:rPr>
            <w:rStyle w:val="Hyperlink"/>
            <w:rFonts w:cs="Arial"/>
            <w:color w:val="auto"/>
          </w:rPr>
          <w:t>and</w:t>
        </w:r>
        <w:r w:rsidR="0007047D" w:rsidRPr="00355CF3">
          <w:rPr>
            <w:rStyle w:val="Hyperlink"/>
            <w:rFonts w:cs="Arial"/>
            <w:color w:val="auto"/>
            <w:spacing w:val="-8"/>
          </w:rPr>
          <w:t xml:space="preserve"> </w:t>
        </w:r>
        <w:r w:rsidR="0007047D" w:rsidRPr="00355CF3">
          <w:rPr>
            <w:rStyle w:val="Hyperlink"/>
            <w:rFonts w:cs="Arial"/>
            <w:color w:val="auto"/>
          </w:rPr>
          <w:t>subscriptions</w:t>
        </w:r>
        <w:r w:rsidR="0007047D" w:rsidRPr="00DB025C">
          <w:rPr>
            <w:webHidden/>
          </w:rPr>
          <w:tab/>
        </w:r>
        <w:r w:rsidR="0033556F">
          <w:rPr>
            <w:webHidden/>
          </w:rPr>
          <w:t>6</w:t>
        </w:r>
      </w:hyperlink>
    </w:p>
    <w:p w14:paraId="5D72A052" w14:textId="565A151A" w:rsidR="0007047D" w:rsidRPr="00355CF3" w:rsidRDefault="00000000">
      <w:pPr>
        <w:pStyle w:val="TOC2"/>
        <w:rPr>
          <w:rFonts w:eastAsiaTheme="minorEastAsia"/>
        </w:rPr>
      </w:pPr>
      <w:hyperlink w:anchor="_Toc112755723" w:history="1">
        <w:r w:rsidR="00E7023E">
          <w:rPr>
            <w:rStyle w:val="Hyperlink"/>
            <w:rFonts w:cs="Arial"/>
            <w:color w:val="auto"/>
          </w:rPr>
          <w:t>7</w:t>
        </w:r>
        <w:r w:rsidR="0007047D" w:rsidRPr="00355CF3">
          <w:rPr>
            <w:rFonts w:eastAsiaTheme="minorEastAsia"/>
          </w:rPr>
          <w:tab/>
        </w:r>
        <w:r w:rsidR="0007047D" w:rsidRPr="00355CF3">
          <w:rPr>
            <w:rStyle w:val="Hyperlink"/>
            <w:rFonts w:cs="Arial"/>
            <w:color w:val="auto"/>
          </w:rPr>
          <w:t>Members’</w:t>
        </w:r>
        <w:r w:rsidR="0007047D" w:rsidRPr="00355CF3">
          <w:rPr>
            <w:rStyle w:val="Hyperlink"/>
            <w:rFonts w:cs="Arial"/>
            <w:color w:val="auto"/>
            <w:spacing w:val="-10"/>
          </w:rPr>
          <w:t xml:space="preserve"> </w:t>
        </w:r>
        <w:r w:rsidR="0007047D" w:rsidRPr="00355CF3">
          <w:rPr>
            <w:rStyle w:val="Hyperlink"/>
            <w:rFonts w:cs="Arial"/>
            <w:color w:val="auto"/>
          </w:rPr>
          <w:t>liabilities</w:t>
        </w:r>
        <w:r w:rsidR="0007047D" w:rsidRPr="00DB025C">
          <w:rPr>
            <w:webHidden/>
          </w:rPr>
          <w:tab/>
        </w:r>
        <w:r w:rsidR="0033556F">
          <w:rPr>
            <w:webHidden/>
          </w:rPr>
          <w:t>6</w:t>
        </w:r>
      </w:hyperlink>
    </w:p>
    <w:p w14:paraId="117D43B5" w14:textId="17480ECA" w:rsidR="0007047D" w:rsidRPr="00355CF3" w:rsidRDefault="00000000">
      <w:pPr>
        <w:pStyle w:val="TOC2"/>
        <w:rPr>
          <w:rFonts w:eastAsiaTheme="minorEastAsia"/>
        </w:rPr>
      </w:pPr>
      <w:hyperlink w:anchor="_Toc112755724" w:history="1">
        <w:r w:rsidR="006939C5">
          <w:rPr>
            <w:rStyle w:val="Hyperlink"/>
            <w:rFonts w:cs="Arial"/>
            <w:color w:val="auto"/>
          </w:rPr>
          <w:t>8</w:t>
        </w:r>
        <w:r w:rsidR="0007047D" w:rsidRPr="00355CF3">
          <w:rPr>
            <w:rFonts w:eastAsiaTheme="minorEastAsia"/>
          </w:rPr>
          <w:tab/>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8"/>
          </w:rPr>
          <w:t xml:space="preserve"> </w:t>
        </w:r>
        <w:r w:rsidR="0007047D" w:rsidRPr="00355CF3">
          <w:rPr>
            <w:rStyle w:val="Hyperlink"/>
            <w:rFonts w:cs="Arial"/>
            <w:color w:val="auto"/>
          </w:rPr>
          <w:t>members</w:t>
        </w:r>
        <w:r w:rsidR="0007047D" w:rsidRPr="00DB025C">
          <w:rPr>
            <w:webHidden/>
          </w:rPr>
          <w:tab/>
        </w:r>
        <w:r w:rsidR="00163017">
          <w:rPr>
            <w:webHidden/>
          </w:rPr>
          <w:t>6</w:t>
        </w:r>
      </w:hyperlink>
    </w:p>
    <w:p w14:paraId="0D9B2909" w14:textId="6F8EC380" w:rsidR="0007047D" w:rsidRPr="00355CF3" w:rsidRDefault="00000000">
      <w:pPr>
        <w:pStyle w:val="TOC2"/>
        <w:rPr>
          <w:rFonts w:eastAsiaTheme="minorEastAsia"/>
        </w:rPr>
      </w:pPr>
      <w:hyperlink w:anchor="_Toc112755725" w:history="1">
        <w:r w:rsidR="006939C5">
          <w:rPr>
            <w:rStyle w:val="Hyperlink"/>
            <w:rFonts w:cs="Arial"/>
            <w:color w:val="auto"/>
          </w:rPr>
          <w:t>9</w:t>
        </w:r>
        <w:r w:rsidR="0007047D" w:rsidRPr="00355CF3">
          <w:rPr>
            <w:rFonts w:eastAsiaTheme="minorEastAsia"/>
          </w:rPr>
          <w:tab/>
        </w:r>
        <w:r w:rsidR="0007047D" w:rsidRPr="00355CF3">
          <w:rPr>
            <w:rStyle w:val="Hyperlink"/>
            <w:rFonts w:cs="Arial"/>
            <w:color w:val="auto"/>
          </w:rPr>
          <w:t>Right</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appeal</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7"/>
          </w:rPr>
          <w:t xml:space="preserve"> </w:t>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DB025C">
          <w:rPr>
            <w:webHidden/>
          </w:rPr>
          <w:tab/>
        </w:r>
        <w:r w:rsidR="00CD551D">
          <w:rPr>
            <w:webHidden/>
          </w:rPr>
          <w:t>7</w:t>
        </w:r>
      </w:hyperlink>
    </w:p>
    <w:p w14:paraId="1481ED2D" w14:textId="0ABC1147" w:rsidR="0007047D" w:rsidRPr="00355CF3" w:rsidRDefault="00000000">
      <w:pPr>
        <w:pStyle w:val="TOC2"/>
        <w:rPr>
          <w:rFonts w:eastAsiaTheme="minorEastAsia"/>
        </w:rPr>
      </w:pPr>
      <w:hyperlink w:anchor="_Toc112755726" w:history="1">
        <w:r w:rsidR="00391DFA">
          <w:rPr>
            <w:rStyle w:val="Hyperlink"/>
            <w:rFonts w:cs="Arial"/>
            <w:color w:val="auto"/>
          </w:rPr>
          <w:t>10</w:t>
        </w:r>
        <w:r w:rsidR="0007047D" w:rsidRPr="00355CF3">
          <w:rPr>
            <w:rFonts w:eastAsiaTheme="minorEastAsia"/>
          </w:rPr>
          <w:tab/>
        </w:r>
        <w:r w:rsidR="0007047D" w:rsidRPr="00355CF3">
          <w:rPr>
            <w:rStyle w:val="Hyperlink"/>
            <w:rFonts w:cs="Arial"/>
            <w:color w:val="auto"/>
            <w:spacing w:val="-1"/>
          </w:rPr>
          <w:t>Resolution</w:t>
        </w:r>
        <w:r w:rsidR="0007047D" w:rsidRPr="00355CF3">
          <w:rPr>
            <w:rStyle w:val="Hyperlink"/>
            <w:rFonts w:cs="Arial"/>
            <w:color w:val="auto"/>
            <w:spacing w:val="-10"/>
          </w:rPr>
          <w:t xml:space="preserve"> </w:t>
        </w:r>
        <w:r w:rsidR="0007047D" w:rsidRPr="00355CF3">
          <w:rPr>
            <w:rStyle w:val="Hyperlink"/>
            <w:rFonts w:cs="Arial"/>
            <w:color w:val="auto"/>
          </w:rPr>
          <w:t>of</w:t>
        </w:r>
        <w:r w:rsidR="0007047D" w:rsidRPr="00355CF3">
          <w:rPr>
            <w:rStyle w:val="Hyperlink"/>
            <w:rFonts w:cs="Arial"/>
            <w:color w:val="auto"/>
            <w:spacing w:val="-10"/>
          </w:rPr>
          <w:t xml:space="preserve"> </w:t>
        </w:r>
        <w:r w:rsidR="0007047D" w:rsidRPr="00355CF3">
          <w:rPr>
            <w:rStyle w:val="Hyperlink"/>
            <w:rFonts w:cs="Arial"/>
            <w:color w:val="auto"/>
          </w:rPr>
          <w:t>internal</w:t>
        </w:r>
        <w:r w:rsidR="0007047D" w:rsidRPr="00355CF3">
          <w:rPr>
            <w:rStyle w:val="Hyperlink"/>
            <w:rFonts w:cs="Arial"/>
            <w:color w:val="auto"/>
            <w:spacing w:val="-10"/>
          </w:rPr>
          <w:t xml:space="preserve"> </w:t>
        </w:r>
        <w:r w:rsidR="0007047D" w:rsidRPr="00355CF3">
          <w:rPr>
            <w:rStyle w:val="Hyperlink"/>
            <w:rFonts w:cs="Arial"/>
            <w:color w:val="auto"/>
          </w:rPr>
          <w:t>disputes</w:t>
        </w:r>
        <w:r w:rsidR="0007047D" w:rsidRPr="00DB025C">
          <w:rPr>
            <w:webHidden/>
          </w:rPr>
          <w:tab/>
        </w:r>
        <w:r w:rsidR="00C668D7">
          <w:rPr>
            <w:webHidden/>
          </w:rPr>
          <w:t>7</w:t>
        </w:r>
      </w:hyperlink>
    </w:p>
    <w:p w14:paraId="5774A5F2" w14:textId="5FE88EC5" w:rsidR="0007047D" w:rsidRPr="00355CF3" w:rsidRDefault="00000000">
      <w:pPr>
        <w:pStyle w:val="TOC2"/>
        <w:rPr>
          <w:rFonts w:eastAsiaTheme="minorEastAsia"/>
        </w:rPr>
      </w:pPr>
      <w:hyperlink w:anchor="_Toc112755727" w:history="1">
        <w:r w:rsidR="0007047D" w:rsidRPr="00355CF3">
          <w:rPr>
            <w:rStyle w:val="Hyperlink"/>
            <w:rFonts w:cs="Arial"/>
            <w:color w:val="auto"/>
          </w:rPr>
          <w:t>1</w:t>
        </w:r>
        <w:r w:rsidR="00391DFA">
          <w:rPr>
            <w:rStyle w:val="Hyperlink"/>
            <w:rFonts w:cs="Arial"/>
            <w:color w:val="auto"/>
          </w:rPr>
          <w:t>1</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2"/>
          </w:rPr>
          <w:t xml:space="preserve"> </w:t>
        </w:r>
        <w:r w:rsidR="0007047D" w:rsidRPr="00355CF3">
          <w:rPr>
            <w:rStyle w:val="Hyperlink"/>
            <w:rFonts w:cs="Arial"/>
            <w:color w:val="auto"/>
            <w:spacing w:val="-1"/>
          </w:rPr>
          <w:t xml:space="preserve">entitlements </w:t>
        </w:r>
        <w:r w:rsidR="0007047D" w:rsidRPr="00355CF3">
          <w:rPr>
            <w:rStyle w:val="Hyperlink"/>
            <w:rFonts w:cs="Arial"/>
            <w:color w:val="auto"/>
          </w:rPr>
          <w:t>not</w:t>
        </w:r>
        <w:r w:rsidR="0007047D" w:rsidRPr="00355CF3">
          <w:rPr>
            <w:rStyle w:val="Hyperlink"/>
            <w:rFonts w:cs="Arial"/>
            <w:color w:val="auto"/>
            <w:spacing w:val="-2"/>
          </w:rPr>
          <w:t xml:space="preserve"> </w:t>
        </w:r>
        <w:r w:rsidR="0007047D" w:rsidRPr="00355CF3">
          <w:rPr>
            <w:rStyle w:val="Hyperlink"/>
            <w:rFonts w:cs="Arial"/>
            <w:color w:val="auto"/>
          </w:rPr>
          <w:t>transferable</w:t>
        </w:r>
        <w:r w:rsidR="0007047D" w:rsidRPr="00DB025C">
          <w:rPr>
            <w:webHidden/>
          </w:rPr>
          <w:tab/>
        </w:r>
        <w:r w:rsidR="00C668D7">
          <w:rPr>
            <w:webHidden/>
          </w:rPr>
          <w:t>7</w:t>
        </w:r>
      </w:hyperlink>
    </w:p>
    <w:p w14:paraId="310F2382" w14:textId="36474E97" w:rsidR="0007047D" w:rsidRPr="00355CF3" w:rsidRDefault="00000000">
      <w:pPr>
        <w:pStyle w:val="TOC2"/>
        <w:rPr>
          <w:rFonts w:eastAsiaTheme="minorEastAsia"/>
        </w:rPr>
      </w:pPr>
      <w:hyperlink w:anchor="_Toc112755728" w:history="1">
        <w:r w:rsidR="0007047D" w:rsidRPr="00355CF3">
          <w:rPr>
            <w:rStyle w:val="Hyperlink"/>
            <w:rFonts w:cs="Arial"/>
            <w:color w:val="auto"/>
          </w:rPr>
          <w:t>1</w:t>
        </w:r>
        <w:r w:rsidR="00391DFA">
          <w:rPr>
            <w:rStyle w:val="Hyperlink"/>
            <w:rFonts w:cs="Arial"/>
            <w:color w:val="auto"/>
          </w:rPr>
          <w:t>2</w:t>
        </w:r>
        <w:r w:rsidR="0007047D" w:rsidRPr="00355CF3">
          <w:rPr>
            <w:rFonts w:eastAsiaTheme="minorEastAsia"/>
          </w:rPr>
          <w:tab/>
        </w:r>
        <w:r w:rsidR="0007047D" w:rsidRPr="00355CF3">
          <w:rPr>
            <w:rStyle w:val="Hyperlink"/>
            <w:rFonts w:cs="Arial"/>
            <w:color w:val="auto"/>
          </w:rPr>
          <w:t>Member</w:t>
        </w:r>
        <w:r w:rsidR="0007047D" w:rsidRPr="00355CF3">
          <w:rPr>
            <w:rStyle w:val="Hyperlink"/>
            <w:rFonts w:cs="Arial"/>
            <w:color w:val="auto"/>
            <w:spacing w:val="-12"/>
          </w:rPr>
          <w:t xml:space="preserve"> </w:t>
        </w:r>
        <w:r w:rsidR="0007047D" w:rsidRPr="00355CF3">
          <w:rPr>
            <w:rStyle w:val="Hyperlink"/>
            <w:rFonts w:cs="Arial"/>
            <w:color w:val="auto"/>
          </w:rPr>
          <w:t>resignation</w:t>
        </w:r>
        <w:r w:rsidR="0007047D" w:rsidRPr="00DB025C">
          <w:rPr>
            <w:webHidden/>
          </w:rPr>
          <w:tab/>
        </w:r>
        <w:r w:rsidR="00C668D7">
          <w:rPr>
            <w:webHidden/>
          </w:rPr>
          <w:t>7</w:t>
        </w:r>
      </w:hyperlink>
    </w:p>
    <w:p w14:paraId="2CD20FF7" w14:textId="0858C8F0" w:rsidR="0007047D" w:rsidRPr="00355CF3" w:rsidRDefault="00000000">
      <w:pPr>
        <w:pStyle w:val="TOC2"/>
        <w:rPr>
          <w:rFonts w:eastAsiaTheme="minorEastAsia"/>
        </w:rPr>
      </w:pPr>
      <w:hyperlink w:anchor="_Toc112755729" w:history="1">
        <w:r w:rsidR="0007047D" w:rsidRPr="00355CF3">
          <w:rPr>
            <w:rStyle w:val="Hyperlink"/>
            <w:rFonts w:cs="Arial"/>
            <w:color w:val="auto"/>
          </w:rPr>
          <w:t>1</w:t>
        </w:r>
        <w:r w:rsidR="0081766F">
          <w:rPr>
            <w:rStyle w:val="Hyperlink"/>
            <w:rFonts w:cs="Arial"/>
            <w:color w:val="auto"/>
          </w:rPr>
          <w:t>3</w:t>
        </w:r>
        <w:r w:rsidR="0007047D" w:rsidRPr="00355CF3">
          <w:rPr>
            <w:rFonts w:eastAsiaTheme="minorEastAsia"/>
          </w:rPr>
          <w:tab/>
        </w:r>
        <w:r w:rsidR="0007047D" w:rsidRPr="00355CF3">
          <w:rPr>
            <w:rStyle w:val="Hyperlink"/>
            <w:rFonts w:cs="Arial"/>
            <w:color w:val="auto"/>
          </w:rPr>
          <w:t>Cessation of</w:t>
        </w:r>
        <w:r w:rsidR="0007047D" w:rsidRPr="00355CF3">
          <w:rPr>
            <w:rStyle w:val="Hyperlink"/>
            <w:rFonts w:cs="Arial"/>
            <w:color w:val="auto"/>
            <w:spacing w:val="-2"/>
          </w:rPr>
          <w:t xml:space="preserve"> </w:t>
        </w:r>
        <w:r w:rsidR="0007047D" w:rsidRPr="00355CF3">
          <w:rPr>
            <w:rStyle w:val="Hyperlink"/>
            <w:rFonts w:cs="Arial"/>
            <w:color w:val="auto"/>
          </w:rPr>
          <w:t>membership</w:t>
        </w:r>
        <w:r w:rsidR="0007047D" w:rsidRPr="00DB025C">
          <w:rPr>
            <w:webHidden/>
          </w:rPr>
          <w:tab/>
        </w:r>
        <w:r w:rsidR="0047366C">
          <w:rPr>
            <w:webHidden/>
          </w:rPr>
          <w:t>8</w:t>
        </w:r>
      </w:hyperlink>
    </w:p>
    <w:p w14:paraId="11BB3320" w14:textId="520A0707"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30" w:history="1">
        <w:r w:rsidR="0007047D" w:rsidRPr="00355CF3">
          <w:rPr>
            <w:rStyle w:val="Hyperlink"/>
            <w:rFonts w:cs="Arial"/>
            <w:b/>
            <w:bCs/>
            <w:color w:val="1F4E79" w:themeColor="accent1" w:themeShade="80"/>
            <w:sz w:val="21"/>
            <w:szCs w:val="21"/>
          </w:rPr>
          <w:t>Part 3</w:t>
        </w:r>
        <w:r w:rsidR="0007047D" w:rsidRPr="00355CF3">
          <w:rPr>
            <w:rFonts w:eastAsiaTheme="minorEastAsia"/>
            <w:b/>
            <w:bCs/>
            <w:color w:val="1F4E79" w:themeColor="accent1" w:themeShade="80"/>
            <w:sz w:val="21"/>
            <w:szCs w:val="21"/>
          </w:rPr>
          <w:tab/>
        </w:r>
        <w:r w:rsidR="00D91214">
          <w:rPr>
            <w:rStyle w:val="Hyperlink"/>
            <w:rFonts w:cs="Arial"/>
            <w:b/>
            <w:bCs/>
            <w:color w:val="1F4E79" w:themeColor="accent1" w:themeShade="80"/>
            <w:sz w:val="21"/>
            <w:szCs w:val="21"/>
          </w:rPr>
          <w:t>Executive committee</w:t>
        </w:r>
        <w:r w:rsidR="0007047D" w:rsidRPr="00355CF3">
          <w:rPr>
            <w:b/>
            <w:bCs/>
            <w:webHidden/>
            <w:color w:val="1F4E79" w:themeColor="accent1" w:themeShade="80"/>
            <w:sz w:val="21"/>
            <w:szCs w:val="21"/>
          </w:rPr>
          <w:tab/>
        </w:r>
        <w:r w:rsidR="00C668D7">
          <w:rPr>
            <w:b/>
            <w:bCs/>
            <w:webHidden/>
            <w:color w:val="1F4E79" w:themeColor="accent1" w:themeShade="80"/>
            <w:sz w:val="21"/>
            <w:szCs w:val="21"/>
          </w:rPr>
          <w:t>8</w:t>
        </w:r>
      </w:hyperlink>
    </w:p>
    <w:p w14:paraId="39380A7A" w14:textId="4A5F6522" w:rsidR="0007047D" w:rsidRPr="00355CF3" w:rsidRDefault="00000000">
      <w:pPr>
        <w:pStyle w:val="TOC2"/>
        <w:rPr>
          <w:rFonts w:eastAsiaTheme="minorEastAsia"/>
        </w:rPr>
      </w:pPr>
      <w:hyperlink w:anchor="_Toc112755732" w:history="1">
        <w:r w:rsidR="0007047D" w:rsidRPr="00355CF3">
          <w:rPr>
            <w:rStyle w:val="Hyperlink"/>
            <w:rFonts w:cs="Arial"/>
            <w:color w:val="auto"/>
          </w:rPr>
          <w:t>1</w:t>
        </w:r>
        <w:r w:rsidR="0081766F">
          <w:rPr>
            <w:rStyle w:val="Hyperlink"/>
            <w:rFonts w:cs="Arial"/>
            <w:color w:val="auto"/>
          </w:rPr>
          <w:t>4</w:t>
        </w:r>
        <w:r w:rsidR="0007047D" w:rsidRPr="00355CF3">
          <w:rPr>
            <w:rFonts w:eastAsiaTheme="minorEastAsia"/>
          </w:rPr>
          <w:tab/>
        </w:r>
        <w:r w:rsidR="0007047D" w:rsidRPr="00355CF3">
          <w:rPr>
            <w:rStyle w:val="Hyperlink"/>
            <w:rFonts w:cs="Arial"/>
            <w:color w:val="auto"/>
          </w:rPr>
          <w:t>Functions</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D91214">
          <w:rPr>
            <w:rStyle w:val="Hyperlink"/>
            <w:rFonts w:cs="Arial"/>
            <w:color w:val="auto"/>
            <w:spacing w:val="-1"/>
          </w:rPr>
          <w:t>executive committee</w:t>
        </w:r>
        <w:r w:rsidR="0007047D" w:rsidRPr="00DB025C">
          <w:rPr>
            <w:webHidden/>
          </w:rPr>
          <w:tab/>
        </w:r>
        <w:r w:rsidR="00587F9F">
          <w:rPr>
            <w:webHidden/>
          </w:rPr>
          <w:t>8</w:t>
        </w:r>
      </w:hyperlink>
    </w:p>
    <w:p w14:paraId="35F6BEC4" w14:textId="0BAB1885" w:rsidR="0007047D" w:rsidRPr="00355CF3" w:rsidRDefault="00000000">
      <w:pPr>
        <w:pStyle w:val="TOC2"/>
        <w:rPr>
          <w:rFonts w:eastAsiaTheme="minorEastAsia"/>
        </w:rPr>
      </w:pPr>
      <w:hyperlink w:anchor="_Toc112755733" w:history="1">
        <w:r w:rsidR="0007047D" w:rsidRPr="00355CF3">
          <w:rPr>
            <w:rStyle w:val="Hyperlink"/>
            <w:rFonts w:cs="Arial"/>
            <w:color w:val="auto"/>
          </w:rPr>
          <w:t>1</w:t>
        </w:r>
        <w:r w:rsidR="0081766F">
          <w:rPr>
            <w:rStyle w:val="Hyperlink"/>
            <w:rFonts w:cs="Arial"/>
            <w:color w:val="auto"/>
          </w:rPr>
          <w:t>5</w:t>
        </w:r>
        <w:r w:rsidR="0007047D" w:rsidRPr="00355CF3">
          <w:rPr>
            <w:rFonts w:eastAsiaTheme="minorEastAsia"/>
          </w:rPr>
          <w:tab/>
        </w:r>
        <w:r w:rsidR="0007047D" w:rsidRPr="00355CF3">
          <w:rPr>
            <w:rStyle w:val="Hyperlink"/>
            <w:rFonts w:cs="Arial"/>
            <w:color w:val="auto"/>
          </w:rPr>
          <w:t>Composition</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D91214">
          <w:rPr>
            <w:rStyle w:val="Hyperlink"/>
            <w:rFonts w:cs="Arial"/>
            <w:color w:val="auto"/>
          </w:rPr>
          <w:t>executive committee</w:t>
        </w:r>
        <w:r w:rsidR="0007047D" w:rsidRPr="00DB025C">
          <w:rPr>
            <w:webHidden/>
          </w:rPr>
          <w:tab/>
        </w:r>
        <w:r w:rsidR="003E71D3">
          <w:rPr>
            <w:webHidden/>
          </w:rPr>
          <w:t>9</w:t>
        </w:r>
      </w:hyperlink>
    </w:p>
    <w:p w14:paraId="560133E0" w14:textId="04310F2B" w:rsidR="0007047D" w:rsidRPr="00355CF3" w:rsidRDefault="00000000">
      <w:pPr>
        <w:pStyle w:val="TOC2"/>
        <w:rPr>
          <w:rFonts w:eastAsiaTheme="minorEastAsia"/>
        </w:rPr>
      </w:pPr>
      <w:hyperlink w:anchor="_Toc112755734" w:history="1">
        <w:r w:rsidR="0007047D" w:rsidRPr="00355CF3">
          <w:rPr>
            <w:rStyle w:val="Hyperlink"/>
            <w:rFonts w:cs="Arial"/>
            <w:color w:val="auto"/>
          </w:rPr>
          <w:t>1</w:t>
        </w:r>
        <w:r w:rsidR="0081766F">
          <w:rPr>
            <w:rStyle w:val="Hyperlink"/>
            <w:rFonts w:cs="Arial"/>
            <w:color w:val="auto"/>
          </w:rPr>
          <w:t>6</w:t>
        </w:r>
        <w:r w:rsidR="0007047D" w:rsidRPr="00355CF3">
          <w:rPr>
            <w:rFonts w:eastAsiaTheme="minorEastAsia"/>
          </w:rPr>
          <w:tab/>
        </w:r>
        <w:r w:rsidR="0007047D" w:rsidRPr="00355CF3">
          <w:rPr>
            <w:rStyle w:val="Hyperlink"/>
            <w:rFonts w:cs="Arial"/>
            <w:color w:val="auto"/>
          </w:rPr>
          <w:t>Election</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D91214">
          <w:rPr>
            <w:rStyle w:val="Hyperlink"/>
            <w:rFonts w:cs="Arial"/>
            <w:color w:val="auto"/>
          </w:rPr>
          <w:t>executive committee</w:t>
        </w:r>
        <w:r w:rsidR="0007047D" w:rsidRPr="00355CF3">
          <w:rPr>
            <w:rStyle w:val="Hyperlink"/>
            <w:rFonts w:cs="Arial"/>
            <w:color w:val="auto"/>
            <w:spacing w:val="-3"/>
          </w:rPr>
          <w:t xml:space="preserve"> </w:t>
        </w:r>
        <w:r w:rsidR="0007047D" w:rsidRPr="00355CF3">
          <w:rPr>
            <w:rStyle w:val="Hyperlink"/>
            <w:rFonts w:cs="Arial"/>
            <w:color w:val="auto"/>
          </w:rPr>
          <w:t>members</w:t>
        </w:r>
        <w:r w:rsidR="0007047D" w:rsidRPr="00DB025C">
          <w:rPr>
            <w:webHidden/>
          </w:rPr>
          <w:tab/>
        </w:r>
        <w:r w:rsidR="0047366C">
          <w:rPr>
            <w:webHidden/>
          </w:rPr>
          <w:t>9</w:t>
        </w:r>
      </w:hyperlink>
    </w:p>
    <w:p w14:paraId="07300DF1" w14:textId="3AE7B795" w:rsidR="0007047D" w:rsidRPr="00355CF3" w:rsidRDefault="00000000">
      <w:pPr>
        <w:pStyle w:val="TOC2"/>
        <w:rPr>
          <w:rFonts w:eastAsiaTheme="minorEastAsia"/>
        </w:rPr>
      </w:pPr>
      <w:hyperlink w:anchor="_Toc112755735" w:history="1">
        <w:r w:rsidR="0007047D" w:rsidRPr="00355CF3">
          <w:rPr>
            <w:rStyle w:val="Hyperlink"/>
            <w:rFonts w:cs="Arial"/>
            <w:color w:val="auto"/>
          </w:rPr>
          <w:t>1</w:t>
        </w:r>
        <w:r w:rsidR="0081766F">
          <w:rPr>
            <w:rStyle w:val="Hyperlink"/>
            <w:rFonts w:cs="Arial"/>
            <w:color w:val="auto"/>
          </w:rPr>
          <w:t>7</w:t>
        </w:r>
        <w:r w:rsidR="0007047D" w:rsidRPr="00355CF3">
          <w:rPr>
            <w:rFonts w:eastAsiaTheme="minorEastAsia"/>
          </w:rPr>
          <w:tab/>
        </w:r>
        <w:r w:rsidR="0007047D" w:rsidRPr="00355CF3">
          <w:rPr>
            <w:rStyle w:val="Hyperlink"/>
            <w:rFonts w:cs="Arial"/>
            <w:color w:val="auto"/>
          </w:rPr>
          <w:t>Terms</w:t>
        </w:r>
        <w:r w:rsidR="0007047D" w:rsidRPr="00355CF3">
          <w:rPr>
            <w:rStyle w:val="Hyperlink"/>
            <w:rFonts w:cs="Arial"/>
            <w:color w:val="auto"/>
            <w:spacing w:val="-5"/>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office</w:t>
        </w:r>
        <w:r w:rsidR="0007047D" w:rsidRPr="00DB025C">
          <w:rPr>
            <w:webHidden/>
          </w:rPr>
          <w:tab/>
        </w:r>
        <w:r w:rsidR="003E71D3">
          <w:rPr>
            <w:webHidden/>
          </w:rPr>
          <w:t>10</w:t>
        </w:r>
      </w:hyperlink>
    </w:p>
    <w:p w14:paraId="599389CD" w14:textId="65C9C732" w:rsidR="0007047D" w:rsidRPr="00355CF3" w:rsidRDefault="00000000">
      <w:pPr>
        <w:pStyle w:val="TOC2"/>
        <w:rPr>
          <w:rFonts w:eastAsiaTheme="minorEastAsia"/>
        </w:rPr>
      </w:pPr>
      <w:hyperlink w:anchor="_Toc112755736" w:history="1">
        <w:r w:rsidR="0007047D" w:rsidRPr="00355CF3">
          <w:rPr>
            <w:rStyle w:val="Hyperlink"/>
            <w:rFonts w:cs="Arial"/>
            <w:color w:val="auto"/>
          </w:rPr>
          <w:t>1</w:t>
        </w:r>
        <w:r w:rsidR="0081766F">
          <w:rPr>
            <w:rStyle w:val="Hyperlink"/>
            <w:rFonts w:cs="Arial"/>
            <w:color w:val="auto"/>
          </w:rPr>
          <w:t>8</w:t>
        </w:r>
        <w:r w:rsidR="0007047D" w:rsidRPr="00355CF3">
          <w:rPr>
            <w:rFonts w:eastAsiaTheme="minorEastAsia"/>
          </w:rPr>
          <w:tab/>
        </w:r>
        <w:r w:rsidR="0007047D" w:rsidRPr="00355CF3">
          <w:rPr>
            <w:rStyle w:val="Hyperlink"/>
            <w:rFonts w:cs="Arial"/>
            <w:color w:val="auto"/>
          </w:rPr>
          <w:t>Vacancies</w:t>
        </w:r>
        <w:r w:rsidR="0007047D" w:rsidRPr="00355CF3">
          <w:rPr>
            <w:rStyle w:val="Hyperlink"/>
            <w:rFonts w:cs="Arial"/>
            <w:color w:val="auto"/>
            <w:spacing w:val="-5"/>
          </w:rPr>
          <w:t xml:space="preserve"> </w:t>
        </w:r>
        <w:r w:rsidR="0007047D" w:rsidRPr="00355CF3">
          <w:rPr>
            <w:rStyle w:val="Hyperlink"/>
            <w:rFonts w:cs="Arial"/>
            <w:color w:val="auto"/>
          </w:rPr>
          <w:t>in</w:t>
        </w:r>
        <w:r w:rsidR="0007047D" w:rsidRPr="00355CF3">
          <w:rPr>
            <w:rStyle w:val="Hyperlink"/>
            <w:rFonts w:cs="Arial"/>
            <w:color w:val="auto"/>
            <w:spacing w:val="-4"/>
          </w:rPr>
          <w:t xml:space="preserve"> </w:t>
        </w:r>
        <w:r w:rsidR="0007047D" w:rsidRPr="00355CF3">
          <w:rPr>
            <w:rStyle w:val="Hyperlink"/>
            <w:rFonts w:cs="Arial"/>
            <w:color w:val="auto"/>
          </w:rPr>
          <w:t>office</w:t>
        </w:r>
        <w:r w:rsidR="0007047D" w:rsidRPr="00DB025C">
          <w:rPr>
            <w:webHidden/>
          </w:rPr>
          <w:tab/>
        </w:r>
        <w:r w:rsidR="003E71D3">
          <w:rPr>
            <w:webHidden/>
          </w:rPr>
          <w:t>10</w:t>
        </w:r>
      </w:hyperlink>
    </w:p>
    <w:p w14:paraId="0C1A609B" w14:textId="00ADEB22" w:rsidR="0007047D" w:rsidRPr="00355CF3" w:rsidRDefault="00000000">
      <w:pPr>
        <w:pStyle w:val="TOC2"/>
        <w:rPr>
          <w:rFonts w:eastAsiaTheme="minorEastAsia"/>
        </w:rPr>
      </w:pPr>
      <w:hyperlink w:anchor="_Toc112755737" w:history="1">
        <w:r w:rsidR="0007047D" w:rsidRPr="00355CF3">
          <w:rPr>
            <w:rStyle w:val="Hyperlink"/>
            <w:rFonts w:cs="Arial"/>
            <w:color w:val="auto"/>
          </w:rPr>
          <w:t>1</w:t>
        </w:r>
        <w:r w:rsidR="0081766F">
          <w:rPr>
            <w:rStyle w:val="Hyperlink"/>
            <w:rFonts w:cs="Arial"/>
            <w:color w:val="auto"/>
          </w:rPr>
          <w:t>9</w:t>
        </w:r>
        <w:r w:rsidR="0007047D" w:rsidRPr="00355CF3">
          <w:rPr>
            <w:rFonts w:eastAsiaTheme="minorEastAsia"/>
          </w:rPr>
          <w:tab/>
        </w:r>
        <w:r w:rsidR="0007047D" w:rsidRPr="00355CF3">
          <w:rPr>
            <w:rStyle w:val="Hyperlink"/>
            <w:rFonts w:cs="Arial"/>
            <w:color w:val="auto"/>
          </w:rPr>
          <w:t>Secretary</w:t>
        </w:r>
        <w:r w:rsidR="0007047D" w:rsidRPr="00DB025C">
          <w:rPr>
            <w:webHidden/>
          </w:rPr>
          <w:tab/>
        </w:r>
        <w:r w:rsidR="00587F9F">
          <w:rPr>
            <w:webHidden/>
          </w:rPr>
          <w:t>10</w:t>
        </w:r>
      </w:hyperlink>
    </w:p>
    <w:p w14:paraId="6AF8D9B2" w14:textId="0B64B531" w:rsidR="0007047D" w:rsidRPr="00355CF3" w:rsidRDefault="00000000">
      <w:pPr>
        <w:pStyle w:val="TOC2"/>
        <w:rPr>
          <w:rFonts w:eastAsiaTheme="minorEastAsia"/>
        </w:rPr>
      </w:pPr>
      <w:hyperlink w:anchor="_Toc112755738" w:history="1">
        <w:r w:rsidR="0081766F">
          <w:rPr>
            <w:rStyle w:val="Hyperlink"/>
            <w:rFonts w:cs="Arial"/>
            <w:color w:val="auto"/>
          </w:rPr>
          <w:t>20</w:t>
        </w:r>
        <w:r w:rsidR="0007047D" w:rsidRPr="00355CF3">
          <w:rPr>
            <w:rFonts w:eastAsiaTheme="minorEastAsia"/>
          </w:rPr>
          <w:tab/>
        </w:r>
        <w:r w:rsidR="0007047D" w:rsidRPr="00355CF3">
          <w:rPr>
            <w:rStyle w:val="Hyperlink"/>
            <w:rFonts w:cs="Arial"/>
            <w:color w:val="auto"/>
          </w:rPr>
          <w:t>Treasurer</w:t>
        </w:r>
        <w:r w:rsidR="0007047D" w:rsidRPr="00DB025C">
          <w:rPr>
            <w:webHidden/>
          </w:rPr>
          <w:tab/>
        </w:r>
        <w:r w:rsidR="00587F9F">
          <w:rPr>
            <w:webHidden/>
          </w:rPr>
          <w:t>10</w:t>
        </w:r>
      </w:hyperlink>
    </w:p>
    <w:p w14:paraId="67C47520" w14:textId="7A874F71" w:rsidR="0007047D" w:rsidRPr="00355CF3" w:rsidRDefault="00000000">
      <w:pPr>
        <w:pStyle w:val="TOC2"/>
        <w:rPr>
          <w:rFonts w:eastAsiaTheme="minorEastAsia"/>
        </w:rPr>
      </w:pPr>
      <w:hyperlink w:anchor="_Toc112755739" w:history="1">
        <w:r w:rsidR="0007047D" w:rsidRPr="00355CF3">
          <w:rPr>
            <w:rStyle w:val="Hyperlink"/>
            <w:rFonts w:cs="Arial"/>
            <w:color w:val="auto"/>
          </w:rPr>
          <w:t>2</w:t>
        </w:r>
        <w:r w:rsidR="001724A9">
          <w:rPr>
            <w:rStyle w:val="Hyperlink"/>
            <w:rFonts w:cs="Arial"/>
            <w:color w:val="auto"/>
          </w:rPr>
          <w:t>1</w:t>
        </w:r>
        <w:r w:rsidR="0007047D" w:rsidRPr="00355CF3">
          <w:rPr>
            <w:rFonts w:eastAsiaTheme="minorEastAsia"/>
          </w:rPr>
          <w:tab/>
        </w:r>
        <w:r w:rsidR="0007047D" w:rsidRPr="00355CF3">
          <w:rPr>
            <w:rStyle w:val="Hyperlink"/>
            <w:rFonts w:cs="Arial"/>
            <w:color w:val="auto"/>
          </w:rPr>
          <w:t>Delegation</w:t>
        </w:r>
        <w:r w:rsidR="0007047D" w:rsidRPr="00355CF3">
          <w:rPr>
            <w:rStyle w:val="Hyperlink"/>
            <w:rFonts w:cs="Arial"/>
            <w:color w:val="auto"/>
            <w:spacing w:val="-7"/>
          </w:rPr>
          <w:t xml:space="preserve"> </w:t>
        </w:r>
        <w:r w:rsidR="0007047D" w:rsidRPr="00355CF3">
          <w:rPr>
            <w:rStyle w:val="Hyperlink"/>
            <w:rFonts w:cs="Arial"/>
            <w:color w:val="auto"/>
          </w:rPr>
          <w:t>to</w:t>
        </w:r>
        <w:r w:rsidR="0007047D" w:rsidRPr="00355CF3">
          <w:rPr>
            <w:rStyle w:val="Hyperlink"/>
            <w:rFonts w:cs="Arial"/>
            <w:color w:val="auto"/>
            <w:spacing w:val="-6"/>
          </w:rPr>
          <w:t xml:space="preserve"> </w:t>
        </w:r>
        <w:r w:rsidR="0007047D" w:rsidRPr="00355CF3">
          <w:rPr>
            <w:rStyle w:val="Hyperlink"/>
            <w:rFonts w:cs="Arial"/>
            <w:color w:val="auto"/>
          </w:rPr>
          <w:t>subcommittees</w:t>
        </w:r>
        <w:r w:rsidR="0007047D" w:rsidRPr="00DB025C">
          <w:rPr>
            <w:webHidden/>
          </w:rPr>
          <w:tab/>
        </w:r>
        <w:r w:rsidR="009D3537">
          <w:rPr>
            <w:webHidden/>
          </w:rPr>
          <w:t>11</w:t>
        </w:r>
      </w:hyperlink>
    </w:p>
    <w:p w14:paraId="62E1F8A2" w14:textId="184E6EAE" w:rsidR="0007047D" w:rsidRPr="00355CF3" w:rsidRDefault="00000000">
      <w:pPr>
        <w:pStyle w:val="TOC2"/>
        <w:rPr>
          <w:rFonts w:eastAsiaTheme="minorEastAsia"/>
        </w:rPr>
      </w:pPr>
      <w:hyperlink w:anchor="_Toc112755741" w:history="1">
        <w:r w:rsidR="0007047D" w:rsidRPr="00355CF3">
          <w:rPr>
            <w:rStyle w:val="Hyperlink"/>
            <w:rFonts w:cs="Arial"/>
            <w:color w:val="auto"/>
          </w:rPr>
          <w:t>2</w:t>
        </w:r>
        <w:r w:rsidR="001724A9">
          <w:rPr>
            <w:rStyle w:val="Hyperlink"/>
            <w:rFonts w:cs="Arial"/>
            <w:color w:val="auto"/>
          </w:rPr>
          <w:t>2</w:t>
        </w:r>
        <w:r w:rsidR="0007047D" w:rsidRPr="00355CF3">
          <w:rPr>
            <w:rFonts w:eastAsiaTheme="minorEastAsia"/>
          </w:rPr>
          <w:tab/>
        </w:r>
        <w:r w:rsidR="00D91214">
          <w:rPr>
            <w:rStyle w:val="Hyperlink"/>
            <w:rFonts w:cs="Arial"/>
            <w:color w:val="auto"/>
          </w:rPr>
          <w:t>Executive committee</w:t>
        </w:r>
        <w:r w:rsidR="0007047D" w:rsidRPr="00355CF3">
          <w:rPr>
            <w:rStyle w:val="Hyperlink"/>
            <w:rFonts w:cs="Arial"/>
            <w:color w:val="auto"/>
          </w:rPr>
          <w:t xml:space="preserve"> meetings</w:t>
        </w:r>
        <w:r w:rsidR="0007047D" w:rsidRPr="00DB025C">
          <w:rPr>
            <w:webHidden/>
          </w:rPr>
          <w:tab/>
        </w:r>
        <w:r w:rsidR="00721A6D">
          <w:rPr>
            <w:webHidden/>
          </w:rPr>
          <w:t>1</w:t>
        </w:r>
        <w:r w:rsidR="00F93AE4">
          <w:rPr>
            <w:webHidden/>
          </w:rPr>
          <w:t>2</w:t>
        </w:r>
      </w:hyperlink>
    </w:p>
    <w:p w14:paraId="120C5C5C" w14:textId="271581F3" w:rsidR="0007047D" w:rsidRPr="00355CF3" w:rsidRDefault="00000000">
      <w:pPr>
        <w:pStyle w:val="TOC2"/>
        <w:rPr>
          <w:rFonts w:eastAsiaTheme="minorEastAsia"/>
        </w:rPr>
      </w:pPr>
      <w:hyperlink w:anchor="_Toc112755742" w:history="1">
        <w:r w:rsidR="0007047D" w:rsidRPr="00355CF3">
          <w:rPr>
            <w:rStyle w:val="Hyperlink"/>
            <w:rFonts w:cs="Arial"/>
            <w:color w:val="auto"/>
          </w:rPr>
          <w:t>2</w:t>
        </w:r>
        <w:r w:rsidR="001724A9">
          <w:rPr>
            <w:rStyle w:val="Hyperlink"/>
            <w:rFonts w:cs="Arial"/>
            <w:color w:val="auto"/>
          </w:rPr>
          <w:t>3</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D91214">
          <w:rPr>
            <w:rStyle w:val="Hyperlink"/>
            <w:rFonts w:cs="Arial"/>
            <w:color w:val="auto"/>
          </w:rPr>
          <w:t>executive committee</w:t>
        </w:r>
        <w:r w:rsidR="0007047D" w:rsidRPr="00355CF3">
          <w:rPr>
            <w:rStyle w:val="Hyperlink"/>
            <w:rFonts w:cs="Arial"/>
            <w:color w:val="auto"/>
            <w:spacing w:val="-3"/>
          </w:rPr>
          <w:t xml:space="preserve"> </w:t>
        </w:r>
        <w:r w:rsidR="0007047D" w:rsidRPr="00355CF3">
          <w:rPr>
            <w:rStyle w:val="Hyperlink"/>
            <w:rFonts w:cs="Arial"/>
            <w:color w:val="auto"/>
          </w:rPr>
          <w:t>meeting</w:t>
        </w:r>
        <w:r w:rsidR="0007047D" w:rsidRPr="00DB025C">
          <w:rPr>
            <w:webHidden/>
          </w:rPr>
          <w:tab/>
        </w:r>
        <w:r w:rsidR="00721A6D">
          <w:rPr>
            <w:webHidden/>
          </w:rPr>
          <w:t>1</w:t>
        </w:r>
        <w:r w:rsidR="00F93AE4">
          <w:rPr>
            <w:webHidden/>
          </w:rPr>
          <w:t>2</w:t>
        </w:r>
      </w:hyperlink>
    </w:p>
    <w:p w14:paraId="7F3FF269" w14:textId="13547013" w:rsidR="0007047D" w:rsidRPr="00355CF3" w:rsidRDefault="00000000">
      <w:pPr>
        <w:pStyle w:val="TOC2"/>
        <w:rPr>
          <w:rFonts w:eastAsiaTheme="minorEastAsia"/>
        </w:rPr>
      </w:pPr>
      <w:hyperlink w:anchor="_Toc112755743" w:history="1">
        <w:r w:rsidR="00F97D89">
          <w:rPr>
            <w:rStyle w:val="Hyperlink"/>
            <w:rFonts w:cs="Arial"/>
            <w:color w:val="auto"/>
          </w:rPr>
          <w:t>3</w:t>
        </w:r>
      </w:hyperlink>
    </w:p>
    <w:p w14:paraId="5343A0CD" w14:textId="0859F00A" w:rsidR="0007047D" w:rsidRPr="00355CF3" w:rsidRDefault="00000000">
      <w:pPr>
        <w:pStyle w:val="TOC2"/>
        <w:rPr>
          <w:rFonts w:eastAsiaTheme="minorEastAsia"/>
        </w:rPr>
      </w:pPr>
      <w:hyperlink w:anchor="_Toc112755744" w:history="1">
        <w:r w:rsidR="0007047D" w:rsidRPr="00355CF3">
          <w:rPr>
            <w:rStyle w:val="Hyperlink"/>
            <w:rFonts w:cs="Arial"/>
            <w:color w:val="auto"/>
          </w:rPr>
          <w:t>2</w:t>
        </w:r>
        <w:r w:rsidR="001724A9">
          <w:rPr>
            <w:rStyle w:val="Hyperlink"/>
            <w:rFonts w:cs="Arial"/>
            <w:color w:val="auto"/>
          </w:rPr>
          <w:t>5</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5"/>
          </w:rPr>
          <w:t xml:space="preserve"> </w:t>
        </w:r>
        <w:r w:rsidR="00D91214">
          <w:rPr>
            <w:rStyle w:val="Hyperlink"/>
            <w:rFonts w:cs="Arial"/>
            <w:color w:val="auto"/>
          </w:rPr>
          <w:t>executive committee</w:t>
        </w:r>
        <w:r w:rsidR="0007047D" w:rsidRPr="00355CF3">
          <w:rPr>
            <w:rStyle w:val="Hyperlink"/>
            <w:rFonts w:cs="Arial"/>
            <w:color w:val="auto"/>
            <w:spacing w:val="-5"/>
          </w:rPr>
          <w:t xml:space="preserve"> </w:t>
        </w:r>
        <w:r w:rsidR="0007047D" w:rsidRPr="00355CF3">
          <w:rPr>
            <w:rStyle w:val="Hyperlink"/>
            <w:rFonts w:cs="Arial"/>
            <w:color w:val="auto"/>
          </w:rPr>
          <w:t>member</w:t>
        </w:r>
        <w:r w:rsidR="0007047D" w:rsidRPr="00DB025C">
          <w:rPr>
            <w:webHidden/>
          </w:rPr>
          <w:tab/>
        </w:r>
        <w:r w:rsidR="00721A6D">
          <w:rPr>
            <w:webHidden/>
          </w:rPr>
          <w:t>1</w:t>
        </w:r>
        <w:r w:rsidR="00C113EE">
          <w:rPr>
            <w:webHidden/>
          </w:rPr>
          <w:t>3</w:t>
        </w:r>
      </w:hyperlink>
    </w:p>
    <w:p w14:paraId="647CBFA6" w14:textId="0F2E9FA2" w:rsidR="0007047D" w:rsidRPr="00355CF3" w:rsidRDefault="00000000">
      <w:pPr>
        <w:pStyle w:val="TOC2"/>
        <w:rPr>
          <w:rFonts w:eastAsiaTheme="minorEastAsia"/>
        </w:rPr>
      </w:pPr>
      <w:hyperlink w:anchor="_Toc112755745" w:history="1">
        <w:r w:rsidR="0007047D" w:rsidRPr="00355CF3">
          <w:rPr>
            <w:rStyle w:val="Hyperlink"/>
            <w:rFonts w:cs="Arial"/>
            <w:color w:val="auto"/>
          </w:rPr>
          <w:t>2</w:t>
        </w:r>
        <w:r w:rsidR="001724A9">
          <w:rPr>
            <w:rStyle w:val="Hyperlink"/>
            <w:rFonts w:cs="Arial"/>
            <w:color w:val="auto"/>
          </w:rPr>
          <w:t>6</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453BC">
          <w:rPr>
            <w:webHidden/>
          </w:rPr>
          <w:t>1</w:t>
        </w:r>
        <w:r w:rsidR="00C113EE">
          <w:rPr>
            <w:webHidden/>
          </w:rPr>
          <w:t>3</w:t>
        </w:r>
      </w:hyperlink>
    </w:p>
    <w:p w14:paraId="20D121B7" w14:textId="3DBF6C7F" w:rsidR="0007047D" w:rsidRPr="00355CF3" w:rsidRDefault="00000000">
      <w:pPr>
        <w:pStyle w:val="TOC2"/>
        <w:rPr>
          <w:rFonts w:eastAsiaTheme="minorEastAsia"/>
        </w:rPr>
      </w:pPr>
      <w:hyperlink w:anchor="_Toc112755746" w:history="1">
        <w:r w:rsidR="00F97D89">
          <w:rPr>
            <w:rStyle w:val="Hyperlink"/>
            <w:rFonts w:cs="Arial"/>
            <w:color w:val="auto"/>
          </w:rPr>
          <w:t>4</w:t>
        </w:r>
      </w:hyperlink>
    </w:p>
    <w:p w14:paraId="12073E3A" w14:textId="693742C0" w:rsidR="0007047D" w:rsidRPr="00355CF3" w:rsidRDefault="00000000">
      <w:pPr>
        <w:pStyle w:val="TOC2"/>
        <w:rPr>
          <w:rFonts w:eastAsiaTheme="minorEastAsia"/>
        </w:rPr>
      </w:pPr>
      <w:hyperlink w:anchor="_Toc112755747" w:history="1">
        <w:r w:rsidR="009B16C9">
          <w:rPr>
            <w:rStyle w:val="Hyperlink"/>
            <w:rFonts w:cs="Arial"/>
            <w:color w:val="auto"/>
          </w:rPr>
          <w:t>4</w:t>
        </w:r>
      </w:hyperlink>
    </w:p>
    <w:p w14:paraId="3AEAFB41" w14:textId="7B1B44A8"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48" w:history="1">
        <w:r w:rsidR="0007047D" w:rsidRPr="00355CF3">
          <w:rPr>
            <w:rStyle w:val="Hyperlink"/>
            <w:rFonts w:cs="Arial"/>
            <w:b/>
            <w:bCs/>
            <w:color w:val="1F4E79" w:themeColor="accent1" w:themeShade="80"/>
            <w:sz w:val="21"/>
            <w:szCs w:val="21"/>
          </w:rPr>
          <w:t>Part 4</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General</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meetings</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association</w:t>
        </w:r>
        <w:r w:rsidR="0007047D" w:rsidRPr="00355CF3">
          <w:rPr>
            <w:b/>
            <w:bCs/>
            <w:webHidden/>
            <w:color w:val="1F4E79" w:themeColor="accent1" w:themeShade="80"/>
            <w:sz w:val="21"/>
            <w:szCs w:val="21"/>
          </w:rPr>
          <w:tab/>
        </w:r>
        <w:r w:rsidR="00386321">
          <w:rPr>
            <w:b/>
            <w:bCs/>
            <w:webHidden/>
            <w:color w:val="1F4E79" w:themeColor="accent1" w:themeShade="80"/>
            <w:sz w:val="21"/>
            <w:szCs w:val="21"/>
          </w:rPr>
          <w:t>1</w:t>
        </w:r>
        <w:r w:rsidR="00C113EE">
          <w:rPr>
            <w:b/>
            <w:bCs/>
            <w:webHidden/>
            <w:color w:val="1F4E79" w:themeColor="accent1" w:themeShade="80"/>
            <w:sz w:val="21"/>
            <w:szCs w:val="21"/>
          </w:rPr>
          <w:t>4</w:t>
        </w:r>
      </w:hyperlink>
    </w:p>
    <w:p w14:paraId="63B5D1B1" w14:textId="02688643" w:rsidR="0007047D" w:rsidRPr="00355CF3" w:rsidRDefault="00000000">
      <w:pPr>
        <w:pStyle w:val="TOC2"/>
        <w:rPr>
          <w:rFonts w:eastAsiaTheme="minorEastAsia"/>
        </w:rPr>
      </w:pPr>
      <w:hyperlink w:anchor="_Toc112755749" w:history="1">
        <w:r w:rsidR="0007047D" w:rsidRPr="00355CF3">
          <w:rPr>
            <w:rStyle w:val="Hyperlink"/>
            <w:rFonts w:cs="Arial"/>
            <w:color w:val="auto"/>
          </w:rPr>
          <w:t>2</w:t>
        </w:r>
        <w:r w:rsidR="006E4F98">
          <w:rPr>
            <w:rStyle w:val="Hyperlink"/>
            <w:rFonts w:cs="Arial"/>
            <w:color w:val="auto"/>
          </w:rPr>
          <w:t>9</w:t>
        </w:r>
        <w:r w:rsidR="0007047D" w:rsidRPr="00355CF3">
          <w:rPr>
            <w:rFonts w:eastAsiaTheme="minorEastAsia"/>
          </w:rPr>
          <w:tab/>
        </w:r>
        <w:r w:rsidR="0007047D" w:rsidRPr="00355CF3">
          <w:rPr>
            <w:rStyle w:val="Hyperlink"/>
            <w:rFonts w:cs="Arial"/>
            <w:color w:val="auto"/>
          </w:rPr>
          <w:t>Annual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meetings</w:t>
        </w:r>
        <w:r w:rsidR="0007047D" w:rsidRPr="00DB025C">
          <w:rPr>
            <w:webHidden/>
          </w:rPr>
          <w:tab/>
        </w:r>
        <w:r w:rsidR="00386321">
          <w:rPr>
            <w:webHidden/>
          </w:rPr>
          <w:t>1</w:t>
        </w:r>
        <w:r w:rsidR="00627E98">
          <w:rPr>
            <w:webHidden/>
          </w:rPr>
          <w:t>4</w:t>
        </w:r>
      </w:hyperlink>
    </w:p>
    <w:p w14:paraId="513A4E6A" w14:textId="18589FDF" w:rsidR="0007047D" w:rsidRPr="00355CF3" w:rsidRDefault="00000000">
      <w:pPr>
        <w:pStyle w:val="TOC2"/>
        <w:rPr>
          <w:rFonts w:eastAsiaTheme="minorEastAsia"/>
        </w:rPr>
      </w:pPr>
      <w:hyperlink w:anchor="_Toc112755750" w:history="1">
        <w:r w:rsidR="006E4F98">
          <w:rPr>
            <w:rStyle w:val="Hyperlink"/>
            <w:rFonts w:cs="Arial"/>
            <w:color w:val="auto"/>
          </w:rPr>
          <w:t>30</w:t>
        </w:r>
        <w:r w:rsidR="0007047D" w:rsidRPr="00355CF3">
          <w:rPr>
            <w:rFonts w:eastAsiaTheme="minorEastAsia"/>
          </w:rPr>
          <w:tab/>
        </w:r>
        <w:r w:rsidR="0007047D" w:rsidRPr="00355CF3">
          <w:rPr>
            <w:rStyle w:val="Hyperlink"/>
            <w:rFonts w:cs="Arial"/>
            <w:color w:val="auto"/>
          </w:rPr>
          <w:t>Special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spacing w:val="-1"/>
          </w:rPr>
          <w:t>meetings</w:t>
        </w:r>
        <w:r w:rsidR="0007047D" w:rsidRPr="00DB025C">
          <w:rPr>
            <w:webHidden/>
          </w:rPr>
          <w:tab/>
        </w:r>
        <w:r w:rsidR="00386321">
          <w:rPr>
            <w:webHidden/>
          </w:rPr>
          <w:t>1</w:t>
        </w:r>
        <w:r w:rsidR="00627E98">
          <w:rPr>
            <w:webHidden/>
          </w:rPr>
          <w:t>5</w:t>
        </w:r>
      </w:hyperlink>
    </w:p>
    <w:p w14:paraId="44DF0D8D" w14:textId="39B9D994" w:rsidR="0007047D" w:rsidRPr="00355CF3" w:rsidRDefault="00000000">
      <w:pPr>
        <w:pStyle w:val="TOC2"/>
        <w:rPr>
          <w:rFonts w:eastAsiaTheme="minorEastAsia"/>
        </w:rPr>
      </w:pPr>
      <w:hyperlink w:anchor="_Toc112755751" w:history="1">
        <w:r w:rsidR="0007047D" w:rsidRPr="00355CF3">
          <w:rPr>
            <w:rStyle w:val="Hyperlink"/>
            <w:rFonts w:cs="Arial"/>
            <w:color w:val="auto"/>
          </w:rPr>
          <w:t>3</w:t>
        </w:r>
        <w:r w:rsidR="006E4F98">
          <w:rPr>
            <w:rStyle w:val="Hyperlink"/>
            <w:rFonts w:cs="Arial"/>
            <w:color w:val="auto"/>
          </w:rPr>
          <w:t>1</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w:t>
        </w:r>
        <w:r w:rsidR="0007047D" w:rsidRPr="00DB025C">
          <w:rPr>
            <w:webHidden/>
          </w:rPr>
          <w:tab/>
        </w:r>
        <w:r w:rsidR="00932F1C">
          <w:rPr>
            <w:webHidden/>
          </w:rPr>
          <w:t>1</w:t>
        </w:r>
        <w:r w:rsidR="00627E98">
          <w:rPr>
            <w:webHidden/>
          </w:rPr>
          <w:t>5</w:t>
        </w:r>
      </w:hyperlink>
    </w:p>
    <w:p w14:paraId="3C17BA48" w14:textId="17F55F52" w:rsidR="0007047D" w:rsidRPr="00355CF3" w:rsidRDefault="00000000">
      <w:pPr>
        <w:pStyle w:val="TOC2"/>
        <w:rPr>
          <w:rFonts w:eastAsiaTheme="minorEastAsia"/>
        </w:rPr>
      </w:pPr>
      <w:hyperlink w:anchor="_Toc112755752" w:history="1">
        <w:r w:rsidR="0007047D" w:rsidRPr="00355CF3">
          <w:rPr>
            <w:rStyle w:val="Hyperlink"/>
            <w:rFonts w:cs="Arial"/>
            <w:color w:val="auto"/>
          </w:rPr>
          <w:t>3</w:t>
        </w:r>
        <w:r w:rsidR="006E4F98">
          <w:rPr>
            <w:rStyle w:val="Hyperlink"/>
            <w:rFonts w:cs="Arial"/>
            <w:color w:val="auto"/>
          </w:rPr>
          <w:t>2</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932F1C">
          <w:rPr>
            <w:webHidden/>
          </w:rPr>
          <w:t>1</w:t>
        </w:r>
        <w:r w:rsidR="006116C8">
          <w:rPr>
            <w:webHidden/>
          </w:rPr>
          <w:t>6</w:t>
        </w:r>
      </w:hyperlink>
    </w:p>
    <w:p w14:paraId="755230BF" w14:textId="7F9D8CB8" w:rsidR="0007047D" w:rsidRPr="00355CF3" w:rsidRDefault="00000000">
      <w:pPr>
        <w:pStyle w:val="TOC2"/>
        <w:rPr>
          <w:rFonts w:eastAsiaTheme="minorEastAsia"/>
        </w:rPr>
      </w:pPr>
      <w:hyperlink w:anchor="_Toc112755753" w:history="1">
        <w:r w:rsidR="0007047D" w:rsidRPr="00355CF3">
          <w:rPr>
            <w:rStyle w:val="Hyperlink"/>
            <w:rFonts w:cs="Arial"/>
            <w:color w:val="auto"/>
          </w:rPr>
          <w:t>3</w:t>
        </w:r>
        <w:r w:rsidR="006E4F98">
          <w:rPr>
            <w:rStyle w:val="Hyperlink"/>
            <w:rFonts w:cs="Arial"/>
            <w:color w:val="auto"/>
          </w:rPr>
          <w:t>3</w:t>
        </w:r>
        <w:r w:rsidR="0007047D" w:rsidRPr="00355CF3">
          <w:rPr>
            <w:rFonts w:eastAsiaTheme="minorEastAsia"/>
          </w:rPr>
          <w:tab/>
        </w:r>
        <w:r w:rsidR="0007047D" w:rsidRPr="00355CF3">
          <w:rPr>
            <w:rStyle w:val="Hyperlink"/>
            <w:rFonts w:cs="Arial"/>
            <w:color w:val="auto"/>
          </w:rPr>
          <w:t>Adjourned</w:t>
        </w:r>
        <w:r w:rsidR="0007047D" w:rsidRPr="00355CF3">
          <w:rPr>
            <w:rStyle w:val="Hyperlink"/>
            <w:rFonts w:cs="Arial"/>
            <w:color w:val="auto"/>
            <w:spacing w:val="-10"/>
          </w:rPr>
          <w:t xml:space="preserve"> </w:t>
        </w:r>
        <w:r w:rsidR="0007047D" w:rsidRPr="00355CF3">
          <w:rPr>
            <w:rStyle w:val="Hyperlink"/>
            <w:rFonts w:cs="Arial"/>
            <w:color w:val="auto"/>
          </w:rPr>
          <w:t>meetings</w:t>
        </w:r>
        <w:r w:rsidR="0007047D" w:rsidRPr="00DB025C">
          <w:rPr>
            <w:webHidden/>
          </w:rPr>
          <w:tab/>
        </w:r>
        <w:r w:rsidR="00932F1C">
          <w:rPr>
            <w:webHidden/>
          </w:rPr>
          <w:t>1</w:t>
        </w:r>
        <w:r w:rsidR="006116C8">
          <w:rPr>
            <w:webHidden/>
          </w:rPr>
          <w:t>6</w:t>
        </w:r>
      </w:hyperlink>
    </w:p>
    <w:p w14:paraId="6D25125C" w14:textId="7345CCC7" w:rsidR="0007047D" w:rsidRPr="00355CF3" w:rsidRDefault="00000000">
      <w:pPr>
        <w:pStyle w:val="TOC2"/>
        <w:rPr>
          <w:rFonts w:eastAsiaTheme="minorEastAsia"/>
        </w:rPr>
      </w:pPr>
      <w:hyperlink w:anchor="_Toc112755754" w:history="1">
        <w:r w:rsidR="0007047D" w:rsidRPr="00355CF3">
          <w:rPr>
            <w:rStyle w:val="Hyperlink"/>
            <w:rFonts w:cs="Arial"/>
            <w:color w:val="auto"/>
          </w:rPr>
          <w:t>3</w:t>
        </w:r>
        <w:r w:rsidR="006E4F98">
          <w:rPr>
            <w:rStyle w:val="Hyperlink"/>
            <w:rFonts w:cs="Arial"/>
            <w:color w:val="auto"/>
          </w:rPr>
          <w:t>4</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10"/>
          </w:rPr>
          <w:t xml:space="preserve"> </w:t>
        </w:r>
        <w:r w:rsidR="0007047D" w:rsidRPr="00355CF3">
          <w:rPr>
            <w:rStyle w:val="Hyperlink"/>
            <w:rFonts w:cs="Arial"/>
            <w:color w:val="auto"/>
            <w:spacing w:val="-1"/>
          </w:rPr>
          <w:t>member</w:t>
        </w:r>
        <w:r w:rsidR="0007047D" w:rsidRPr="00DB025C">
          <w:rPr>
            <w:webHidden/>
          </w:rPr>
          <w:tab/>
        </w:r>
        <w:r w:rsidR="00932F1C">
          <w:rPr>
            <w:webHidden/>
          </w:rPr>
          <w:t>1</w:t>
        </w:r>
        <w:r w:rsidR="006116C8">
          <w:rPr>
            <w:webHidden/>
          </w:rPr>
          <w:t>6</w:t>
        </w:r>
      </w:hyperlink>
    </w:p>
    <w:p w14:paraId="423E40BE" w14:textId="18F83D83" w:rsidR="0007047D" w:rsidRPr="00355CF3" w:rsidRDefault="00000000">
      <w:pPr>
        <w:pStyle w:val="TOC2"/>
        <w:rPr>
          <w:rFonts w:eastAsiaTheme="minorEastAsia"/>
        </w:rPr>
      </w:pPr>
      <w:hyperlink w:anchor="_Toc112755755" w:history="1">
        <w:r w:rsidR="00A70433">
          <w:rPr>
            <w:rStyle w:val="Hyperlink"/>
            <w:rFonts w:cs="Arial"/>
            <w:color w:val="auto"/>
          </w:rPr>
          <w:t>7</w:t>
        </w:r>
      </w:hyperlink>
    </w:p>
    <w:p w14:paraId="69469376" w14:textId="4024D8BC" w:rsidR="0007047D" w:rsidRPr="00355CF3" w:rsidRDefault="00000000">
      <w:pPr>
        <w:pStyle w:val="TOC2"/>
        <w:rPr>
          <w:rFonts w:eastAsiaTheme="minorEastAsia"/>
        </w:rPr>
      </w:pPr>
      <w:hyperlink w:anchor="_Toc112755756" w:history="1">
        <w:r w:rsidR="0007047D" w:rsidRPr="00355CF3">
          <w:rPr>
            <w:rStyle w:val="Hyperlink"/>
            <w:rFonts w:cs="Arial"/>
            <w:color w:val="auto"/>
          </w:rPr>
          <w:t>3</w:t>
        </w:r>
        <w:r w:rsidR="006E4F98">
          <w:rPr>
            <w:rStyle w:val="Hyperlink"/>
            <w:rFonts w:cs="Arial"/>
            <w:color w:val="auto"/>
          </w:rPr>
          <w:t>6</w:t>
        </w:r>
        <w:r w:rsidR="0007047D" w:rsidRPr="00355CF3">
          <w:rPr>
            <w:rFonts w:eastAsiaTheme="minorEastAsia"/>
          </w:rPr>
          <w:tab/>
        </w:r>
        <w:r w:rsidR="0007047D" w:rsidRPr="00355CF3">
          <w:rPr>
            <w:rStyle w:val="Hyperlink"/>
            <w:rFonts w:cs="Arial"/>
            <w:color w:val="auto"/>
          </w:rPr>
          <w:t>Postal</w:t>
        </w:r>
        <w:r w:rsidR="0007047D" w:rsidRPr="00355CF3">
          <w:rPr>
            <w:rStyle w:val="Hyperlink"/>
            <w:rFonts w:cs="Arial"/>
            <w:color w:val="auto"/>
            <w:spacing w:val="-5"/>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spacing w:val="-1"/>
          </w:rPr>
          <w:t>electronic</w:t>
        </w:r>
        <w:r w:rsidR="0007047D" w:rsidRPr="00355CF3">
          <w:rPr>
            <w:rStyle w:val="Hyperlink"/>
            <w:rFonts w:cs="Arial"/>
            <w:color w:val="auto"/>
            <w:spacing w:val="-4"/>
          </w:rPr>
          <w:t xml:space="preserve"> </w:t>
        </w:r>
        <w:r w:rsidR="0007047D" w:rsidRPr="00355CF3">
          <w:rPr>
            <w:rStyle w:val="Hyperlink"/>
            <w:rFonts w:cs="Arial"/>
            <w:color w:val="auto"/>
          </w:rPr>
          <w:t>ballots</w:t>
        </w:r>
        <w:r w:rsidR="0007047D" w:rsidRPr="00DB025C">
          <w:rPr>
            <w:webHidden/>
          </w:rPr>
          <w:tab/>
        </w:r>
        <w:r w:rsidR="00932F1C">
          <w:rPr>
            <w:webHidden/>
          </w:rPr>
          <w:t>1</w:t>
        </w:r>
        <w:r w:rsidR="006116C8">
          <w:rPr>
            <w:webHidden/>
          </w:rPr>
          <w:t>7</w:t>
        </w:r>
      </w:hyperlink>
    </w:p>
    <w:p w14:paraId="5393F8EC" w14:textId="395201C7" w:rsidR="0007047D" w:rsidRPr="00355CF3" w:rsidRDefault="00000000">
      <w:pPr>
        <w:pStyle w:val="TOC2"/>
        <w:rPr>
          <w:rFonts w:eastAsiaTheme="minorEastAsia"/>
        </w:rPr>
      </w:pPr>
      <w:hyperlink w:anchor="_Toc112755757" w:history="1">
        <w:r w:rsidR="00A70433">
          <w:rPr>
            <w:rStyle w:val="Hyperlink"/>
            <w:rFonts w:cs="Arial"/>
            <w:color w:val="auto"/>
          </w:rPr>
          <w:t>8</w:t>
        </w:r>
      </w:hyperlink>
    </w:p>
    <w:p w14:paraId="6EC15484" w14:textId="760C15EE"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58" w:history="1">
        <w:r w:rsidR="0007047D" w:rsidRPr="00355CF3">
          <w:rPr>
            <w:rStyle w:val="Hyperlink"/>
            <w:rFonts w:cs="Arial"/>
            <w:b/>
            <w:bCs/>
            <w:color w:val="1F4E79" w:themeColor="accent1" w:themeShade="80"/>
            <w:sz w:val="21"/>
            <w:szCs w:val="21"/>
          </w:rPr>
          <w:t>Part 5</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Administration</w:t>
        </w:r>
        <w:r w:rsidR="0007047D" w:rsidRPr="00355CF3">
          <w:rPr>
            <w:b/>
            <w:bCs/>
            <w:webHidden/>
            <w:color w:val="1F4E79" w:themeColor="accent1" w:themeShade="80"/>
            <w:sz w:val="21"/>
            <w:szCs w:val="21"/>
          </w:rPr>
          <w:tab/>
        </w:r>
        <w:r w:rsidR="00932F1C">
          <w:rPr>
            <w:b/>
            <w:bCs/>
            <w:webHidden/>
            <w:color w:val="1F4E79" w:themeColor="accent1" w:themeShade="80"/>
            <w:sz w:val="21"/>
            <w:szCs w:val="21"/>
          </w:rPr>
          <w:t>1</w:t>
        </w:r>
        <w:r w:rsidR="00886D94">
          <w:rPr>
            <w:b/>
            <w:bCs/>
            <w:webHidden/>
            <w:color w:val="1F4E79" w:themeColor="accent1" w:themeShade="80"/>
            <w:sz w:val="21"/>
            <w:szCs w:val="21"/>
          </w:rPr>
          <w:t>8</w:t>
        </w:r>
      </w:hyperlink>
    </w:p>
    <w:p w14:paraId="09D4438B" w14:textId="32D316F3" w:rsidR="0007047D" w:rsidRPr="00355CF3" w:rsidRDefault="00000000">
      <w:pPr>
        <w:pStyle w:val="TOC2"/>
        <w:rPr>
          <w:rFonts w:eastAsiaTheme="minorEastAsia"/>
        </w:rPr>
      </w:pPr>
      <w:hyperlink w:anchor="_Toc112755759" w:history="1">
        <w:r w:rsidR="0007047D" w:rsidRPr="00355CF3">
          <w:rPr>
            <w:rStyle w:val="Hyperlink"/>
            <w:rFonts w:cs="Arial"/>
            <w:color w:val="auto"/>
          </w:rPr>
          <w:t>3</w:t>
        </w:r>
        <w:r w:rsidR="008902FA">
          <w:rPr>
            <w:rStyle w:val="Hyperlink"/>
            <w:rFonts w:cs="Arial"/>
            <w:color w:val="auto"/>
          </w:rPr>
          <w:t>8 and 39</w:t>
        </w:r>
        <w:r w:rsidR="0007047D" w:rsidRPr="00355CF3">
          <w:rPr>
            <w:rFonts w:eastAsiaTheme="minorEastAsia"/>
          </w:rPr>
          <w:tab/>
        </w:r>
        <w:r w:rsidR="008902FA">
          <w:rPr>
            <w:rFonts w:eastAsiaTheme="minorEastAsia"/>
          </w:rPr>
          <w:t xml:space="preserve">Policy guidelines and </w:t>
        </w:r>
        <w:r w:rsidR="0007047D" w:rsidRPr="00355CF3">
          <w:rPr>
            <w:rStyle w:val="Hyperlink"/>
            <w:rFonts w:cs="Arial"/>
            <w:color w:val="auto"/>
          </w:rPr>
          <w:t>Change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rPr>
          <w:t>name,</w:t>
        </w:r>
        <w:r w:rsidR="0007047D" w:rsidRPr="00355CF3">
          <w:rPr>
            <w:rStyle w:val="Hyperlink"/>
            <w:rFonts w:cs="Arial"/>
            <w:color w:val="auto"/>
            <w:spacing w:val="-6"/>
          </w:rPr>
          <w:t xml:space="preserve"> </w:t>
        </w:r>
        <w:r w:rsidR="0007047D" w:rsidRPr="00355CF3">
          <w:rPr>
            <w:rStyle w:val="Hyperlink"/>
            <w:rFonts w:cs="Arial"/>
            <w:color w:val="auto"/>
          </w:rPr>
          <w:t>objects</w:t>
        </w:r>
        <w:r w:rsidR="0007047D" w:rsidRPr="00355CF3">
          <w:rPr>
            <w:rStyle w:val="Hyperlink"/>
            <w:rFonts w:cs="Arial"/>
            <w:color w:val="auto"/>
            <w:spacing w:val="-7"/>
          </w:rPr>
          <w:t xml:space="preserve"> </w:t>
        </w:r>
        <w:r w:rsidR="0007047D" w:rsidRPr="00355CF3">
          <w:rPr>
            <w:rStyle w:val="Hyperlink"/>
            <w:rFonts w:cs="Arial"/>
            <w:color w:val="auto"/>
          </w:rPr>
          <w:t>or</w:t>
        </w:r>
        <w:r w:rsidR="0007047D" w:rsidRPr="00355CF3">
          <w:rPr>
            <w:rStyle w:val="Hyperlink"/>
            <w:rFonts w:cs="Arial"/>
            <w:color w:val="auto"/>
            <w:spacing w:val="-6"/>
          </w:rPr>
          <w:t xml:space="preserve"> </w:t>
        </w:r>
        <w:r w:rsidR="0007047D" w:rsidRPr="00355CF3">
          <w:rPr>
            <w:rStyle w:val="Hyperlink"/>
            <w:rFonts w:cs="Arial"/>
            <w:color w:val="auto"/>
          </w:rPr>
          <w:t>constitution</w:t>
        </w:r>
        <w:r w:rsidR="0007047D" w:rsidRPr="00DB025C">
          <w:rPr>
            <w:webHidden/>
          </w:rPr>
          <w:tab/>
        </w:r>
        <w:r w:rsidR="00932F1C">
          <w:rPr>
            <w:webHidden/>
          </w:rPr>
          <w:t>1</w:t>
        </w:r>
        <w:r w:rsidR="00886D94">
          <w:rPr>
            <w:webHidden/>
          </w:rPr>
          <w:t>8</w:t>
        </w:r>
      </w:hyperlink>
    </w:p>
    <w:p w14:paraId="2F2FDB14" w14:textId="0F646FCF" w:rsidR="0007047D" w:rsidRPr="00355CF3" w:rsidRDefault="00000000">
      <w:pPr>
        <w:pStyle w:val="TOC2"/>
        <w:rPr>
          <w:rFonts w:eastAsiaTheme="minorEastAsia"/>
        </w:rPr>
      </w:pPr>
      <w:hyperlink w:anchor="_Toc112755760" w:history="1">
        <w:r w:rsidR="00465753">
          <w:rPr>
            <w:rStyle w:val="Hyperlink"/>
            <w:rFonts w:cs="Arial"/>
            <w:color w:val="auto"/>
          </w:rPr>
          <w:t>40</w:t>
        </w:r>
        <w:r w:rsidR="0007047D" w:rsidRPr="00355CF3">
          <w:rPr>
            <w:rFonts w:eastAsiaTheme="minorEastAsia"/>
          </w:rPr>
          <w:tab/>
        </w:r>
        <w:r w:rsidR="0007047D" w:rsidRPr="00355CF3">
          <w:rPr>
            <w:rStyle w:val="Hyperlink"/>
            <w:rFonts w:cs="Arial"/>
            <w:color w:val="auto"/>
          </w:rPr>
          <w:t>Funds</w:t>
        </w:r>
        <w:r w:rsidR="0007047D" w:rsidRPr="00DB025C">
          <w:rPr>
            <w:webHidden/>
          </w:rPr>
          <w:tab/>
        </w:r>
        <w:r w:rsidR="00072921" w:rsidRPr="00DB025C">
          <w:rPr>
            <w:webHidden/>
          </w:rPr>
          <w:tab/>
        </w:r>
        <w:r w:rsidR="00C037DA">
          <w:rPr>
            <w:webHidden/>
          </w:rPr>
          <w:t>1</w:t>
        </w:r>
        <w:r w:rsidR="00F03460">
          <w:rPr>
            <w:webHidden/>
          </w:rPr>
          <w:t>9</w:t>
        </w:r>
      </w:hyperlink>
    </w:p>
    <w:p w14:paraId="59F44EDA" w14:textId="6FB46D07" w:rsidR="0007047D" w:rsidRPr="00355CF3" w:rsidRDefault="00000000">
      <w:pPr>
        <w:pStyle w:val="TOC2"/>
        <w:rPr>
          <w:rFonts w:eastAsiaTheme="minorEastAsia"/>
        </w:rPr>
      </w:pPr>
      <w:hyperlink w:anchor="_Toc112755761" w:history="1">
        <w:r w:rsidR="00465753">
          <w:rPr>
            <w:rStyle w:val="Hyperlink"/>
            <w:rFonts w:cs="Arial"/>
            <w:color w:val="auto"/>
          </w:rPr>
          <w:t>41</w:t>
        </w:r>
        <w:r w:rsidR="0007047D" w:rsidRPr="00355CF3">
          <w:rPr>
            <w:rFonts w:eastAsiaTheme="minorEastAsia"/>
          </w:rPr>
          <w:tab/>
        </w:r>
        <w:r w:rsidR="0007047D" w:rsidRPr="00355CF3">
          <w:rPr>
            <w:rStyle w:val="Hyperlink"/>
            <w:rFonts w:cs="Arial"/>
            <w:color w:val="auto"/>
          </w:rPr>
          <w:t>Insurance</w:t>
        </w:r>
        <w:r w:rsidR="0007047D" w:rsidRPr="00DB025C">
          <w:rPr>
            <w:webHidden/>
          </w:rPr>
          <w:tab/>
        </w:r>
        <w:r w:rsidR="00C037DA">
          <w:rPr>
            <w:webHidden/>
          </w:rPr>
          <w:t>1</w:t>
        </w:r>
        <w:r w:rsidR="00886D94">
          <w:rPr>
            <w:webHidden/>
          </w:rPr>
          <w:t>9</w:t>
        </w:r>
      </w:hyperlink>
    </w:p>
    <w:p w14:paraId="0C81F111" w14:textId="62025FB6" w:rsidR="0007047D" w:rsidRPr="00355CF3" w:rsidRDefault="00000000">
      <w:pPr>
        <w:pStyle w:val="TOC2"/>
        <w:rPr>
          <w:rFonts w:eastAsiaTheme="minorEastAsia"/>
        </w:rPr>
      </w:pPr>
      <w:hyperlink w:anchor="_Toc112755762" w:history="1">
        <w:r w:rsidR="0007047D" w:rsidRPr="00355CF3">
          <w:rPr>
            <w:rStyle w:val="Hyperlink"/>
            <w:rFonts w:cs="Arial"/>
            <w:color w:val="auto"/>
          </w:rPr>
          <w:t>4</w:t>
        </w:r>
        <w:r w:rsidR="0009149E">
          <w:rPr>
            <w:rStyle w:val="Hyperlink"/>
            <w:rFonts w:cs="Arial"/>
            <w:color w:val="auto"/>
          </w:rPr>
          <w:t>2</w:t>
        </w:r>
        <w:r w:rsidR="0007047D" w:rsidRPr="00355CF3">
          <w:rPr>
            <w:rFonts w:eastAsiaTheme="minorEastAsia"/>
          </w:rPr>
          <w:tab/>
        </w:r>
        <w:r w:rsidR="0007047D" w:rsidRPr="00355CF3">
          <w:rPr>
            <w:rStyle w:val="Hyperlink"/>
            <w:rFonts w:cs="Arial"/>
            <w:color w:val="auto"/>
          </w:rPr>
          <w:t>Non-profit</w:t>
        </w:r>
        <w:r w:rsidR="0007047D" w:rsidRPr="00355CF3">
          <w:rPr>
            <w:rStyle w:val="Hyperlink"/>
            <w:rFonts w:cs="Arial"/>
            <w:color w:val="auto"/>
            <w:spacing w:val="-10"/>
          </w:rPr>
          <w:t xml:space="preserve"> </w:t>
        </w:r>
        <w:r w:rsidR="0007047D" w:rsidRPr="00355CF3">
          <w:rPr>
            <w:rStyle w:val="Hyperlink"/>
            <w:rFonts w:cs="Arial"/>
            <w:color w:val="auto"/>
          </w:rPr>
          <w:t>status</w:t>
        </w:r>
        <w:r w:rsidR="0007047D" w:rsidRPr="00DB025C">
          <w:rPr>
            <w:webHidden/>
          </w:rPr>
          <w:tab/>
        </w:r>
        <w:r w:rsidR="00C037DA">
          <w:rPr>
            <w:webHidden/>
          </w:rPr>
          <w:t>1</w:t>
        </w:r>
        <w:r w:rsidR="00BE7C68">
          <w:rPr>
            <w:webHidden/>
          </w:rPr>
          <w:t>9</w:t>
        </w:r>
      </w:hyperlink>
    </w:p>
    <w:p w14:paraId="7009D3EB" w14:textId="5310F8D4" w:rsidR="0007047D" w:rsidRPr="00355CF3" w:rsidRDefault="00000000">
      <w:pPr>
        <w:pStyle w:val="TOC2"/>
        <w:rPr>
          <w:rFonts w:eastAsiaTheme="minorEastAsia"/>
        </w:rPr>
      </w:pPr>
      <w:hyperlink w:anchor="_Toc112755763" w:history="1">
        <w:r w:rsidR="0007047D" w:rsidRPr="00355CF3">
          <w:rPr>
            <w:rStyle w:val="Hyperlink"/>
            <w:rFonts w:cs="Arial"/>
            <w:color w:val="auto"/>
          </w:rPr>
          <w:t>4</w:t>
        </w:r>
        <w:r w:rsidR="0009149E">
          <w:rPr>
            <w:rStyle w:val="Hyperlink"/>
            <w:rFonts w:cs="Arial"/>
            <w:color w:val="auto"/>
          </w:rPr>
          <w:t>3</w:t>
        </w:r>
        <w:r w:rsidR="0007047D" w:rsidRPr="00355CF3">
          <w:rPr>
            <w:rFonts w:eastAsiaTheme="minorEastAsia"/>
          </w:rPr>
          <w:tab/>
        </w:r>
        <w:r w:rsidR="0007047D" w:rsidRPr="00355CF3">
          <w:rPr>
            <w:rStyle w:val="Hyperlink"/>
            <w:rFonts w:cs="Arial"/>
            <w:color w:val="auto"/>
          </w:rPr>
          <w:t>Service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notices</w:t>
        </w:r>
        <w:r w:rsidR="0007047D" w:rsidRPr="00DB025C">
          <w:rPr>
            <w:webHidden/>
          </w:rPr>
          <w:tab/>
        </w:r>
        <w:r w:rsidR="00C037DA">
          <w:rPr>
            <w:webHidden/>
          </w:rPr>
          <w:t>1</w:t>
        </w:r>
        <w:r w:rsidR="00BE7C68">
          <w:rPr>
            <w:webHidden/>
          </w:rPr>
          <w:t>9</w:t>
        </w:r>
      </w:hyperlink>
    </w:p>
    <w:p w14:paraId="4413C7CC" w14:textId="77036529" w:rsidR="0007047D" w:rsidRPr="00355CF3" w:rsidRDefault="00000000">
      <w:pPr>
        <w:pStyle w:val="TOC2"/>
        <w:rPr>
          <w:rFonts w:eastAsiaTheme="minorEastAsia"/>
        </w:rPr>
      </w:pPr>
      <w:hyperlink w:anchor="_Toc112755764" w:history="1">
        <w:r w:rsidR="0007047D" w:rsidRPr="00355CF3">
          <w:rPr>
            <w:rStyle w:val="Hyperlink"/>
            <w:rFonts w:cs="Arial"/>
            <w:color w:val="auto"/>
          </w:rPr>
          <w:t>4</w:t>
        </w:r>
        <w:r w:rsidR="0009149E">
          <w:rPr>
            <w:rStyle w:val="Hyperlink"/>
            <w:rFonts w:cs="Arial"/>
            <w:color w:val="auto"/>
          </w:rPr>
          <w:t>4</w:t>
        </w:r>
        <w:r w:rsidR="0007047D" w:rsidRPr="00355CF3">
          <w:rPr>
            <w:rFonts w:eastAsiaTheme="minorEastAsia"/>
          </w:rPr>
          <w:tab/>
        </w:r>
        <w:r w:rsidR="0007047D" w:rsidRPr="00355CF3">
          <w:rPr>
            <w:rStyle w:val="Hyperlink"/>
            <w:rFonts w:cs="Arial"/>
            <w:color w:val="auto"/>
          </w:rPr>
          <w:t>Custody</w:t>
        </w:r>
        <w:r w:rsidR="0007047D" w:rsidRPr="00355CF3">
          <w:rPr>
            <w:rStyle w:val="Hyperlink"/>
            <w:rFonts w:cs="Arial"/>
            <w:color w:val="auto"/>
            <w:spacing w:val="-3"/>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records</w:t>
        </w:r>
        <w:r w:rsidR="0007047D" w:rsidRPr="00355CF3">
          <w:rPr>
            <w:rStyle w:val="Hyperlink"/>
            <w:rFonts w:cs="Arial"/>
            <w:color w:val="auto"/>
            <w:spacing w:val="-3"/>
          </w:rPr>
          <w:t xml:space="preserve"> </w:t>
        </w:r>
        <w:r w:rsidR="0007047D" w:rsidRPr="00355CF3">
          <w:rPr>
            <w:rStyle w:val="Hyperlink"/>
            <w:rFonts w:cs="Arial"/>
            <w:color w:val="auto"/>
          </w:rPr>
          <w:t>and</w:t>
        </w:r>
        <w:r w:rsidR="0007047D" w:rsidRPr="00355CF3">
          <w:rPr>
            <w:rStyle w:val="Hyperlink"/>
            <w:rFonts w:cs="Arial"/>
            <w:color w:val="auto"/>
            <w:spacing w:val="-3"/>
          </w:rPr>
          <w:t xml:space="preserve"> </w:t>
        </w:r>
        <w:r w:rsidR="0007047D" w:rsidRPr="00355CF3">
          <w:rPr>
            <w:rStyle w:val="Hyperlink"/>
            <w:rFonts w:cs="Arial"/>
            <w:color w:val="auto"/>
          </w:rPr>
          <w:t>books</w:t>
        </w:r>
        <w:r w:rsidR="0007047D" w:rsidRPr="00DB025C">
          <w:rPr>
            <w:webHidden/>
          </w:rPr>
          <w:tab/>
        </w:r>
        <w:r w:rsidR="000122B2">
          <w:rPr>
            <w:webHidden/>
          </w:rPr>
          <w:t>20</w:t>
        </w:r>
      </w:hyperlink>
    </w:p>
    <w:p w14:paraId="45E4A677" w14:textId="763D3C96" w:rsidR="0007047D" w:rsidRPr="00355CF3" w:rsidRDefault="00000000">
      <w:pPr>
        <w:pStyle w:val="TOC2"/>
        <w:rPr>
          <w:rFonts w:eastAsiaTheme="minorEastAsia"/>
        </w:rPr>
      </w:pPr>
      <w:hyperlink w:anchor="_Toc112755765" w:history="1">
        <w:r w:rsidR="0007047D" w:rsidRPr="00355CF3">
          <w:rPr>
            <w:rStyle w:val="Hyperlink"/>
            <w:rFonts w:cs="Arial"/>
            <w:color w:val="auto"/>
          </w:rPr>
          <w:t>4</w:t>
        </w:r>
        <w:r w:rsidR="0009149E">
          <w:rPr>
            <w:rStyle w:val="Hyperlink"/>
            <w:rFonts w:cs="Arial"/>
            <w:color w:val="auto"/>
          </w:rPr>
          <w:t>5</w:t>
        </w:r>
        <w:r w:rsidR="0007047D" w:rsidRPr="00355CF3">
          <w:rPr>
            <w:rFonts w:eastAsiaTheme="minorEastAsia"/>
          </w:rPr>
          <w:tab/>
        </w:r>
        <w:r w:rsidR="0007047D" w:rsidRPr="00355CF3">
          <w:rPr>
            <w:rStyle w:val="Hyperlink"/>
            <w:rFonts w:cs="Arial"/>
            <w:color w:val="auto"/>
          </w:rPr>
          <w:t>Inspection</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spacing w:val="-1"/>
          </w:rPr>
          <w:t>records</w:t>
        </w:r>
        <w:r w:rsidR="0007047D" w:rsidRPr="00355CF3">
          <w:rPr>
            <w:rStyle w:val="Hyperlink"/>
            <w:rFonts w:cs="Arial"/>
            <w:color w:val="auto"/>
            <w:spacing w:val="-5"/>
          </w:rPr>
          <w:t xml:space="preserve"> </w:t>
        </w:r>
        <w:r w:rsidR="0007047D" w:rsidRPr="00355CF3">
          <w:rPr>
            <w:rStyle w:val="Hyperlink"/>
            <w:rFonts w:cs="Arial"/>
            <w:color w:val="auto"/>
            <w:spacing w:val="-1"/>
          </w:rPr>
          <w:t>and</w:t>
        </w:r>
        <w:r w:rsidR="0007047D" w:rsidRPr="00355CF3">
          <w:rPr>
            <w:rStyle w:val="Hyperlink"/>
            <w:rFonts w:cs="Arial"/>
            <w:color w:val="auto"/>
            <w:spacing w:val="-6"/>
          </w:rPr>
          <w:t xml:space="preserve"> </w:t>
        </w:r>
        <w:r w:rsidR="0007047D" w:rsidRPr="00355CF3">
          <w:rPr>
            <w:rStyle w:val="Hyperlink"/>
            <w:rFonts w:cs="Arial"/>
            <w:color w:val="auto"/>
          </w:rPr>
          <w:t>books</w:t>
        </w:r>
        <w:r w:rsidR="0007047D" w:rsidRPr="00DB025C">
          <w:rPr>
            <w:webHidden/>
          </w:rPr>
          <w:tab/>
        </w:r>
        <w:r w:rsidR="00DB4064">
          <w:rPr>
            <w:webHidden/>
          </w:rPr>
          <w:t>20</w:t>
        </w:r>
      </w:hyperlink>
    </w:p>
    <w:p w14:paraId="6FD2F666" w14:textId="7E41D275" w:rsidR="0007047D" w:rsidRPr="00355CF3" w:rsidRDefault="00000000">
      <w:pPr>
        <w:pStyle w:val="TOC2"/>
        <w:rPr>
          <w:rFonts w:eastAsiaTheme="minorEastAsia"/>
        </w:rPr>
      </w:pPr>
      <w:hyperlink w:anchor="_Toc112755766" w:history="1">
        <w:r w:rsidR="0007047D" w:rsidRPr="00355CF3">
          <w:rPr>
            <w:rStyle w:val="Hyperlink"/>
            <w:rFonts w:cs="Arial"/>
            <w:color w:val="auto"/>
          </w:rPr>
          <w:t>4</w:t>
        </w:r>
        <w:r w:rsidR="0009149E">
          <w:rPr>
            <w:rStyle w:val="Hyperlink"/>
            <w:rFonts w:cs="Arial"/>
            <w:color w:val="auto"/>
          </w:rPr>
          <w:t>6</w:t>
        </w:r>
        <w:r w:rsidR="0007047D" w:rsidRPr="00355CF3">
          <w:rPr>
            <w:rFonts w:eastAsiaTheme="minorEastAsia"/>
          </w:rPr>
          <w:tab/>
        </w:r>
        <w:r w:rsidR="0007047D" w:rsidRPr="00355CF3">
          <w:rPr>
            <w:rStyle w:val="Hyperlink"/>
            <w:rFonts w:cs="Arial"/>
            <w:color w:val="auto"/>
          </w:rPr>
          <w:t>Financial</w:t>
        </w:r>
        <w:r w:rsidR="0007047D" w:rsidRPr="00355CF3">
          <w:rPr>
            <w:rStyle w:val="Hyperlink"/>
            <w:rFonts w:cs="Arial"/>
            <w:color w:val="auto"/>
            <w:spacing w:val="-10"/>
          </w:rPr>
          <w:t xml:space="preserve"> </w:t>
        </w:r>
        <w:r w:rsidR="0007047D" w:rsidRPr="00355CF3">
          <w:rPr>
            <w:rStyle w:val="Hyperlink"/>
            <w:rFonts w:cs="Arial"/>
            <w:color w:val="auto"/>
            <w:spacing w:val="-1"/>
          </w:rPr>
          <w:t>year</w:t>
        </w:r>
        <w:r w:rsidR="0007047D" w:rsidRPr="00DB025C">
          <w:rPr>
            <w:webHidden/>
          </w:rPr>
          <w:tab/>
        </w:r>
        <w:r w:rsidR="00BE7C68">
          <w:rPr>
            <w:webHidden/>
          </w:rPr>
          <w:t>20</w:t>
        </w:r>
      </w:hyperlink>
    </w:p>
    <w:p w14:paraId="0B4398B9" w14:textId="04ED6F13" w:rsidR="0007047D" w:rsidRPr="00355CF3" w:rsidRDefault="00000000">
      <w:pPr>
        <w:pStyle w:val="TOC2"/>
        <w:rPr>
          <w:rFonts w:eastAsiaTheme="minorEastAsia"/>
        </w:rPr>
      </w:pPr>
      <w:hyperlink w:anchor="_Toc112755767" w:history="1">
        <w:r w:rsidR="0007047D" w:rsidRPr="00355CF3">
          <w:rPr>
            <w:rStyle w:val="Hyperlink"/>
            <w:rFonts w:cs="Arial"/>
            <w:color w:val="auto"/>
          </w:rPr>
          <w:t>4</w:t>
        </w:r>
        <w:r w:rsidR="0009149E">
          <w:rPr>
            <w:rStyle w:val="Hyperlink"/>
            <w:rFonts w:cs="Arial"/>
            <w:color w:val="auto"/>
          </w:rPr>
          <w:t>7</w:t>
        </w:r>
        <w:r w:rsidR="0007047D" w:rsidRPr="00355CF3">
          <w:rPr>
            <w:rFonts w:eastAsiaTheme="minorEastAsia"/>
          </w:rPr>
          <w:tab/>
        </w:r>
        <w:r w:rsidR="0007047D" w:rsidRPr="00355CF3">
          <w:rPr>
            <w:rStyle w:val="Hyperlink"/>
            <w:rFonts w:cs="Arial"/>
            <w:color w:val="auto"/>
            <w:spacing w:val="-1"/>
          </w:rPr>
          <w:t>Distribution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rPr>
          <w:t>property</w:t>
        </w:r>
        <w:r w:rsidR="0007047D" w:rsidRPr="00355CF3">
          <w:rPr>
            <w:rStyle w:val="Hyperlink"/>
            <w:rFonts w:cs="Arial"/>
            <w:color w:val="auto"/>
            <w:spacing w:val="-6"/>
          </w:rPr>
          <w:t xml:space="preserve"> </w:t>
        </w:r>
        <w:r w:rsidR="0007047D" w:rsidRPr="00355CF3">
          <w:rPr>
            <w:rStyle w:val="Hyperlink"/>
            <w:rFonts w:cs="Arial"/>
            <w:color w:val="auto"/>
          </w:rPr>
          <w:t>on</w:t>
        </w:r>
        <w:r w:rsidR="0007047D" w:rsidRPr="00355CF3">
          <w:rPr>
            <w:rStyle w:val="Hyperlink"/>
            <w:rFonts w:cs="Arial"/>
            <w:color w:val="auto"/>
            <w:spacing w:val="-5"/>
          </w:rPr>
          <w:t xml:space="preserve"> </w:t>
        </w:r>
        <w:r w:rsidR="0007047D" w:rsidRPr="00355CF3">
          <w:rPr>
            <w:rStyle w:val="Hyperlink"/>
            <w:rFonts w:cs="Arial"/>
            <w:color w:val="auto"/>
          </w:rPr>
          <w:t>winding</w:t>
        </w:r>
        <w:r w:rsidR="0007047D" w:rsidRPr="00355CF3">
          <w:rPr>
            <w:rStyle w:val="Hyperlink"/>
            <w:rFonts w:cs="Arial"/>
            <w:color w:val="auto"/>
            <w:spacing w:val="-6"/>
          </w:rPr>
          <w:t xml:space="preserve"> </w:t>
        </w:r>
        <w:r w:rsidR="0007047D" w:rsidRPr="00355CF3">
          <w:rPr>
            <w:rStyle w:val="Hyperlink"/>
            <w:rFonts w:cs="Arial"/>
            <w:color w:val="auto"/>
          </w:rPr>
          <w:t>up</w:t>
        </w:r>
        <w:r w:rsidR="0007047D" w:rsidRPr="00DB025C">
          <w:rPr>
            <w:webHidden/>
          </w:rPr>
          <w:tab/>
        </w:r>
        <w:r w:rsidR="007077BC">
          <w:rPr>
            <w:webHidden/>
          </w:rPr>
          <w:t>2</w:t>
        </w:r>
        <w:r w:rsidR="00721B52">
          <w:rPr>
            <w:webHidden/>
          </w:rPr>
          <w:t>1</w:t>
        </w:r>
      </w:hyperlink>
      <w:r w:rsidR="00F966A8">
        <w:t xml:space="preserve"> </w:t>
      </w:r>
    </w:p>
    <w:p w14:paraId="13D4B5C8" w14:textId="43DE0D6C" w:rsidR="00D746D4" w:rsidRPr="00DC2AC0" w:rsidRDefault="0007047D" w:rsidP="00355CF3">
      <w:pPr>
        <w:pStyle w:val="Heading1"/>
        <w:tabs>
          <w:tab w:val="left" w:pos="993"/>
        </w:tabs>
        <w:spacing w:before="0"/>
        <w:rPr>
          <w:sz w:val="20"/>
          <w:szCs w:val="20"/>
        </w:rPr>
        <w:sectPr w:rsidR="00D746D4" w:rsidRPr="00DC2AC0" w:rsidSect="00DC2AC0">
          <w:footerReference w:type="even" r:id="rId12"/>
          <w:footerReference w:type="default" r:id="rId13"/>
          <w:pgSz w:w="11906" w:h="16838"/>
          <w:pgMar w:top="709" w:right="1800" w:bottom="993" w:left="1800" w:header="708" w:footer="708" w:gutter="0"/>
          <w:cols w:space="708"/>
          <w:titlePg/>
          <w:docGrid w:linePitch="360"/>
        </w:sectPr>
      </w:pPr>
      <w:r w:rsidRPr="00355CF3">
        <w:rPr>
          <w:noProof/>
          <w:color w:val="1F4E79" w:themeColor="accent1" w:themeShade="80"/>
          <w:kern w:val="0"/>
          <w:sz w:val="21"/>
          <w:szCs w:val="21"/>
        </w:rPr>
        <w:fldChar w:fldCharType="end"/>
      </w:r>
    </w:p>
    <w:p w14:paraId="4781914A" w14:textId="77777777" w:rsidR="009B6C2A" w:rsidRDefault="009B6C2A">
      <w:pPr>
        <w:spacing w:after="160" w:line="259" w:lineRule="auto"/>
        <w:rPr>
          <w:rFonts w:ascii="Arial" w:hAnsi="Arial" w:cs="Arial"/>
          <w:b/>
          <w:bCs/>
          <w:kern w:val="32"/>
          <w:sz w:val="32"/>
          <w:szCs w:val="32"/>
        </w:rPr>
      </w:pPr>
      <w:r>
        <w:br w:type="page"/>
      </w:r>
    </w:p>
    <w:p w14:paraId="3AD8B5C2" w14:textId="284BD8CC" w:rsidR="00F5129C" w:rsidRPr="00422418" w:rsidRDefault="00C51451" w:rsidP="00355CF3">
      <w:pPr>
        <w:pStyle w:val="Contents1"/>
      </w:pPr>
      <w:bookmarkStart w:id="1" w:name="_Toc112755716"/>
      <w:r w:rsidRPr="00D643C4">
        <w:lastRenderedPageBreak/>
        <w:t>Part 1</w:t>
      </w:r>
      <w:r w:rsidR="00422418">
        <w:tab/>
      </w:r>
      <w:r w:rsidRPr="00C84362">
        <w:t>Preliminary</w:t>
      </w:r>
      <w:bookmarkStart w:id="2" w:name="sch.1-indoc.1-pt.1-sec.1"/>
      <w:bookmarkEnd w:id="1"/>
      <w:bookmarkEnd w:id="2"/>
    </w:p>
    <w:p w14:paraId="35A5591A" w14:textId="0079C739" w:rsidR="0031200D" w:rsidRPr="005D3249" w:rsidRDefault="00087958" w:rsidP="00355CF3">
      <w:pPr>
        <w:pStyle w:val="Contents2"/>
        <w:rPr>
          <w:rFonts w:eastAsia="Arial"/>
        </w:rPr>
      </w:pPr>
      <w:bookmarkStart w:id="3" w:name="_Toc112755717"/>
      <w:r>
        <w:t xml:space="preserve">Objects, </w:t>
      </w:r>
      <w:proofErr w:type="gramStart"/>
      <w:r>
        <w:t>constitution</w:t>
      </w:r>
      <w:proofErr w:type="gramEnd"/>
      <w:r>
        <w:t xml:space="preserve"> and d</w:t>
      </w:r>
      <w:r w:rsidR="0031200D" w:rsidRPr="00355CF3">
        <w:t>efinitions</w:t>
      </w:r>
      <w:bookmarkEnd w:id="3"/>
    </w:p>
    <w:p w14:paraId="6C09269B" w14:textId="7424A840" w:rsidR="005D3249" w:rsidRPr="00FE5514" w:rsidRDefault="00087958" w:rsidP="005D3249">
      <w:pPr>
        <w:pStyle w:val="Heading2"/>
        <w:rPr>
          <w:sz w:val="26"/>
          <w:szCs w:val="26"/>
        </w:rPr>
      </w:pPr>
      <w:r>
        <w:rPr>
          <w:i w:val="0"/>
          <w:iCs w:val="0"/>
          <w:spacing w:val="-2"/>
          <w:sz w:val="26"/>
          <w:szCs w:val="26"/>
        </w:rPr>
        <w:t>Objects</w:t>
      </w:r>
    </w:p>
    <w:p w14:paraId="361AEE5D" w14:textId="77777777" w:rsidR="005D3249" w:rsidRPr="00366914" w:rsidRDefault="005D3249" w:rsidP="005D3249">
      <w:pPr>
        <w:pStyle w:val="ListParagraph"/>
        <w:numPr>
          <w:ilvl w:val="0"/>
          <w:numId w:val="38"/>
        </w:numPr>
        <w:tabs>
          <w:tab w:val="left" w:pos="605"/>
        </w:tabs>
        <w:autoSpaceDE w:val="0"/>
        <w:autoSpaceDN w:val="0"/>
        <w:ind w:right="110"/>
        <w:rPr>
          <w:rFonts w:ascii="Arial" w:hAnsi="Arial" w:cs="Arial"/>
        </w:rPr>
      </w:pPr>
      <w:r w:rsidRPr="00366914">
        <w:rPr>
          <w:rFonts w:ascii="Arial" w:hAnsi="Arial" w:cs="Arial"/>
        </w:rPr>
        <w:t>To</w:t>
      </w:r>
      <w:r w:rsidRPr="00366914">
        <w:rPr>
          <w:rFonts w:ascii="Arial" w:hAnsi="Arial" w:cs="Arial"/>
          <w:spacing w:val="-4"/>
        </w:rPr>
        <w:t xml:space="preserve"> </w:t>
      </w:r>
      <w:r w:rsidRPr="00366914">
        <w:rPr>
          <w:rFonts w:ascii="Arial" w:hAnsi="Arial" w:cs="Arial"/>
        </w:rPr>
        <w:t>promote</w:t>
      </w:r>
      <w:r w:rsidRPr="00366914">
        <w:rPr>
          <w:rFonts w:ascii="Arial" w:hAnsi="Arial" w:cs="Arial"/>
          <w:spacing w:val="-3"/>
        </w:rPr>
        <w:t xml:space="preserve"> </w:t>
      </w:r>
      <w:r w:rsidRPr="00366914">
        <w:rPr>
          <w:rFonts w:ascii="Arial" w:hAnsi="Arial" w:cs="Arial"/>
        </w:rPr>
        <w:t>the</w:t>
      </w:r>
      <w:r w:rsidRPr="00366914">
        <w:rPr>
          <w:rFonts w:ascii="Arial" w:hAnsi="Arial" w:cs="Arial"/>
          <w:spacing w:val="-3"/>
        </w:rPr>
        <w:t xml:space="preserve"> </w:t>
      </w:r>
      <w:r w:rsidRPr="00366914">
        <w:rPr>
          <w:rFonts w:ascii="Arial" w:hAnsi="Arial" w:cs="Arial"/>
        </w:rPr>
        <w:t>best</w:t>
      </w:r>
      <w:r w:rsidRPr="00366914">
        <w:rPr>
          <w:rFonts w:ascii="Arial" w:hAnsi="Arial" w:cs="Arial"/>
          <w:spacing w:val="-2"/>
        </w:rPr>
        <w:t xml:space="preserve"> </w:t>
      </w:r>
      <w:r w:rsidRPr="00366914">
        <w:rPr>
          <w:rFonts w:ascii="Arial" w:hAnsi="Arial" w:cs="Arial"/>
        </w:rPr>
        <w:t>interests</w:t>
      </w:r>
      <w:r w:rsidRPr="00366914">
        <w:rPr>
          <w:rFonts w:ascii="Arial" w:hAnsi="Arial" w:cs="Arial"/>
          <w:spacing w:val="-3"/>
        </w:rPr>
        <w:t xml:space="preserve"> </w:t>
      </w:r>
      <w:r w:rsidRPr="00366914">
        <w:rPr>
          <w:rFonts w:ascii="Arial" w:hAnsi="Arial" w:cs="Arial"/>
        </w:rPr>
        <w:t>of</w:t>
      </w:r>
      <w:r w:rsidRPr="00366914">
        <w:rPr>
          <w:rFonts w:ascii="Arial" w:hAnsi="Arial" w:cs="Arial"/>
          <w:spacing w:val="-3"/>
        </w:rPr>
        <w:t xml:space="preserve"> </w:t>
      </w:r>
      <w:r w:rsidRPr="00366914">
        <w:rPr>
          <w:rFonts w:ascii="Arial" w:hAnsi="Arial" w:cs="Arial"/>
        </w:rPr>
        <w:t>the</w:t>
      </w:r>
      <w:r w:rsidRPr="00366914">
        <w:rPr>
          <w:rFonts w:ascii="Arial" w:hAnsi="Arial" w:cs="Arial"/>
          <w:spacing w:val="-3"/>
        </w:rPr>
        <w:t xml:space="preserve"> </w:t>
      </w:r>
      <w:proofErr w:type="gramStart"/>
      <w:r w:rsidRPr="00366914">
        <w:rPr>
          <w:rFonts w:ascii="Arial" w:hAnsi="Arial" w:cs="Arial"/>
        </w:rPr>
        <w:t>rate-payers</w:t>
      </w:r>
      <w:proofErr w:type="gramEnd"/>
      <w:r w:rsidRPr="00366914">
        <w:rPr>
          <w:rFonts w:ascii="Arial" w:hAnsi="Arial" w:cs="Arial"/>
          <w:spacing w:val="-3"/>
        </w:rPr>
        <w:t xml:space="preserve"> </w:t>
      </w:r>
      <w:r w:rsidRPr="00366914">
        <w:rPr>
          <w:rFonts w:ascii="Arial" w:hAnsi="Arial" w:cs="Arial"/>
        </w:rPr>
        <w:t>and</w:t>
      </w:r>
      <w:r w:rsidRPr="00366914">
        <w:rPr>
          <w:rFonts w:ascii="Arial" w:hAnsi="Arial" w:cs="Arial"/>
          <w:spacing w:val="-3"/>
        </w:rPr>
        <w:t xml:space="preserve"> </w:t>
      </w:r>
      <w:r w:rsidRPr="00366914">
        <w:rPr>
          <w:rFonts w:ascii="Arial" w:hAnsi="Arial" w:cs="Arial"/>
        </w:rPr>
        <w:t>residents</w:t>
      </w:r>
      <w:r w:rsidRPr="00366914">
        <w:rPr>
          <w:rFonts w:ascii="Arial" w:hAnsi="Arial" w:cs="Arial"/>
          <w:spacing w:val="-3"/>
        </w:rPr>
        <w:t xml:space="preserve"> </w:t>
      </w:r>
      <w:r w:rsidRPr="00366914">
        <w:rPr>
          <w:rFonts w:ascii="Arial" w:hAnsi="Arial" w:cs="Arial"/>
        </w:rPr>
        <w:t>of</w:t>
      </w:r>
      <w:r w:rsidRPr="00366914">
        <w:rPr>
          <w:rFonts w:ascii="Arial" w:hAnsi="Arial" w:cs="Arial"/>
          <w:spacing w:val="-3"/>
        </w:rPr>
        <w:t xml:space="preserve"> </w:t>
      </w:r>
      <w:r w:rsidRPr="00366914">
        <w:rPr>
          <w:rFonts w:ascii="Arial" w:hAnsi="Arial" w:cs="Arial"/>
        </w:rPr>
        <w:t>Pearl</w:t>
      </w:r>
      <w:r w:rsidRPr="00366914">
        <w:rPr>
          <w:rFonts w:ascii="Arial" w:hAnsi="Arial" w:cs="Arial"/>
          <w:spacing w:val="-3"/>
        </w:rPr>
        <w:t xml:space="preserve"> </w:t>
      </w:r>
      <w:r w:rsidRPr="00366914">
        <w:rPr>
          <w:rFonts w:ascii="Arial" w:hAnsi="Arial" w:cs="Arial"/>
        </w:rPr>
        <w:t>Beach</w:t>
      </w:r>
      <w:r w:rsidRPr="00366914">
        <w:rPr>
          <w:rFonts w:ascii="Arial" w:hAnsi="Arial" w:cs="Arial"/>
          <w:spacing w:val="-3"/>
        </w:rPr>
        <w:t xml:space="preserve"> </w:t>
      </w:r>
      <w:r w:rsidRPr="00366914">
        <w:rPr>
          <w:rFonts w:ascii="Arial" w:hAnsi="Arial" w:cs="Arial"/>
        </w:rPr>
        <w:t>and</w:t>
      </w:r>
      <w:r w:rsidRPr="00366914">
        <w:rPr>
          <w:rFonts w:ascii="Arial" w:hAnsi="Arial" w:cs="Arial"/>
          <w:spacing w:val="-4"/>
        </w:rPr>
        <w:t xml:space="preserve"> </w:t>
      </w:r>
      <w:r w:rsidRPr="00366914">
        <w:rPr>
          <w:rFonts w:ascii="Arial" w:hAnsi="Arial" w:cs="Arial"/>
        </w:rPr>
        <w:t>to</w:t>
      </w:r>
      <w:r w:rsidRPr="00366914">
        <w:rPr>
          <w:rFonts w:ascii="Arial" w:hAnsi="Arial" w:cs="Arial"/>
          <w:spacing w:val="-4"/>
        </w:rPr>
        <w:t xml:space="preserve"> </w:t>
      </w:r>
      <w:r w:rsidRPr="00366914">
        <w:rPr>
          <w:rFonts w:ascii="Arial" w:hAnsi="Arial" w:cs="Arial"/>
        </w:rPr>
        <w:t>support</w:t>
      </w:r>
      <w:r w:rsidRPr="00366914">
        <w:rPr>
          <w:rFonts w:ascii="Arial" w:hAnsi="Arial" w:cs="Arial"/>
          <w:spacing w:val="-3"/>
        </w:rPr>
        <w:t xml:space="preserve"> </w:t>
      </w:r>
      <w:r w:rsidRPr="00366914">
        <w:rPr>
          <w:rFonts w:ascii="Arial" w:hAnsi="Arial" w:cs="Arial"/>
        </w:rPr>
        <w:t>those Activities</w:t>
      </w:r>
      <w:r w:rsidRPr="00366914">
        <w:rPr>
          <w:rFonts w:ascii="Arial" w:hAnsi="Arial" w:cs="Arial"/>
          <w:spacing w:val="-3"/>
        </w:rPr>
        <w:t xml:space="preserve"> </w:t>
      </w:r>
      <w:r w:rsidRPr="00366914">
        <w:rPr>
          <w:rFonts w:ascii="Arial" w:hAnsi="Arial" w:cs="Arial"/>
        </w:rPr>
        <w:t>in</w:t>
      </w:r>
      <w:r w:rsidRPr="00366914">
        <w:rPr>
          <w:rFonts w:ascii="Arial" w:hAnsi="Arial" w:cs="Arial"/>
          <w:spacing w:val="-4"/>
        </w:rPr>
        <w:t xml:space="preserve"> </w:t>
      </w:r>
      <w:r w:rsidRPr="00366914">
        <w:rPr>
          <w:rFonts w:ascii="Arial" w:hAnsi="Arial" w:cs="Arial"/>
        </w:rPr>
        <w:t>other</w:t>
      </w:r>
      <w:r w:rsidRPr="00366914">
        <w:rPr>
          <w:rFonts w:ascii="Arial" w:hAnsi="Arial" w:cs="Arial"/>
          <w:spacing w:val="-3"/>
        </w:rPr>
        <w:t xml:space="preserve"> </w:t>
      </w:r>
      <w:r w:rsidRPr="00366914">
        <w:rPr>
          <w:rFonts w:ascii="Arial" w:hAnsi="Arial" w:cs="Arial"/>
        </w:rPr>
        <w:t>parts</w:t>
      </w:r>
      <w:r w:rsidRPr="00366914">
        <w:rPr>
          <w:rFonts w:ascii="Arial" w:hAnsi="Arial" w:cs="Arial"/>
          <w:spacing w:val="-3"/>
        </w:rPr>
        <w:t xml:space="preserve"> </w:t>
      </w:r>
      <w:r w:rsidRPr="00366914">
        <w:rPr>
          <w:rFonts w:ascii="Arial" w:hAnsi="Arial" w:cs="Arial"/>
        </w:rPr>
        <w:t>of</w:t>
      </w:r>
      <w:r w:rsidRPr="00366914">
        <w:rPr>
          <w:rFonts w:ascii="Arial" w:hAnsi="Arial" w:cs="Arial"/>
          <w:spacing w:val="-3"/>
        </w:rPr>
        <w:t xml:space="preserve"> </w:t>
      </w:r>
      <w:r w:rsidRPr="00366914">
        <w:rPr>
          <w:rFonts w:ascii="Arial" w:hAnsi="Arial" w:cs="Arial"/>
        </w:rPr>
        <w:t>the</w:t>
      </w:r>
      <w:r w:rsidRPr="00366914">
        <w:rPr>
          <w:rFonts w:ascii="Arial" w:hAnsi="Arial" w:cs="Arial"/>
          <w:spacing w:val="-1"/>
        </w:rPr>
        <w:t xml:space="preserve"> </w:t>
      </w:r>
      <w:r w:rsidRPr="00366914">
        <w:rPr>
          <w:rFonts w:ascii="Arial" w:hAnsi="Arial" w:cs="Arial"/>
        </w:rPr>
        <w:t>Central</w:t>
      </w:r>
      <w:r w:rsidRPr="00366914">
        <w:rPr>
          <w:rFonts w:ascii="Arial" w:hAnsi="Arial" w:cs="Arial"/>
          <w:spacing w:val="-3"/>
        </w:rPr>
        <w:t xml:space="preserve"> </w:t>
      </w:r>
      <w:r w:rsidRPr="00366914">
        <w:rPr>
          <w:rFonts w:ascii="Arial" w:hAnsi="Arial" w:cs="Arial"/>
        </w:rPr>
        <w:t>Coast</w:t>
      </w:r>
      <w:r w:rsidRPr="00366914">
        <w:rPr>
          <w:rFonts w:ascii="Arial" w:hAnsi="Arial" w:cs="Arial"/>
          <w:spacing w:val="-2"/>
        </w:rPr>
        <w:t xml:space="preserve"> </w:t>
      </w:r>
      <w:r w:rsidRPr="00366914">
        <w:rPr>
          <w:rFonts w:ascii="Arial" w:hAnsi="Arial" w:cs="Arial"/>
        </w:rPr>
        <w:t>Council</w:t>
      </w:r>
      <w:r w:rsidRPr="00366914">
        <w:rPr>
          <w:rFonts w:ascii="Arial" w:hAnsi="Arial" w:cs="Arial"/>
          <w:spacing w:val="-3"/>
        </w:rPr>
        <w:t xml:space="preserve"> </w:t>
      </w:r>
      <w:r w:rsidRPr="00366914">
        <w:rPr>
          <w:rFonts w:ascii="Arial" w:hAnsi="Arial" w:cs="Arial"/>
        </w:rPr>
        <w:t>area</w:t>
      </w:r>
      <w:r w:rsidRPr="00366914">
        <w:rPr>
          <w:rFonts w:ascii="Arial" w:hAnsi="Arial" w:cs="Arial"/>
          <w:spacing w:val="-1"/>
        </w:rPr>
        <w:t xml:space="preserve"> </w:t>
      </w:r>
      <w:r w:rsidRPr="00366914">
        <w:rPr>
          <w:rFonts w:ascii="Arial" w:hAnsi="Arial" w:cs="Arial"/>
        </w:rPr>
        <w:t>that</w:t>
      </w:r>
      <w:r w:rsidRPr="00366914">
        <w:rPr>
          <w:rFonts w:ascii="Arial" w:hAnsi="Arial" w:cs="Arial"/>
          <w:spacing w:val="-3"/>
        </w:rPr>
        <w:t xml:space="preserve"> </w:t>
      </w:r>
      <w:r w:rsidRPr="00366914">
        <w:rPr>
          <w:rFonts w:ascii="Arial" w:hAnsi="Arial" w:cs="Arial"/>
        </w:rPr>
        <w:t>are</w:t>
      </w:r>
      <w:r w:rsidRPr="00366914">
        <w:rPr>
          <w:rFonts w:ascii="Arial" w:hAnsi="Arial" w:cs="Arial"/>
          <w:spacing w:val="-3"/>
        </w:rPr>
        <w:t xml:space="preserve"> </w:t>
      </w:r>
      <w:r w:rsidRPr="00366914">
        <w:rPr>
          <w:rFonts w:ascii="Arial" w:hAnsi="Arial" w:cs="Arial"/>
        </w:rPr>
        <w:t>in</w:t>
      </w:r>
      <w:r w:rsidRPr="00366914">
        <w:rPr>
          <w:rFonts w:ascii="Arial" w:hAnsi="Arial" w:cs="Arial"/>
          <w:spacing w:val="-4"/>
        </w:rPr>
        <w:t xml:space="preserve"> </w:t>
      </w:r>
      <w:r w:rsidRPr="00366914">
        <w:rPr>
          <w:rFonts w:ascii="Arial" w:hAnsi="Arial" w:cs="Arial"/>
        </w:rPr>
        <w:t>the</w:t>
      </w:r>
      <w:r w:rsidRPr="00366914">
        <w:rPr>
          <w:rFonts w:ascii="Arial" w:hAnsi="Arial" w:cs="Arial"/>
          <w:spacing w:val="-3"/>
        </w:rPr>
        <w:t xml:space="preserve"> </w:t>
      </w:r>
      <w:r w:rsidRPr="00366914">
        <w:rPr>
          <w:rFonts w:ascii="Arial" w:hAnsi="Arial" w:cs="Arial"/>
        </w:rPr>
        <w:t>best</w:t>
      </w:r>
      <w:r w:rsidRPr="00366914">
        <w:rPr>
          <w:rFonts w:ascii="Arial" w:hAnsi="Arial" w:cs="Arial"/>
          <w:spacing w:val="-3"/>
        </w:rPr>
        <w:t xml:space="preserve"> </w:t>
      </w:r>
      <w:r w:rsidRPr="00366914">
        <w:rPr>
          <w:rFonts w:ascii="Arial" w:hAnsi="Arial" w:cs="Arial"/>
        </w:rPr>
        <w:t>interests</w:t>
      </w:r>
      <w:r w:rsidRPr="00366914">
        <w:rPr>
          <w:rFonts w:ascii="Arial" w:hAnsi="Arial" w:cs="Arial"/>
          <w:spacing w:val="-3"/>
        </w:rPr>
        <w:t xml:space="preserve"> </w:t>
      </w:r>
      <w:r w:rsidRPr="00366914">
        <w:rPr>
          <w:rFonts w:ascii="Arial" w:hAnsi="Arial" w:cs="Arial"/>
        </w:rPr>
        <w:t>of</w:t>
      </w:r>
      <w:r w:rsidRPr="00366914">
        <w:rPr>
          <w:rFonts w:ascii="Arial" w:hAnsi="Arial" w:cs="Arial"/>
          <w:spacing w:val="-5"/>
        </w:rPr>
        <w:t xml:space="preserve"> </w:t>
      </w:r>
      <w:r w:rsidRPr="00366914">
        <w:rPr>
          <w:rFonts w:ascii="Arial" w:hAnsi="Arial" w:cs="Arial"/>
        </w:rPr>
        <w:t>the</w:t>
      </w:r>
      <w:r w:rsidRPr="00366914">
        <w:rPr>
          <w:rFonts w:ascii="Arial" w:hAnsi="Arial" w:cs="Arial"/>
          <w:spacing w:val="-3"/>
        </w:rPr>
        <w:t xml:space="preserve"> </w:t>
      </w:r>
      <w:r w:rsidRPr="00366914">
        <w:rPr>
          <w:rFonts w:ascii="Arial" w:hAnsi="Arial" w:cs="Arial"/>
        </w:rPr>
        <w:t>rate- payers and residents of Pearl Beach.</w:t>
      </w:r>
    </w:p>
    <w:p w14:paraId="4237288C" w14:textId="77777777" w:rsidR="005D3249" w:rsidRPr="00366914" w:rsidRDefault="005D3249" w:rsidP="005D3249">
      <w:pPr>
        <w:pStyle w:val="BodyText"/>
        <w:spacing w:before="3"/>
        <w:rPr>
          <w:rFonts w:ascii="Arial" w:hAnsi="Arial" w:cs="Arial"/>
          <w:sz w:val="23"/>
        </w:rPr>
      </w:pPr>
    </w:p>
    <w:p w14:paraId="591B56A1" w14:textId="77777777" w:rsidR="005D3249" w:rsidRPr="00366914" w:rsidRDefault="005D3249" w:rsidP="005D3249">
      <w:pPr>
        <w:pStyle w:val="ListParagraph"/>
        <w:numPr>
          <w:ilvl w:val="0"/>
          <w:numId w:val="38"/>
        </w:numPr>
        <w:tabs>
          <w:tab w:val="left" w:pos="605"/>
        </w:tabs>
        <w:autoSpaceDE w:val="0"/>
        <w:autoSpaceDN w:val="0"/>
        <w:ind w:right="123"/>
        <w:rPr>
          <w:rFonts w:ascii="Arial" w:hAnsi="Arial" w:cs="Arial"/>
        </w:rPr>
      </w:pPr>
      <w:r w:rsidRPr="00366914">
        <w:rPr>
          <w:rFonts w:ascii="Arial" w:hAnsi="Arial" w:cs="Arial"/>
        </w:rPr>
        <w:t>To</w:t>
      </w:r>
      <w:r w:rsidRPr="00366914">
        <w:rPr>
          <w:rFonts w:ascii="Arial" w:hAnsi="Arial" w:cs="Arial"/>
          <w:spacing w:val="-3"/>
        </w:rPr>
        <w:t xml:space="preserve"> </w:t>
      </w:r>
      <w:r w:rsidRPr="00366914">
        <w:rPr>
          <w:rFonts w:ascii="Arial" w:hAnsi="Arial" w:cs="Arial"/>
        </w:rPr>
        <w:t>protect</w:t>
      </w:r>
      <w:r w:rsidRPr="00366914">
        <w:rPr>
          <w:rFonts w:ascii="Arial" w:hAnsi="Arial" w:cs="Arial"/>
          <w:spacing w:val="-1"/>
        </w:rPr>
        <w:t xml:space="preserve"> </w:t>
      </w:r>
      <w:r w:rsidRPr="00366914">
        <w:rPr>
          <w:rFonts w:ascii="Arial" w:hAnsi="Arial" w:cs="Arial"/>
        </w:rPr>
        <w:t>and</w:t>
      </w:r>
      <w:r w:rsidRPr="00366914">
        <w:rPr>
          <w:rFonts w:ascii="Arial" w:hAnsi="Arial" w:cs="Arial"/>
          <w:spacing w:val="-2"/>
        </w:rPr>
        <w:t xml:space="preserve"> </w:t>
      </w:r>
      <w:r w:rsidRPr="00366914">
        <w:rPr>
          <w:rFonts w:ascii="Arial" w:hAnsi="Arial" w:cs="Arial"/>
        </w:rPr>
        <w:t>enhance</w:t>
      </w:r>
      <w:r w:rsidRPr="00366914">
        <w:rPr>
          <w:rFonts w:ascii="Arial" w:hAnsi="Arial" w:cs="Arial"/>
          <w:spacing w:val="-2"/>
        </w:rPr>
        <w:t xml:space="preserve"> </w:t>
      </w:r>
      <w:r w:rsidRPr="00366914">
        <w:rPr>
          <w:rFonts w:ascii="Arial" w:hAnsi="Arial" w:cs="Arial"/>
        </w:rPr>
        <w:t>the</w:t>
      </w:r>
      <w:r w:rsidRPr="00366914">
        <w:rPr>
          <w:rFonts w:ascii="Arial" w:hAnsi="Arial" w:cs="Arial"/>
          <w:spacing w:val="-2"/>
        </w:rPr>
        <w:t xml:space="preserve"> </w:t>
      </w:r>
      <w:r w:rsidRPr="00366914">
        <w:rPr>
          <w:rFonts w:ascii="Arial" w:hAnsi="Arial" w:cs="Arial"/>
        </w:rPr>
        <w:t>environment and</w:t>
      </w:r>
      <w:r w:rsidRPr="00366914">
        <w:rPr>
          <w:rFonts w:ascii="Arial" w:hAnsi="Arial" w:cs="Arial"/>
          <w:spacing w:val="-2"/>
        </w:rPr>
        <w:t xml:space="preserve"> </w:t>
      </w:r>
      <w:r w:rsidRPr="00366914">
        <w:rPr>
          <w:rFonts w:ascii="Arial" w:hAnsi="Arial" w:cs="Arial"/>
        </w:rPr>
        <w:t>encourage</w:t>
      </w:r>
      <w:r w:rsidRPr="00366914">
        <w:rPr>
          <w:rFonts w:ascii="Arial" w:hAnsi="Arial" w:cs="Arial"/>
          <w:spacing w:val="-2"/>
        </w:rPr>
        <w:t xml:space="preserve"> </w:t>
      </w:r>
      <w:r w:rsidRPr="00366914">
        <w:rPr>
          <w:rFonts w:ascii="Arial" w:hAnsi="Arial" w:cs="Arial"/>
        </w:rPr>
        <w:t>nature</w:t>
      </w:r>
      <w:r w:rsidRPr="00366914">
        <w:rPr>
          <w:rFonts w:ascii="Arial" w:hAnsi="Arial" w:cs="Arial"/>
          <w:spacing w:val="-2"/>
        </w:rPr>
        <w:t xml:space="preserve"> </w:t>
      </w:r>
      <w:r w:rsidRPr="00366914">
        <w:rPr>
          <w:rFonts w:ascii="Arial" w:hAnsi="Arial" w:cs="Arial"/>
        </w:rPr>
        <w:t>conservation within</w:t>
      </w:r>
      <w:r w:rsidRPr="00366914">
        <w:rPr>
          <w:rFonts w:ascii="Arial" w:hAnsi="Arial" w:cs="Arial"/>
          <w:spacing w:val="-3"/>
        </w:rPr>
        <w:t xml:space="preserve"> </w:t>
      </w:r>
      <w:r w:rsidRPr="00366914">
        <w:rPr>
          <w:rFonts w:ascii="Arial" w:hAnsi="Arial" w:cs="Arial"/>
        </w:rPr>
        <w:t>the</w:t>
      </w:r>
      <w:r w:rsidRPr="00366914">
        <w:rPr>
          <w:rFonts w:ascii="Arial" w:hAnsi="Arial" w:cs="Arial"/>
          <w:spacing w:val="-2"/>
        </w:rPr>
        <w:t xml:space="preserve"> </w:t>
      </w:r>
      <w:r w:rsidRPr="00366914">
        <w:rPr>
          <w:rFonts w:ascii="Arial" w:hAnsi="Arial" w:cs="Arial"/>
        </w:rPr>
        <w:t>village of Pearl Beach.</w:t>
      </w:r>
    </w:p>
    <w:p w14:paraId="08D73B2E" w14:textId="77777777" w:rsidR="005D3249" w:rsidRPr="00366914" w:rsidRDefault="005D3249" w:rsidP="005D3249">
      <w:pPr>
        <w:pStyle w:val="BodyText"/>
        <w:spacing w:before="4"/>
        <w:rPr>
          <w:rFonts w:ascii="Arial" w:hAnsi="Arial" w:cs="Arial"/>
          <w:sz w:val="23"/>
        </w:rPr>
      </w:pPr>
    </w:p>
    <w:p w14:paraId="4405FB46" w14:textId="77777777" w:rsidR="005D3249" w:rsidRPr="00366914" w:rsidRDefault="005D3249" w:rsidP="005D3249">
      <w:pPr>
        <w:pStyle w:val="ListParagraph"/>
        <w:numPr>
          <w:ilvl w:val="0"/>
          <w:numId w:val="38"/>
        </w:numPr>
        <w:tabs>
          <w:tab w:val="left" w:pos="605"/>
        </w:tabs>
        <w:autoSpaceDE w:val="0"/>
        <w:autoSpaceDN w:val="0"/>
        <w:ind w:right="119"/>
        <w:rPr>
          <w:rFonts w:ascii="Arial" w:hAnsi="Arial" w:cs="Arial"/>
        </w:rPr>
      </w:pPr>
      <w:r w:rsidRPr="00366914">
        <w:rPr>
          <w:rFonts w:ascii="Arial" w:hAnsi="Arial" w:cs="Arial"/>
        </w:rPr>
        <w:t>To maintain in good condition the Association's property at Pearl Beach and to manage the Association's Memorial Community Hall.</w:t>
      </w:r>
    </w:p>
    <w:p w14:paraId="348582AC" w14:textId="77777777" w:rsidR="005D3249" w:rsidRPr="00366914" w:rsidRDefault="005D3249" w:rsidP="005D3249">
      <w:pPr>
        <w:pStyle w:val="BodyText"/>
        <w:spacing w:before="5"/>
        <w:rPr>
          <w:rFonts w:ascii="Arial" w:hAnsi="Arial" w:cs="Arial"/>
        </w:rPr>
      </w:pPr>
    </w:p>
    <w:p w14:paraId="00F2DCF3" w14:textId="5EBC3A2D" w:rsidR="005D3249" w:rsidRPr="00FE5514" w:rsidRDefault="00087958" w:rsidP="005D3249">
      <w:pPr>
        <w:pStyle w:val="Heading2"/>
        <w:rPr>
          <w:i w:val="0"/>
          <w:iCs w:val="0"/>
          <w:sz w:val="26"/>
          <w:szCs w:val="26"/>
        </w:rPr>
      </w:pPr>
      <w:r>
        <w:rPr>
          <w:i w:val="0"/>
          <w:iCs w:val="0"/>
          <w:spacing w:val="-2"/>
          <w:sz w:val="26"/>
          <w:szCs w:val="26"/>
        </w:rPr>
        <w:t>Constitution</w:t>
      </w:r>
    </w:p>
    <w:p w14:paraId="00130F4D" w14:textId="77777777" w:rsidR="005D3249" w:rsidRDefault="005D3249" w:rsidP="005D3249">
      <w:pPr>
        <w:pStyle w:val="BodyText"/>
        <w:ind w:left="0" w:right="115" w:firstLine="0"/>
        <w:rPr>
          <w:rFonts w:ascii="Arial" w:hAnsi="Arial" w:cs="Arial"/>
        </w:rPr>
      </w:pPr>
      <w:r w:rsidRPr="00366914">
        <w:rPr>
          <w:rFonts w:ascii="Arial" w:hAnsi="Arial" w:cs="Arial"/>
        </w:rPr>
        <w:t>The constitution of an Incorporated Association forms the structure within which the Association operates.</w:t>
      </w:r>
      <w:r w:rsidRPr="00366914">
        <w:rPr>
          <w:rFonts w:ascii="Arial" w:hAnsi="Arial" w:cs="Arial"/>
          <w:spacing w:val="-11"/>
        </w:rPr>
        <w:t xml:space="preserve"> </w:t>
      </w:r>
      <w:r w:rsidRPr="00366914">
        <w:rPr>
          <w:rFonts w:ascii="Arial" w:hAnsi="Arial" w:cs="Arial"/>
        </w:rPr>
        <w:t>NSW</w:t>
      </w:r>
      <w:r w:rsidRPr="00366914">
        <w:rPr>
          <w:rFonts w:ascii="Arial" w:hAnsi="Arial" w:cs="Arial"/>
          <w:spacing w:val="-12"/>
        </w:rPr>
        <w:t xml:space="preserve"> </w:t>
      </w:r>
      <w:r w:rsidRPr="00366914">
        <w:rPr>
          <w:rFonts w:ascii="Arial" w:hAnsi="Arial" w:cs="Arial"/>
        </w:rPr>
        <w:t>Fair</w:t>
      </w:r>
      <w:r w:rsidRPr="00366914">
        <w:rPr>
          <w:rFonts w:ascii="Arial" w:hAnsi="Arial" w:cs="Arial"/>
          <w:spacing w:val="-14"/>
        </w:rPr>
        <w:t xml:space="preserve"> </w:t>
      </w:r>
      <w:r w:rsidRPr="00366914">
        <w:rPr>
          <w:rFonts w:ascii="Arial" w:hAnsi="Arial" w:cs="Arial"/>
        </w:rPr>
        <w:t>Trading</w:t>
      </w:r>
      <w:r w:rsidRPr="00366914">
        <w:rPr>
          <w:rFonts w:ascii="Arial" w:hAnsi="Arial" w:cs="Arial"/>
          <w:spacing w:val="-13"/>
        </w:rPr>
        <w:t xml:space="preserve"> </w:t>
      </w:r>
      <w:r w:rsidRPr="00366914">
        <w:rPr>
          <w:rFonts w:ascii="Arial" w:hAnsi="Arial" w:cs="Arial"/>
        </w:rPr>
        <w:t>has</w:t>
      </w:r>
      <w:r w:rsidRPr="00366914">
        <w:rPr>
          <w:rFonts w:ascii="Arial" w:hAnsi="Arial" w:cs="Arial"/>
          <w:spacing w:val="-11"/>
        </w:rPr>
        <w:t xml:space="preserve"> </w:t>
      </w:r>
      <w:r w:rsidRPr="00366914">
        <w:rPr>
          <w:rFonts w:ascii="Arial" w:hAnsi="Arial" w:cs="Arial"/>
        </w:rPr>
        <w:t>prepared</w:t>
      </w:r>
      <w:r w:rsidRPr="00366914">
        <w:rPr>
          <w:rFonts w:ascii="Arial" w:hAnsi="Arial" w:cs="Arial"/>
          <w:spacing w:val="-12"/>
        </w:rPr>
        <w:t xml:space="preserve"> </w:t>
      </w:r>
      <w:r w:rsidRPr="00366914">
        <w:rPr>
          <w:rFonts w:ascii="Arial" w:hAnsi="Arial" w:cs="Arial"/>
        </w:rPr>
        <w:t>a</w:t>
      </w:r>
      <w:r w:rsidRPr="00366914">
        <w:rPr>
          <w:rFonts w:ascii="Arial" w:hAnsi="Arial" w:cs="Arial"/>
          <w:spacing w:val="-10"/>
        </w:rPr>
        <w:t xml:space="preserve"> </w:t>
      </w:r>
      <w:r w:rsidRPr="00366914">
        <w:rPr>
          <w:rFonts w:ascii="Arial" w:hAnsi="Arial" w:cs="Arial"/>
        </w:rPr>
        <w:t>Model</w:t>
      </w:r>
      <w:r w:rsidRPr="00366914">
        <w:rPr>
          <w:rFonts w:ascii="Arial" w:hAnsi="Arial" w:cs="Arial"/>
          <w:spacing w:val="-10"/>
        </w:rPr>
        <w:t xml:space="preserve"> </w:t>
      </w:r>
      <w:r w:rsidRPr="00366914">
        <w:rPr>
          <w:rFonts w:ascii="Arial" w:hAnsi="Arial" w:cs="Arial"/>
        </w:rPr>
        <w:t>Constitution,</w:t>
      </w:r>
      <w:r w:rsidRPr="00366914">
        <w:rPr>
          <w:rFonts w:ascii="Arial" w:hAnsi="Arial" w:cs="Arial"/>
          <w:spacing w:val="-12"/>
        </w:rPr>
        <w:t xml:space="preserve"> </w:t>
      </w:r>
      <w:r w:rsidRPr="00366914">
        <w:rPr>
          <w:rFonts w:ascii="Arial" w:hAnsi="Arial" w:cs="Arial"/>
        </w:rPr>
        <w:t>under</w:t>
      </w:r>
      <w:r w:rsidRPr="00366914">
        <w:rPr>
          <w:rFonts w:ascii="Arial" w:hAnsi="Arial" w:cs="Arial"/>
          <w:spacing w:val="-11"/>
        </w:rPr>
        <w:t xml:space="preserve"> </w:t>
      </w:r>
      <w:r w:rsidRPr="00366914">
        <w:rPr>
          <w:rFonts w:ascii="Arial" w:hAnsi="Arial" w:cs="Arial"/>
        </w:rPr>
        <w:t>the</w:t>
      </w:r>
      <w:r w:rsidRPr="00366914">
        <w:rPr>
          <w:rFonts w:ascii="Arial" w:hAnsi="Arial" w:cs="Arial"/>
          <w:spacing w:val="-11"/>
        </w:rPr>
        <w:t xml:space="preserve"> </w:t>
      </w:r>
      <w:r w:rsidRPr="00366914">
        <w:rPr>
          <w:rFonts w:ascii="Arial" w:hAnsi="Arial" w:cs="Arial"/>
          <w:i/>
        </w:rPr>
        <w:t>Associations</w:t>
      </w:r>
      <w:r w:rsidRPr="00366914">
        <w:rPr>
          <w:rFonts w:ascii="Arial" w:hAnsi="Arial" w:cs="Arial"/>
          <w:i/>
          <w:spacing w:val="-11"/>
        </w:rPr>
        <w:t xml:space="preserve"> </w:t>
      </w:r>
      <w:r w:rsidRPr="00366914">
        <w:rPr>
          <w:rFonts w:ascii="Arial" w:hAnsi="Arial" w:cs="Arial"/>
          <w:i/>
        </w:rPr>
        <w:t xml:space="preserve">Incorporation Act 2009, </w:t>
      </w:r>
      <w:r w:rsidRPr="00366914">
        <w:rPr>
          <w:rFonts w:ascii="Arial" w:hAnsi="Arial" w:cs="Arial"/>
        </w:rPr>
        <w:t>which covers the matters required by law. This Constitution is a modified version of the Model Constitution dated 1 September 2022.</w:t>
      </w:r>
    </w:p>
    <w:p w14:paraId="1556CD9E" w14:textId="77777777" w:rsidR="0044718D" w:rsidRDefault="0044718D" w:rsidP="005D3249">
      <w:pPr>
        <w:pStyle w:val="BodyText"/>
        <w:ind w:left="0" w:right="115" w:firstLine="0"/>
        <w:rPr>
          <w:rFonts w:ascii="Arial" w:hAnsi="Arial" w:cs="Arial"/>
        </w:rPr>
      </w:pPr>
    </w:p>
    <w:p w14:paraId="6045E883" w14:textId="6B33949F" w:rsidR="0044718D" w:rsidRPr="00867A3B" w:rsidRDefault="0044718D" w:rsidP="00867A3B">
      <w:pPr>
        <w:pStyle w:val="BodyText"/>
        <w:ind w:left="0" w:right="115" w:firstLine="0"/>
        <w:rPr>
          <w:rFonts w:ascii="Arial" w:hAnsi="Arial" w:cs="Arial"/>
          <w:b/>
          <w:bCs/>
          <w:sz w:val="26"/>
          <w:szCs w:val="26"/>
        </w:rPr>
      </w:pPr>
      <w:r w:rsidRPr="00087958">
        <w:rPr>
          <w:rFonts w:ascii="Arial" w:hAnsi="Arial" w:cs="Arial"/>
          <w:b/>
          <w:bCs/>
          <w:sz w:val="26"/>
          <w:szCs w:val="26"/>
        </w:rPr>
        <w:t>Definitions</w:t>
      </w:r>
    </w:p>
    <w:p w14:paraId="2358194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Pr>
          <w:rFonts w:ascii="Arial" w:hAnsi="Arial" w:cs="Arial"/>
        </w:rPr>
        <w:t>:</w:t>
      </w:r>
    </w:p>
    <w:p w14:paraId="6A98D254" w14:textId="5C2D92F0" w:rsidR="0086576E" w:rsidRDefault="00AB1D27" w:rsidP="001D416B">
      <w:pPr>
        <w:spacing w:before="120" w:after="120"/>
        <w:ind w:left="851"/>
        <w:rPr>
          <w:rFonts w:ascii="Arial" w:hAnsi="Arial" w:cs="Arial"/>
          <w:b/>
          <w:i/>
          <w:sz w:val="22"/>
        </w:rPr>
      </w:pPr>
      <w:r w:rsidRPr="00103240">
        <w:rPr>
          <w:rFonts w:ascii="Arial" w:hAnsi="Arial" w:cs="Arial"/>
          <w:b/>
          <w:bCs/>
          <w:i/>
          <w:iCs/>
          <w:color w:val="4D5156"/>
          <w:sz w:val="22"/>
          <w:szCs w:val="22"/>
          <w:shd w:val="clear" w:color="auto" w:fill="FFFFFF"/>
        </w:rPr>
        <w:t>c</w:t>
      </w:r>
      <w:r w:rsidR="0086576E" w:rsidRPr="00103240">
        <w:rPr>
          <w:rFonts w:ascii="Arial" w:hAnsi="Arial" w:cs="Arial"/>
          <w:b/>
          <w:bCs/>
          <w:i/>
          <w:iCs/>
          <w:color w:val="4D5156"/>
          <w:sz w:val="22"/>
          <w:szCs w:val="22"/>
          <w:shd w:val="clear" w:color="auto" w:fill="FFFFFF"/>
        </w:rPr>
        <w:t>loud storage</w:t>
      </w:r>
      <w:r w:rsidR="0086576E">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means</w:t>
      </w:r>
      <w:r w:rsidR="0086576E">
        <w:rPr>
          <w:rFonts w:ascii="Arial" w:hAnsi="Arial" w:cs="Arial"/>
          <w:color w:val="4D5156"/>
          <w:sz w:val="21"/>
          <w:szCs w:val="21"/>
          <w:shd w:val="clear" w:color="auto" w:fill="FFFFFF"/>
        </w:rPr>
        <w:t xml:space="preserve"> computer data storage in which the digital data is stored in logical pools, said to be on "the cloud". The physical storage spans multiple servers, and the physical environment is owned and managed by a hosting company</w:t>
      </w:r>
      <w:r w:rsidR="001D416B">
        <w:rPr>
          <w:rFonts w:ascii="Arial" w:hAnsi="Arial" w:cs="Arial"/>
          <w:color w:val="4D5156"/>
          <w:sz w:val="21"/>
          <w:szCs w:val="21"/>
          <w:shd w:val="clear" w:color="auto" w:fill="FFFFFF"/>
        </w:rPr>
        <w:t>.</w:t>
      </w:r>
      <w:r w:rsidR="0086576E">
        <w:rPr>
          <w:rFonts w:ascii="Arial" w:hAnsi="Arial" w:cs="Arial"/>
          <w:b/>
          <w:i/>
          <w:sz w:val="22"/>
        </w:rPr>
        <w:t xml:space="preserve"> </w:t>
      </w:r>
    </w:p>
    <w:p w14:paraId="05CF9D88" w14:textId="1F71C4D5" w:rsidR="0031200D" w:rsidRPr="00130AA9" w:rsidRDefault="00D91214" w:rsidP="001D416B">
      <w:pPr>
        <w:spacing w:before="120" w:after="120"/>
        <w:ind w:left="851"/>
        <w:rPr>
          <w:rFonts w:ascii="Arial" w:hAnsi="Arial" w:cs="Arial"/>
        </w:rPr>
      </w:pPr>
      <w:r>
        <w:rPr>
          <w:rFonts w:ascii="Arial" w:hAnsi="Arial" w:cs="Arial"/>
          <w:b/>
          <w:i/>
          <w:sz w:val="22"/>
        </w:rPr>
        <w:t>executive committee</w:t>
      </w:r>
      <w:r w:rsidR="0031200D" w:rsidRPr="00130AA9">
        <w:rPr>
          <w:rFonts w:ascii="Arial" w:hAnsi="Arial" w:cs="Arial"/>
          <w:b/>
          <w:i/>
          <w:spacing w:val="-9"/>
          <w:sz w:val="22"/>
        </w:rPr>
        <w:t xml:space="preserve"> </w:t>
      </w:r>
      <w:r w:rsidR="0031200D" w:rsidRPr="00130AA9">
        <w:rPr>
          <w:rFonts w:ascii="Arial" w:hAnsi="Arial" w:cs="Arial"/>
          <w:b/>
          <w:i/>
          <w:sz w:val="22"/>
        </w:rPr>
        <w:t>member</w:t>
      </w:r>
      <w:r w:rsidR="0031200D" w:rsidRPr="00130AA9">
        <w:rPr>
          <w:rFonts w:ascii="Arial" w:hAnsi="Arial" w:cs="Arial"/>
          <w:b/>
          <w:i/>
          <w:spacing w:val="-8"/>
          <w:sz w:val="22"/>
        </w:rPr>
        <w:t xml:space="preserve"> </w:t>
      </w:r>
      <w:r w:rsidR="0031200D" w:rsidRPr="00130AA9">
        <w:rPr>
          <w:rFonts w:ascii="Arial" w:hAnsi="Arial" w:cs="Arial"/>
          <w:sz w:val="22"/>
        </w:rPr>
        <w:t>means</w:t>
      </w:r>
      <w:r w:rsidR="0031200D" w:rsidRPr="00130AA9">
        <w:rPr>
          <w:rFonts w:ascii="Arial" w:hAnsi="Arial" w:cs="Arial"/>
          <w:spacing w:val="-8"/>
          <w:sz w:val="22"/>
        </w:rPr>
        <w:t xml:space="preserve"> </w:t>
      </w:r>
      <w:r w:rsidR="0031200D" w:rsidRPr="00130AA9">
        <w:rPr>
          <w:rFonts w:ascii="Arial" w:hAnsi="Arial" w:cs="Arial"/>
          <w:sz w:val="22"/>
        </w:rPr>
        <w:t>an</w:t>
      </w:r>
      <w:r w:rsidR="0031200D" w:rsidRPr="00130AA9">
        <w:rPr>
          <w:rFonts w:ascii="Arial" w:hAnsi="Arial" w:cs="Arial"/>
          <w:spacing w:val="-8"/>
          <w:sz w:val="22"/>
        </w:rPr>
        <w:t xml:space="preserve"> </w:t>
      </w:r>
      <w:r w:rsidR="0031200D" w:rsidRPr="00130AA9">
        <w:rPr>
          <w:rFonts w:ascii="Arial" w:hAnsi="Arial" w:cs="Arial"/>
          <w:sz w:val="22"/>
        </w:rPr>
        <w:t>office-bearer</w:t>
      </w:r>
      <w:r w:rsidR="0031200D" w:rsidRPr="00130AA9">
        <w:rPr>
          <w:rFonts w:ascii="Arial" w:hAnsi="Arial" w:cs="Arial"/>
          <w:spacing w:val="-8"/>
          <w:sz w:val="22"/>
        </w:rPr>
        <w:t xml:space="preserve"> </w:t>
      </w:r>
      <w:r w:rsidR="0031200D" w:rsidRPr="00130AA9">
        <w:rPr>
          <w:rFonts w:ascii="Arial" w:hAnsi="Arial" w:cs="Arial"/>
          <w:sz w:val="22"/>
        </w:rPr>
        <w:t>or</w:t>
      </w:r>
      <w:r w:rsidR="0031200D" w:rsidRPr="00130AA9">
        <w:rPr>
          <w:rFonts w:ascii="Arial" w:hAnsi="Arial" w:cs="Arial"/>
          <w:spacing w:val="-8"/>
          <w:sz w:val="22"/>
        </w:rPr>
        <w:t xml:space="preserve"> </w:t>
      </w:r>
      <w:r w:rsidR="0031200D" w:rsidRPr="00130AA9">
        <w:rPr>
          <w:rFonts w:ascii="Arial" w:hAnsi="Arial" w:cs="Arial"/>
          <w:sz w:val="22"/>
        </w:rPr>
        <w:t>ordinary</w:t>
      </w:r>
      <w:r w:rsidR="0031200D" w:rsidRPr="00130AA9">
        <w:rPr>
          <w:rFonts w:ascii="Arial" w:hAnsi="Arial" w:cs="Arial"/>
          <w:spacing w:val="-7"/>
          <w:sz w:val="22"/>
        </w:rPr>
        <w:t xml:space="preserve"> </w:t>
      </w:r>
      <w:r>
        <w:rPr>
          <w:rFonts w:ascii="Arial" w:hAnsi="Arial" w:cs="Arial"/>
          <w:sz w:val="22"/>
        </w:rPr>
        <w:t>executive committee</w:t>
      </w:r>
      <w:r w:rsidR="0031200D" w:rsidRPr="00130AA9">
        <w:rPr>
          <w:rFonts w:ascii="Arial" w:hAnsi="Arial" w:cs="Arial"/>
          <w:spacing w:val="-9"/>
          <w:sz w:val="22"/>
        </w:rPr>
        <w:t xml:space="preserve"> </w:t>
      </w:r>
      <w:r w:rsidR="0031200D" w:rsidRPr="00130AA9">
        <w:rPr>
          <w:rFonts w:ascii="Arial" w:hAnsi="Arial" w:cs="Arial"/>
          <w:sz w:val="22"/>
        </w:rPr>
        <w:t>member.</w:t>
      </w:r>
    </w:p>
    <w:p w14:paraId="08DB15DE" w14:textId="77777777" w:rsidR="0031200D" w:rsidRPr="00130AA9" w:rsidRDefault="0031200D" w:rsidP="001D416B">
      <w:pPr>
        <w:spacing w:before="120" w:after="120"/>
        <w:ind w:left="851"/>
        <w:rPr>
          <w:rFonts w:ascii="Arial" w:hAnsi="Arial" w:cs="Arial"/>
        </w:rPr>
      </w:pPr>
      <w:r w:rsidRPr="00130AA9">
        <w:rPr>
          <w:rFonts w:ascii="Arial" w:hAnsi="Arial" w:cs="Arial"/>
          <w:b/>
          <w:i/>
          <w:sz w:val="22"/>
        </w:rPr>
        <w:t>exercise</w:t>
      </w:r>
      <w:r w:rsidRPr="00130AA9">
        <w:rPr>
          <w:rFonts w:ascii="Arial" w:hAnsi="Arial" w:cs="Arial"/>
          <w:b/>
          <w:i/>
          <w:spacing w:val="-7"/>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function</w:t>
      </w:r>
      <w:r w:rsidRPr="00130AA9">
        <w:rPr>
          <w:rFonts w:ascii="Arial" w:hAnsi="Arial" w:cs="Arial"/>
          <w:spacing w:val="-6"/>
          <w:sz w:val="22"/>
        </w:rPr>
        <w:t xml:space="preserve"> </w:t>
      </w:r>
      <w:r w:rsidRPr="00130AA9">
        <w:rPr>
          <w:rFonts w:ascii="Arial" w:hAnsi="Arial" w:cs="Arial"/>
          <w:sz w:val="22"/>
        </w:rPr>
        <w:t>includes</w:t>
      </w:r>
      <w:r w:rsidRPr="00130AA9">
        <w:rPr>
          <w:rFonts w:ascii="Arial" w:hAnsi="Arial" w:cs="Arial"/>
          <w:spacing w:val="-7"/>
          <w:sz w:val="22"/>
        </w:rPr>
        <w:t xml:space="preserve"> </w:t>
      </w:r>
      <w:r w:rsidRPr="00130AA9">
        <w:rPr>
          <w:rFonts w:ascii="Arial" w:hAnsi="Arial" w:cs="Arial"/>
          <w:sz w:val="22"/>
        </w:rPr>
        <w:t>perform</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duty.</w:t>
      </w:r>
    </w:p>
    <w:p w14:paraId="57E2A69C" w14:textId="77777777" w:rsidR="0031200D" w:rsidRPr="00130AA9" w:rsidRDefault="0031200D" w:rsidP="001D416B">
      <w:pPr>
        <w:pStyle w:val="BodyText"/>
        <w:spacing w:before="120" w:after="120"/>
        <w:ind w:left="851" w:firstLine="0"/>
        <w:rPr>
          <w:rFonts w:ascii="Arial" w:hAnsi="Arial" w:cs="Arial"/>
        </w:rPr>
      </w:pPr>
      <w:r w:rsidRPr="00130AA9">
        <w:rPr>
          <w:rFonts w:ascii="Arial" w:hAnsi="Arial" w:cs="Arial"/>
          <w:b/>
          <w:i/>
        </w:rPr>
        <w:t>function</w:t>
      </w:r>
      <w:r w:rsidRPr="00130AA9">
        <w:rPr>
          <w:rFonts w:ascii="Arial" w:hAnsi="Arial" w:cs="Arial"/>
          <w:b/>
          <w:i/>
          <w:spacing w:val="-5"/>
        </w:rPr>
        <w:t xml:space="preserve"> </w:t>
      </w:r>
      <w:r w:rsidRPr="00130AA9">
        <w:rPr>
          <w:rFonts w:ascii="Arial" w:hAnsi="Arial" w:cs="Arial"/>
        </w:rPr>
        <w:t>includes</w:t>
      </w:r>
      <w:r w:rsidRPr="00130AA9">
        <w:rPr>
          <w:rFonts w:ascii="Arial" w:hAnsi="Arial" w:cs="Arial"/>
          <w:spacing w:val="-6"/>
        </w:rPr>
        <w:t xml:space="preserve"> </w:t>
      </w:r>
      <w:proofErr w:type="gramStart"/>
      <w:r w:rsidRPr="00130AA9">
        <w:rPr>
          <w:rFonts w:ascii="Arial" w:hAnsi="Arial" w:cs="Arial"/>
        </w:rPr>
        <w:t>a</w:t>
      </w:r>
      <w:r w:rsidRPr="00130AA9">
        <w:rPr>
          <w:rFonts w:ascii="Arial" w:hAnsi="Arial" w:cs="Arial"/>
          <w:spacing w:val="-5"/>
        </w:rPr>
        <w:t xml:space="preserve"> </w:t>
      </w:r>
      <w:r w:rsidRPr="00130AA9">
        <w:rPr>
          <w:rFonts w:ascii="Arial" w:hAnsi="Arial" w:cs="Arial"/>
        </w:rPr>
        <w:t>power</w:t>
      </w:r>
      <w:proofErr w:type="gramEnd"/>
      <w:r w:rsidRPr="00130AA9">
        <w:rPr>
          <w:rFonts w:ascii="Arial" w:hAnsi="Arial" w:cs="Arial"/>
        </w:rPr>
        <w:t>,</w:t>
      </w:r>
      <w:r w:rsidRPr="00130AA9">
        <w:rPr>
          <w:rFonts w:ascii="Arial" w:hAnsi="Arial" w:cs="Arial"/>
          <w:spacing w:val="-4"/>
        </w:rPr>
        <w:t xml:space="preserve"> </w:t>
      </w:r>
      <w:proofErr w:type="gramStart"/>
      <w:r w:rsidRPr="00130AA9">
        <w:rPr>
          <w:rFonts w:ascii="Arial" w:hAnsi="Arial" w:cs="Arial"/>
        </w:rPr>
        <w:t>authority</w:t>
      </w:r>
      <w:proofErr w:type="gramEnd"/>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duty.</w:t>
      </w:r>
    </w:p>
    <w:p w14:paraId="2D1E9B05" w14:textId="4C0F6F5B" w:rsidR="0031200D" w:rsidRPr="00130AA9" w:rsidRDefault="0031200D" w:rsidP="001D416B">
      <w:pPr>
        <w:pStyle w:val="BodyText"/>
        <w:spacing w:before="120" w:after="120"/>
        <w:ind w:left="851" w:firstLine="0"/>
        <w:rPr>
          <w:rFonts w:ascii="Arial" w:hAnsi="Arial" w:cs="Arial"/>
        </w:rPr>
      </w:pPr>
      <w:r w:rsidRPr="00130AA9">
        <w:rPr>
          <w:rFonts w:ascii="Arial" w:hAnsi="Arial" w:cs="Arial"/>
          <w:b/>
          <w:bCs/>
          <w:i/>
        </w:rPr>
        <w:t>office-bearer</w:t>
      </w:r>
      <w:r w:rsidRPr="00130AA9">
        <w:rPr>
          <w:rFonts w:ascii="Arial" w:hAnsi="Arial" w:cs="Arial"/>
          <w:b/>
          <w:bCs/>
          <w:i/>
          <w:spacing w:val="2"/>
        </w:rPr>
        <w:t xml:space="preserve"> </w:t>
      </w:r>
      <w:r w:rsidRPr="00130AA9">
        <w:rPr>
          <w:rFonts w:ascii="Arial" w:hAnsi="Arial" w:cs="Arial"/>
        </w:rPr>
        <w:t>means</w:t>
      </w:r>
      <w:r w:rsidRPr="00130AA9">
        <w:rPr>
          <w:rFonts w:ascii="Arial" w:hAnsi="Arial" w:cs="Arial"/>
          <w:spacing w:val="2"/>
        </w:rPr>
        <w:t xml:space="preserve"> </w:t>
      </w:r>
      <w:r w:rsidR="00D91214">
        <w:rPr>
          <w:rFonts w:ascii="Arial" w:hAnsi="Arial" w:cs="Arial"/>
        </w:rPr>
        <w:t>an executive committee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2"/>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elected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an</w:t>
      </w:r>
      <w:r w:rsidRPr="00130AA9">
        <w:rPr>
          <w:rFonts w:ascii="Arial" w:hAnsi="Arial" w:cs="Arial"/>
          <w:spacing w:val="2"/>
        </w:rPr>
        <w:t xml:space="preserve"> </w:t>
      </w:r>
      <w:r w:rsidRPr="00130AA9">
        <w:rPr>
          <w:rFonts w:ascii="Arial" w:hAnsi="Arial" w:cs="Arial"/>
        </w:rPr>
        <w:t>office</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1"/>
          <w:w w:val="99"/>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1</w:t>
      </w:r>
      <w:r w:rsidR="00BF19BF">
        <w:rPr>
          <w:rFonts w:ascii="Arial" w:hAnsi="Arial" w:cs="Arial"/>
        </w:rPr>
        <w:t>5</w:t>
      </w:r>
      <w:r w:rsidRPr="00130AA9">
        <w:rPr>
          <w:rFonts w:ascii="Arial" w:hAnsi="Arial" w:cs="Arial"/>
        </w:rPr>
        <w:t>(1)(a)(</w:t>
      </w:r>
      <w:proofErr w:type="spellStart"/>
      <w:r w:rsidRPr="00130AA9">
        <w:rPr>
          <w:rFonts w:ascii="Arial" w:hAnsi="Arial" w:cs="Arial"/>
        </w:rPr>
        <w:t>i</w:t>
      </w:r>
      <w:proofErr w:type="spellEnd"/>
      <w:r w:rsidRPr="00130AA9">
        <w:rPr>
          <w:rFonts w:ascii="Arial" w:hAnsi="Arial" w:cs="Arial"/>
        </w:rPr>
        <w:t>)</w:t>
      </w:r>
      <w:r>
        <w:rPr>
          <w:rFonts w:ascii="Arial" w:hAnsi="Arial" w:cs="Arial"/>
        </w:rPr>
        <w:t xml:space="preserve"> - </w:t>
      </w:r>
      <w:r w:rsidRPr="00130AA9">
        <w:rPr>
          <w:rFonts w:ascii="Arial" w:hAnsi="Arial" w:cs="Arial"/>
        </w:rPr>
        <w:t>(</w:t>
      </w:r>
      <w:r w:rsidR="003E19FD">
        <w:rPr>
          <w:rFonts w:ascii="Arial" w:hAnsi="Arial" w:cs="Arial"/>
        </w:rPr>
        <w:t>vi</w:t>
      </w:r>
      <w:r w:rsidRPr="00130AA9">
        <w:rPr>
          <w:rFonts w:ascii="Arial" w:hAnsi="Arial" w:cs="Arial"/>
        </w:rPr>
        <w:t>).</w:t>
      </w:r>
    </w:p>
    <w:p w14:paraId="0A2DDB52" w14:textId="52ABC0AE" w:rsidR="0031200D" w:rsidRPr="00130AA9" w:rsidRDefault="0031200D" w:rsidP="001D416B">
      <w:pPr>
        <w:spacing w:before="120" w:after="120"/>
        <w:ind w:left="851"/>
        <w:rPr>
          <w:rFonts w:ascii="Arial" w:hAnsi="Arial" w:cs="Arial"/>
        </w:rPr>
      </w:pPr>
      <w:r w:rsidRPr="00130AA9">
        <w:rPr>
          <w:rFonts w:ascii="Arial" w:hAnsi="Arial" w:cs="Arial"/>
          <w:b/>
          <w:i/>
          <w:sz w:val="22"/>
        </w:rPr>
        <w:t>ordinary</w:t>
      </w:r>
      <w:r w:rsidRPr="00130AA9">
        <w:rPr>
          <w:rFonts w:ascii="Arial" w:hAnsi="Arial" w:cs="Arial"/>
          <w:b/>
          <w:i/>
          <w:spacing w:val="45"/>
          <w:sz w:val="22"/>
        </w:rPr>
        <w:t xml:space="preserve"> </w:t>
      </w:r>
      <w:r w:rsidR="00D91214">
        <w:rPr>
          <w:rFonts w:ascii="Arial" w:hAnsi="Arial" w:cs="Arial"/>
          <w:b/>
          <w:i/>
          <w:sz w:val="22"/>
        </w:rPr>
        <w:t>executive committee</w:t>
      </w:r>
      <w:r w:rsidRPr="00130AA9">
        <w:rPr>
          <w:rFonts w:ascii="Arial" w:hAnsi="Arial" w:cs="Arial"/>
          <w:b/>
          <w:i/>
          <w:spacing w:val="45"/>
          <w:sz w:val="22"/>
        </w:rPr>
        <w:t xml:space="preserve"> </w:t>
      </w:r>
      <w:r w:rsidRPr="00130AA9">
        <w:rPr>
          <w:rFonts w:ascii="Arial" w:hAnsi="Arial" w:cs="Arial"/>
          <w:b/>
          <w:i/>
          <w:sz w:val="22"/>
        </w:rPr>
        <w:t xml:space="preserve">member </w:t>
      </w:r>
      <w:r w:rsidRPr="00130AA9">
        <w:rPr>
          <w:rFonts w:ascii="Arial" w:hAnsi="Arial" w:cs="Arial"/>
          <w:sz w:val="22"/>
        </w:rPr>
        <w:t xml:space="preserve">means </w:t>
      </w:r>
      <w:r w:rsidR="00D91214">
        <w:rPr>
          <w:rFonts w:ascii="Arial" w:hAnsi="Arial" w:cs="Arial"/>
          <w:sz w:val="22"/>
        </w:rPr>
        <w:t>an executive committee</w:t>
      </w:r>
      <w:r w:rsidRPr="00130AA9">
        <w:rPr>
          <w:rFonts w:ascii="Arial" w:hAnsi="Arial" w:cs="Arial"/>
          <w:spacing w:val="45"/>
          <w:sz w:val="22"/>
        </w:rPr>
        <w:t xml:space="preserve"> </w:t>
      </w:r>
      <w:r w:rsidRPr="00130AA9">
        <w:rPr>
          <w:rFonts w:ascii="Arial" w:hAnsi="Arial" w:cs="Arial"/>
          <w:sz w:val="22"/>
        </w:rPr>
        <w:t>member</w:t>
      </w:r>
      <w:r w:rsidRPr="00130AA9">
        <w:rPr>
          <w:rFonts w:ascii="Arial" w:hAnsi="Arial" w:cs="Arial"/>
          <w:spacing w:val="45"/>
          <w:sz w:val="22"/>
        </w:rPr>
        <w:t xml:space="preserve"> </w:t>
      </w:r>
      <w:r w:rsidRPr="00130AA9">
        <w:rPr>
          <w:rFonts w:ascii="Arial" w:hAnsi="Arial" w:cs="Arial"/>
          <w:spacing w:val="-1"/>
          <w:sz w:val="22"/>
        </w:rPr>
        <w:t>who</w:t>
      </w:r>
      <w:r w:rsidRPr="00130AA9">
        <w:rPr>
          <w:rFonts w:ascii="Arial" w:hAnsi="Arial" w:cs="Arial"/>
          <w:spacing w:val="46"/>
          <w:sz w:val="22"/>
        </w:rPr>
        <w:t xml:space="preserve"> </w:t>
      </w:r>
      <w:r w:rsidRPr="00130AA9">
        <w:rPr>
          <w:rFonts w:ascii="Arial" w:hAnsi="Arial" w:cs="Arial"/>
          <w:sz w:val="22"/>
        </w:rPr>
        <w:t>is not an</w:t>
      </w:r>
      <w:r w:rsidRPr="00130AA9">
        <w:rPr>
          <w:rFonts w:ascii="Arial" w:hAnsi="Arial" w:cs="Arial"/>
          <w:spacing w:val="21"/>
          <w:w w:val="99"/>
          <w:sz w:val="22"/>
        </w:rPr>
        <w:t xml:space="preserve"> </w:t>
      </w:r>
      <w:r w:rsidRPr="00130AA9">
        <w:rPr>
          <w:rFonts w:ascii="Arial" w:hAnsi="Arial" w:cs="Arial"/>
          <w:sz w:val="22"/>
        </w:rPr>
        <w:t>office-bearer.</w:t>
      </w:r>
    </w:p>
    <w:p w14:paraId="1C439DBA" w14:textId="77777777" w:rsidR="0031200D" w:rsidRPr="00130AA9" w:rsidRDefault="0031200D" w:rsidP="008A6122">
      <w:pPr>
        <w:spacing w:before="120" w:after="120"/>
        <w:ind w:left="851" w:right="-285"/>
        <w:rPr>
          <w:rFonts w:ascii="Arial" w:hAnsi="Arial" w:cs="Arial"/>
        </w:rPr>
      </w:pPr>
      <w:r w:rsidRPr="00130AA9">
        <w:rPr>
          <w:rFonts w:ascii="Arial" w:hAnsi="Arial" w:cs="Arial"/>
          <w:b/>
          <w:i/>
          <w:spacing w:val="-1"/>
          <w:sz w:val="22"/>
        </w:rPr>
        <w:t>register</w:t>
      </w:r>
      <w:r w:rsidRPr="00130AA9">
        <w:rPr>
          <w:rFonts w:ascii="Arial" w:hAnsi="Arial" w:cs="Arial"/>
          <w:b/>
          <w:i/>
          <w:spacing w:val="-6"/>
          <w:sz w:val="22"/>
        </w:rPr>
        <w:t xml:space="preserve"> </w:t>
      </w:r>
      <w:r w:rsidRPr="00130AA9">
        <w:rPr>
          <w:rFonts w:ascii="Arial" w:hAnsi="Arial" w:cs="Arial"/>
          <w:b/>
          <w:i/>
          <w:sz w:val="22"/>
        </w:rPr>
        <w:t>of</w:t>
      </w:r>
      <w:r w:rsidRPr="00130AA9">
        <w:rPr>
          <w:rFonts w:ascii="Arial" w:hAnsi="Arial" w:cs="Arial"/>
          <w:b/>
          <w:i/>
          <w:spacing w:val="-5"/>
          <w:sz w:val="22"/>
        </w:rPr>
        <w:t xml:space="preserve"> </w:t>
      </w:r>
      <w:r w:rsidRPr="00130AA9">
        <w:rPr>
          <w:rFonts w:ascii="Arial" w:hAnsi="Arial" w:cs="Arial"/>
          <w:b/>
          <w:i/>
          <w:sz w:val="22"/>
        </w:rPr>
        <w:t>members</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sz w:val="22"/>
        </w:rPr>
        <w:t>register</w:t>
      </w:r>
      <w:r w:rsidRPr="00130AA9">
        <w:rPr>
          <w:rFonts w:ascii="Arial" w:hAnsi="Arial" w:cs="Arial"/>
          <w:spacing w:val="-5"/>
          <w:sz w:val="22"/>
        </w:rPr>
        <w:t xml:space="preserve"> </w:t>
      </w:r>
      <w:r w:rsidRPr="00130AA9">
        <w:rPr>
          <w:rFonts w:ascii="Arial" w:hAnsi="Arial" w:cs="Arial"/>
          <w:sz w:val="22"/>
        </w:rPr>
        <w:t>of</w:t>
      </w:r>
      <w:r w:rsidRPr="00130AA9">
        <w:rPr>
          <w:rFonts w:ascii="Arial" w:hAnsi="Arial" w:cs="Arial"/>
          <w:spacing w:val="-6"/>
          <w:sz w:val="22"/>
        </w:rPr>
        <w:t xml:space="preserve"> </w:t>
      </w:r>
      <w:r w:rsidRPr="00130AA9">
        <w:rPr>
          <w:rFonts w:ascii="Arial" w:hAnsi="Arial" w:cs="Arial"/>
          <w:sz w:val="22"/>
        </w:rPr>
        <w:t>members</w:t>
      </w:r>
      <w:r w:rsidRPr="00130AA9">
        <w:rPr>
          <w:rFonts w:ascii="Arial" w:hAnsi="Arial" w:cs="Arial"/>
          <w:spacing w:val="-6"/>
          <w:sz w:val="22"/>
        </w:rPr>
        <w:t xml:space="preserve"> </w:t>
      </w:r>
      <w:r w:rsidRPr="00130AA9">
        <w:rPr>
          <w:rFonts w:ascii="Arial" w:hAnsi="Arial" w:cs="Arial"/>
          <w:sz w:val="22"/>
        </w:rPr>
        <w:t>maintained</w:t>
      </w:r>
      <w:r w:rsidRPr="00130AA9">
        <w:rPr>
          <w:rFonts w:ascii="Arial" w:hAnsi="Arial" w:cs="Arial"/>
          <w:spacing w:val="-6"/>
          <w:sz w:val="22"/>
        </w:rPr>
        <w:t xml:space="preserve"> </w:t>
      </w:r>
      <w:r w:rsidRPr="00130AA9">
        <w:rPr>
          <w:rFonts w:ascii="Arial" w:hAnsi="Arial" w:cs="Arial"/>
          <w:sz w:val="22"/>
        </w:rPr>
        <w:t>under</w:t>
      </w:r>
      <w:r w:rsidRPr="00130AA9">
        <w:rPr>
          <w:rFonts w:ascii="Arial" w:hAnsi="Arial" w:cs="Arial"/>
          <w:spacing w:val="-6"/>
          <w:sz w:val="22"/>
        </w:rPr>
        <w:t xml:space="preserve"> </w:t>
      </w:r>
      <w:r w:rsidRPr="00130AA9">
        <w:rPr>
          <w:rFonts w:ascii="Arial" w:hAnsi="Arial" w:cs="Arial"/>
          <w:sz w:val="22"/>
        </w:rPr>
        <w:t>clause</w:t>
      </w:r>
      <w:r w:rsidRPr="00130AA9">
        <w:rPr>
          <w:rFonts w:ascii="Arial" w:hAnsi="Arial" w:cs="Arial"/>
          <w:spacing w:val="-6"/>
          <w:sz w:val="22"/>
        </w:rPr>
        <w:t xml:space="preserve"> </w:t>
      </w:r>
      <w:r w:rsidRPr="00130AA9">
        <w:rPr>
          <w:rFonts w:ascii="Arial" w:hAnsi="Arial" w:cs="Arial"/>
          <w:sz w:val="22"/>
        </w:rPr>
        <w:t>4.</w:t>
      </w:r>
    </w:p>
    <w:p w14:paraId="6906A03D" w14:textId="77777777" w:rsidR="0031200D" w:rsidRPr="00130AA9" w:rsidRDefault="0031200D" w:rsidP="001D416B">
      <w:pPr>
        <w:spacing w:before="120" w:after="120"/>
        <w:ind w:left="851"/>
        <w:rPr>
          <w:rFonts w:ascii="Arial" w:hAnsi="Arial" w:cs="Arial"/>
        </w:rPr>
      </w:pPr>
      <w:r w:rsidRPr="00130AA9">
        <w:rPr>
          <w:rFonts w:ascii="Arial" w:hAnsi="Arial" w:cs="Arial"/>
          <w:b/>
          <w:bCs/>
          <w:i/>
          <w:spacing w:val="-1"/>
          <w:sz w:val="22"/>
          <w:szCs w:val="22"/>
        </w:rPr>
        <w:t>secretary</w:t>
      </w:r>
      <w:r w:rsidRPr="00130AA9">
        <w:rPr>
          <w:rFonts w:ascii="Arial" w:hAnsi="Arial" w:cs="Arial"/>
          <w:spacing w:val="-1"/>
          <w:sz w:val="22"/>
          <w:szCs w:val="22"/>
        </w:rPr>
        <w:t>,</w:t>
      </w:r>
      <w:r w:rsidRPr="00130AA9">
        <w:rPr>
          <w:rFonts w:ascii="Arial" w:hAnsi="Arial" w:cs="Arial"/>
          <w:spacing w:val="-8"/>
          <w:sz w:val="22"/>
          <w:szCs w:val="22"/>
        </w:rPr>
        <w:t xml:space="preserve"> </w:t>
      </w:r>
      <w:r w:rsidRPr="00130AA9">
        <w:rPr>
          <w:rFonts w:ascii="Arial" w:hAnsi="Arial" w:cs="Arial"/>
          <w:sz w:val="22"/>
          <w:szCs w:val="22"/>
        </w:rPr>
        <w:t>of</w:t>
      </w:r>
      <w:r w:rsidRPr="00130AA9">
        <w:rPr>
          <w:rFonts w:ascii="Arial" w:hAnsi="Arial" w:cs="Arial"/>
          <w:spacing w:val="-7"/>
          <w:sz w:val="22"/>
          <w:szCs w:val="22"/>
        </w:rPr>
        <w:t xml:space="preserve"> </w:t>
      </w:r>
      <w:r w:rsidRPr="00130AA9">
        <w:rPr>
          <w:rFonts w:ascii="Arial" w:hAnsi="Arial" w:cs="Arial"/>
          <w:sz w:val="22"/>
          <w:szCs w:val="22"/>
        </w:rPr>
        <w:t>the</w:t>
      </w:r>
      <w:r w:rsidRPr="00130AA9">
        <w:rPr>
          <w:rFonts w:ascii="Arial" w:hAnsi="Arial" w:cs="Arial"/>
          <w:spacing w:val="-8"/>
          <w:sz w:val="22"/>
          <w:szCs w:val="22"/>
        </w:rPr>
        <w:t xml:space="preserve"> </w:t>
      </w:r>
      <w:r w:rsidRPr="00130AA9">
        <w:rPr>
          <w:rFonts w:ascii="Arial" w:hAnsi="Arial" w:cs="Arial"/>
          <w:sz w:val="22"/>
          <w:szCs w:val="22"/>
        </w:rPr>
        <w:t>association,</w:t>
      </w:r>
      <w:r w:rsidRPr="00130AA9">
        <w:rPr>
          <w:rFonts w:ascii="Arial" w:hAnsi="Arial" w:cs="Arial"/>
          <w:spacing w:val="-9"/>
          <w:sz w:val="22"/>
          <w:szCs w:val="22"/>
        </w:rPr>
        <w:t xml:space="preserve"> </w:t>
      </w:r>
      <w:r w:rsidRPr="00130AA9">
        <w:rPr>
          <w:rFonts w:ascii="Arial" w:hAnsi="Arial" w:cs="Arial"/>
          <w:sz w:val="22"/>
          <w:szCs w:val="22"/>
        </w:rPr>
        <w:t>means</w:t>
      </w:r>
      <w:r>
        <w:rPr>
          <w:rFonts w:ascii="Arial" w:hAnsi="Arial" w:cs="Arial"/>
        </w:rPr>
        <w:t>:</w:t>
      </w:r>
    </w:p>
    <w:p w14:paraId="3E3E42CA" w14:textId="77777777" w:rsidR="0031200D" w:rsidRPr="00130AA9" w:rsidRDefault="0031200D" w:rsidP="001D416B">
      <w:pPr>
        <w:pStyle w:val="BodyText"/>
        <w:numPr>
          <w:ilvl w:val="2"/>
          <w:numId w:val="12"/>
        </w:numPr>
        <w:tabs>
          <w:tab w:val="left" w:pos="1822"/>
        </w:tabs>
        <w:spacing w:before="120" w:after="120"/>
        <w:ind w:left="1560" w:hanging="709"/>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holding</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or</w:t>
      </w:r>
    </w:p>
    <w:p w14:paraId="7595182B" w14:textId="77777777" w:rsidR="0031200D" w:rsidRPr="00130AA9" w:rsidRDefault="0031200D" w:rsidP="001D416B">
      <w:pPr>
        <w:pStyle w:val="BodyText"/>
        <w:numPr>
          <w:ilvl w:val="2"/>
          <w:numId w:val="12"/>
        </w:numPr>
        <w:tabs>
          <w:tab w:val="left" w:pos="1822"/>
        </w:tabs>
        <w:spacing w:before="120" w:after="120"/>
        <w:ind w:left="1560" w:hanging="709"/>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no</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office</w:t>
      </w:r>
      <w:r>
        <w:rPr>
          <w:rFonts w:ascii="Arial" w:hAnsi="Arial" w:cs="Arial"/>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public</w:t>
      </w:r>
      <w:r w:rsidRPr="00130AA9">
        <w:rPr>
          <w:rFonts w:ascii="Arial" w:hAnsi="Arial" w:cs="Arial"/>
          <w:spacing w:val="-4"/>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3CD3330" w14:textId="7B1C6B98" w:rsidR="0031200D" w:rsidRPr="00130AA9" w:rsidRDefault="0031200D" w:rsidP="001D416B">
      <w:pPr>
        <w:pStyle w:val="BodyText"/>
        <w:spacing w:before="120" w:after="120"/>
        <w:ind w:left="851" w:firstLine="0"/>
        <w:rPr>
          <w:rFonts w:ascii="Arial" w:hAnsi="Arial" w:cs="Arial"/>
        </w:rPr>
      </w:pPr>
      <w:r w:rsidRPr="00130AA9">
        <w:rPr>
          <w:rFonts w:ascii="Arial" w:hAnsi="Arial" w:cs="Arial"/>
          <w:b/>
          <w:i/>
          <w:spacing w:val="-1"/>
        </w:rPr>
        <w:t>special</w:t>
      </w:r>
      <w:r w:rsidRPr="00130AA9">
        <w:rPr>
          <w:rFonts w:ascii="Arial" w:hAnsi="Arial" w:cs="Arial"/>
          <w:b/>
          <w:i/>
          <w:spacing w:val="5"/>
        </w:rPr>
        <w:t xml:space="preserve"> </w:t>
      </w:r>
      <w:r w:rsidRPr="00130AA9">
        <w:rPr>
          <w:rFonts w:ascii="Arial" w:hAnsi="Arial" w:cs="Arial"/>
          <w:b/>
          <w:i/>
        </w:rPr>
        <w:t xml:space="preserve">general </w:t>
      </w:r>
      <w:r w:rsidRPr="00130AA9">
        <w:rPr>
          <w:rFonts w:ascii="Arial" w:hAnsi="Arial" w:cs="Arial"/>
          <w:b/>
          <w:i/>
          <w:spacing w:val="-1"/>
        </w:rPr>
        <w:t>meeting</w:t>
      </w:r>
      <w:r w:rsidRPr="00130AA9">
        <w:rPr>
          <w:rFonts w:ascii="Arial" w:hAnsi="Arial" w:cs="Arial"/>
          <w:spacing w:val="-1"/>
        </w:rPr>
        <w: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 means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w:t>
      </w:r>
      <w:r>
        <w:rPr>
          <w:rFonts w:ascii="Arial" w:hAnsi="Arial" w:cs="Arial"/>
        </w:rPr>
        <w:t>l</w:t>
      </w:r>
      <w:r w:rsidRPr="00130AA9">
        <w:rPr>
          <w:rFonts w:ascii="Arial" w:hAnsi="Arial" w:cs="Arial"/>
          <w:spacing w:val="6"/>
        </w:rPr>
        <w:t xml:space="preserve"> </w:t>
      </w:r>
      <w:r w:rsidRPr="00130AA9">
        <w:rPr>
          <w:rFonts w:ascii="Arial" w:hAnsi="Arial" w:cs="Arial"/>
        </w:rPr>
        <w:t>meeting of the</w:t>
      </w:r>
      <w:r w:rsidRPr="00130AA9">
        <w:rPr>
          <w:rFonts w:ascii="Arial" w:hAnsi="Arial" w:cs="Arial"/>
          <w:spacing w:val="29"/>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00F06B0E">
        <w:rPr>
          <w:rFonts w:ascii="Arial" w:hAnsi="Arial" w:cs="Arial"/>
        </w:rPr>
        <w:t xml:space="preserve"> </w:t>
      </w:r>
      <w:r w:rsidR="00F06B0E" w:rsidRPr="008A6122">
        <w:rPr>
          <w:rFonts w:ascii="Arial" w:hAnsi="Arial" w:cs="Arial"/>
        </w:rPr>
        <w:t>which has been called for a specific purpose</w:t>
      </w:r>
      <w:r w:rsidRPr="008A6122">
        <w:rPr>
          <w:rFonts w:ascii="Arial" w:hAnsi="Arial" w:cs="Arial"/>
        </w:rPr>
        <w:t>.</w:t>
      </w:r>
    </w:p>
    <w:p w14:paraId="2231A529" w14:textId="77777777" w:rsidR="0031200D" w:rsidRPr="00130AA9" w:rsidRDefault="0031200D" w:rsidP="001D416B">
      <w:pPr>
        <w:spacing w:before="120" w:after="120"/>
        <w:ind w:left="851"/>
        <w:rPr>
          <w:rFonts w:ascii="Arial" w:hAnsi="Arial" w:cs="Arial"/>
        </w:rPr>
      </w:pPr>
      <w:r w:rsidRPr="00130AA9">
        <w:rPr>
          <w:rFonts w:ascii="Arial" w:hAnsi="Arial" w:cs="Arial"/>
          <w:b/>
          <w:i/>
          <w:spacing w:val="-1"/>
          <w:sz w:val="22"/>
        </w:rPr>
        <w:t>subcommittee</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w:t>
      </w:r>
      <w:r w:rsidRPr="00130AA9">
        <w:rPr>
          <w:rFonts w:ascii="Arial" w:hAnsi="Arial" w:cs="Arial"/>
          <w:spacing w:val="-8"/>
          <w:sz w:val="22"/>
        </w:rPr>
        <w:t xml:space="preserve"> </w:t>
      </w:r>
      <w:r w:rsidRPr="00130AA9">
        <w:rPr>
          <w:rFonts w:ascii="Arial" w:hAnsi="Arial" w:cs="Arial"/>
          <w:spacing w:val="-1"/>
          <w:sz w:val="22"/>
        </w:rPr>
        <w:t>subcommittee</w:t>
      </w:r>
      <w:r w:rsidRPr="00130AA9">
        <w:rPr>
          <w:rFonts w:ascii="Arial" w:hAnsi="Arial" w:cs="Arial"/>
          <w:spacing w:val="-6"/>
          <w:sz w:val="22"/>
        </w:rPr>
        <w:t xml:space="preserve"> </w:t>
      </w:r>
      <w:r w:rsidRPr="00130AA9">
        <w:rPr>
          <w:rFonts w:ascii="Arial" w:hAnsi="Arial" w:cs="Arial"/>
          <w:sz w:val="22"/>
        </w:rPr>
        <w:t>established</w:t>
      </w:r>
      <w:r w:rsidRPr="00130AA9">
        <w:rPr>
          <w:rFonts w:ascii="Arial" w:hAnsi="Arial" w:cs="Arial"/>
          <w:spacing w:val="-8"/>
          <w:sz w:val="22"/>
        </w:rPr>
        <w:t xml:space="preserve"> </w:t>
      </w:r>
      <w:r w:rsidRPr="00130AA9">
        <w:rPr>
          <w:rFonts w:ascii="Arial" w:hAnsi="Arial" w:cs="Arial"/>
          <w:sz w:val="22"/>
        </w:rPr>
        <w:t>under</w:t>
      </w:r>
      <w:r w:rsidRPr="00130AA9">
        <w:rPr>
          <w:rFonts w:ascii="Arial" w:hAnsi="Arial" w:cs="Arial"/>
          <w:spacing w:val="-8"/>
          <w:sz w:val="22"/>
        </w:rPr>
        <w:t xml:space="preserve"> </w:t>
      </w:r>
      <w:r w:rsidRPr="00130AA9">
        <w:rPr>
          <w:rFonts w:ascii="Arial" w:hAnsi="Arial" w:cs="Arial"/>
          <w:sz w:val="22"/>
        </w:rPr>
        <w:t>clause</w:t>
      </w:r>
      <w:r w:rsidRPr="00130AA9">
        <w:rPr>
          <w:rFonts w:ascii="Arial" w:hAnsi="Arial" w:cs="Arial"/>
          <w:spacing w:val="-8"/>
          <w:sz w:val="22"/>
        </w:rPr>
        <w:t xml:space="preserve"> </w:t>
      </w:r>
      <w:r w:rsidRPr="00130AA9">
        <w:rPr>
          <w:rFonts w:ascii="Arial" w:hAnsi="Arial" w:cs="Arial"/>
          <w:sz w:val="22"/>
        </w:rPr>
        <w:t>20.</w:t>
      </w:r>
    </w:p>
    <w:p w14:paraId="6599DEF3" w14:textId="77777777" w:rsidR="0031200D" w:rsidRPr="00130AA9" w:rsidRDefault="0031200D" w:rsidP="001D416B">
      <w:pPr>
        <w:spacing w:before="120" w:after="120"/>
        <w:ind w:left="851"/>
        <w:rPr>
          <w:rFonts w:ascii="Arial" w:hAnsi="Arial" w:cs="Arial"/>
        </w:rPr>
      </w:pPr>
      <w:r w:rsidRPr="00130AA9">
        <w:rPr>
          <w:rFonts w:ascii="Arial" w:hAnsi="Arial" w:cs="Arial"/>
          <w:b/>
          <w:i/>
          <w:sz w:val="22"/>
        </w:rPr>
        <w:t>the</w:t>
      </w:r>
      <w:r w:rsidRPr="00130AA9">
        <w:rPr>
          <w:rFonts w:ascii="Arial" w:hAnsi="Arial" w:cs="Arial"/>
          <w:b/>
          <w:i/>
          <w:spacing w:val="-7"/>
          <w:sz w:val="22"/>
        </w:rPr>
        <w:t xml:space="preserve"> </w:t>
      </w:r>
      <w:r w:rsidRPr="00130AA9">
        <w:rPr>
          <w:rFonts w:ascii="Arial" w:hAnsi="Arial" w:cs="Arial"/>
          <w:b/>
          <w:i/>
          <w:sz w:val="22"/>
        </w:rPr>
        <w:t>Act</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Associations</w:t>
      </w:r>
      <w:r w:rsidRPr="00130AA9">
        <w:rPr>
          <w:rFonts w:ascii="Arial" w:hAnsi="Arial" w:cs="Arial"/>
          <w:i/>
          <w:spacing w:val="-6"/>
          <w:sz w:val="22"/>
        </w:rPr>
        <w:t xml:space="preserve"> </w:t>
      </w:r>
      <w:r w:rsidRPr="00130AA9">
        <w:rPr>
          <w:rFonts w:ascii="Arial" w:hAnsi="Arial" w:cs="Arial"/>
          <w:i/>
          <w:sz w:val="22"/>
        </w:rPr>
        <w:t>Incorporation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pacing w:val="-1"/>
          <w:sz w:val="22"/>
        </w:rPr>
        <w:t>2009</w:t>
      </w:r>
      <w:r w:rsidRPr="00130AA9">
        <w:rPr>
          <w:rFonts w:ascii="Arial" w:hAnsi="Arial" w:cs="Arial"/>
          <w:spacing w:val="-1"/>
          <w:sz w:val="22"/>
        </w:rPr>
        <w:t>.</w:t>
      </w:r>
    </w:p>
    <w:p w14:paraId="5B0AEDF0" w14:textId="77777777" w:rsidR="0031200D" w:rsidRPr="00130AA9" w:rsidRDefault="0031200D" w:rsidP="001D416B">
      <w:pPr>
        <w:spacing w:before="120" w:after="120"/>
        <w:ind w:left="851"/>
        <w:rPr>
          <w:rFonts w:ascii="Arial" w:hAnsi="Arial" w:cs="Arial"/>
        </w:rPr>
      </w:pPr>
      <w:r w:rsidRPr="00130AA9">
        <w:rPr>
          <w:rFonts w:ascii="Arial" w:hAnsi="Arial" w:cs="Arial"/>
          <w:b/>
          <w:i/>
          <w:sz w:val="22"/>
        </w:rPr>
        <w:t>the</w:t>
      </w:r>
      <w:r w:rsidRPr="00130AA9">
        <w:rPr>
          <w:rFonts w:ascii="Arial" w:hAnsi="Arial" w:cs="Arial"/>
          <w:b/>
          <w:i/>
          <w:spacing w:val="-9"/>
          <w:sz w:val="22"/>
        </w:rPr>
        <w:t xml:space="preserve"> </w:t>
      </w:r>
      <w:r w:rsidRPr="00130AA9">
        <w:rPr>
          <w:rFonts w:ascii="Arial" w:hAnsi="Arial" w:cs="Arial"/>
          <w:b/>
          <w:i/>
          <w:sz w:val="22"/>
        </w:rPr>
        <w:t>Regulation</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9"/>
          <w:sz w:val="22"/>
        </w:rPr>
        <w:t xml:space="preserve"> </w:t>
      </w: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Associations</w:t>
      </w:r>
      <w:r w:rsidRPr="00130AA9">
        <w:rPr>
          <w:rFonts w:ascii="Arial" w:hAnsi="Arial" w:cs="Arial"/>
          <w:i/>
          <w:spacing w:val="-9"/>
          <w:sz w:val="22"/>
        </w:rPr>
        <w:t xml:space="preserve"> </w:t>
      </w:r>
      <w:r w:rsidRPr="00130AA9">
        <w:rPr>
          <w:rFonts w:ascii="Arial" w:hAnsi="Arial" w:cs="Arial"/>
          <w:i/>
          <w:sz w:val="22"/>
        </w:rPr>
        <w:t>Incorporation</w:t>
      </w:r>
      <w:r w:rsidRPr="00130AA9">
        <w:rPr>
          <w:rFonts w:ascii="Arial" w:hAnsi="Arial" w:cs="Arial"/>
          <w:i/>
          <w:spacing w:val="-8"/>
          <w:sz w:val="22"/>
        </w:rPr>
        <w:t xml:space="preserve"> </w:t>
      </w:r>
      <w:r w:rsidRPr="00130AA9">
        <w:rPr>
          <w:rFonts w:ascii="Arial" w:hAnsi="Arial" w:cs="Arial"/>
          <w:i/>
          <w:sz w:val="22"/>
        </w:rPr>
        <w:t>Regulation</w:t>
      </w:r>
      <w:r w:rsidRPr="00130AA9">
        <w:rPr>
          <w:rFonts w:ascii="Arial" w:hAnsi="Arial" w:cs="Arial"/>
          <w:i/>
          <w:spacing w:val="-9"/>
          <w:sz w:val="22"/>
        </w:rPr>
        <w:t xml:space="preserve"> </w:t>
      </w:r>
      <w:r w:rsidRPr="00130AA9">
        <w:rPr>
          <w:rFonts w:ascii="Arial" w:hAnsi="Arial" w:cs="Arial"/>
          <w:i/>
          <w:sz w:val="22"/>
        </w:rPr>
        <w:t>2022</w:t>
      </w:r>
      <w:r w:rsidRPr="00130AA9">
        <w:rPr>
          <w:rFonts w:ascii="Arial" w:hAnsi="Arial" w:cs="Arial"/>
          <w:sz w:val="22"/>
        </w:rPr>
        <w:t>.</w:t>
      </w:r>
    </w:p>
    <w:p w14:paraId="4D56EBF9" w14:textId="77777777" w:rsidR="0031200D" w:rsidRPr="00130AA9" w:rsidRDefault="0031200D" w:rsidP="001D416B">
      <w:pPr>
        <w:spacing w:before="120" w:after="120"/>
        <w:ind w:left="851"/>
        <w:rPr>
          <w:rFonts w:ascii="Arial" w:eastAsia="Arial" w:hAnsi="Arial" w:cs="Arial"/>
          <w:sz w:val="18"/>
          <w:szCs w:val="18"/>
        </w:rPr>
      </w:pPr>
      <w:r w:rsidRPr="00130AA9">
        <w:rPr>
          <w:rFonts w:ascii="Arial" w:eastAsia="Arial" w:hAnsi="Arial" w:cs="Arial"/>
          <w:b/>
          <w:bCs/>
          <w:spacing w:val="-1"/>
          <w:sz w:val="18"/>
          <w:szCs w:val="18"/>
        </w:rPr>
        <w:lastRenderedPageBreak/>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sz w:val="18"/>
          <w:szCs w:val="18"/>
        </w:rPr>
        <w:t>Act</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6"/>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i/>
          <w:sz w:val="18"/>
          <w:szCs w:val="18"/>
        </w:rPr>
        <w:t>Interpretation</w:t>
      </w:r>
      <w:r w:rsidRPr="00130AA9">
        <w:rPr>
          <w:rFonts w:ascii="Arial" w:eastAsia="Arial" w:hAnsi="Arial" w:cs="Arial"/>
          <w:i/>
          <w:spacing w:val="6"/>
          <w:sz w:val="18"/>
          <w:szCs w:val="18"/>
        </w:rPr>
        <w:t xml:space="preserve"> </w:t>
      </w:r>
      <w:r w:rsidRPr="00130AA9">
        <w:rPr>
          <w:rFonts w:ascii="Arial" w:eastAsia="Arial" w:hAnsi="Arial" w:cs="Arial"/>
          <w:i/>
          <w:sz w:val="18"/>
          <w:szCs w:val="18"/>
        </w:rPr>
        <w:t>Act</w:t>
      </w:r>
      <w:r w:rsidRPr="00130AA9">
        <w:rPr>
          <w:rFonts w:ascii="Arial" w:eastAsia="Arial" w:hAnsi="Arial" w:cs="Arial"/>
          <w:i/>
          <w:spacing w:val="6"/>
          <w:sz w:val="18"/>
          <w:szCs w:val="18"/>
        </w:rPr>
        <w:t xml:space="preserve"> </w:t>
      </w:r>
      <w:r w:rsidRPr="00130AA9">
        <w:rPr>
          <w:rFonts w:ascii="Arial" w:eastAsia="Arial" w:hAnsi="Arial" w:cs="Arial"/>
          <w:i/>
          <w:spacing w:val="-1"/>
          <w:sz w:val="18"/>
          <w:szCs w:val="18"/>
        </w:rPr>
        <w:t>1987</w:t>
      </w:r>
      <w:r w:rsidRPr="00130AA9">
        <w:rPr>
          <w:rFonts w:ascii="Arial" w:eastAsia="Arial" w:hAnsi="Arial" w:cs="Arial"/>
          <w:i/>
          <w:spacing w:val="7"/>
          <w:sz w:val="18"/>
          <w:szCs w:val="18"/>
        </w:rPr>
        <w:t xml:space="preserve"> </w:t>
      </w:r>
      <w:r w:rsidRPr="00130AA9">
        <w:rPr>
          <w:rFonts w:ascii="Arial" w:eastAsia="Arial" w:hAnsi="Arial" w:cs="Arial"/>
          <w:sz w:val="18"/>
          <w:szCs w:val="18"/>
        </w:rPr>
        <w:t>contain</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definitions</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other</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provisions</w:t>
      </w:r>
      <w:r w:rsidRPr="00130AA9">
        <w:rPr>
          <w:rFonts w:ascii="Arial" w:eastAsia="Arial" w:hAnsi="Arial" w:cs="Arial"/>
          <w:spacing w:val="6"/>
          <w:sz w:val="18"/>
          <w:szCs w:val="18"/>
        </w:rPr>
        <w:t xml:space="preserve"> </w:t>
      </w:r>
      <w:r w:rsidRPr="00130AA9">
        <w:rPr>
          <w:rFonts w:ascii="Arial" w:eastAsia="Arial" w:hAnsi="Arial" w:cs="Arial"/>
          <w:sz w:val="18"/>
          <w:szCs w:val="18"/>
        </w:rPr>
        <w:t>that</w:t>
      </w:r>
      <w:r w:rsidRPr="00130AA9">
        <w:rPr>
          <w:rFonts w:ascii="Arial" w:eastAsia="Arial" w:hAnsi="Arial" w:cs="Arial"/>
          <w:spacing w:val="28"/>
          <w:w w:val="99"/>
          <w:sz w:val="18"/>
          <w:szCs w:val="18"/>
        </w:rPr>
        <w:t xml:space="preserve"> </w:t>
      </w:r>
      <w:r w:rsidRPr="00130AA9">
        <w:rPr>
          <w:rFonts w:ascii="Arial" w:eastAsia="Arial" w:hAnsi="Arial" w:cs="Arial"/>
          <w:spacing w:val="-1"/>
          <w:sz w:val="18"/>
          <w:szCs w:val="18"/>
        </w:rPr>
        <w:t xml:space="preserve">affect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 xml:space="preserve">interpretation and application of </w:t>
      </w:r>
      <w:r w:rsidRPr="00130AA9">
        <w:rPr>
          <w:rFonts w:ascii="Arial" w:eastAsia="Arial" w:hAnsi="Arial" w:cs="Arial"/>
          <w:sz w:val="18"/>
          <w:szCs w:val="18"/>
        </w:rPr>
        <w:t>this</w:t>
      </w:r>
      <w:r w:rsidRPr="00130AA9">
        <w:rPr>
          <w:rFonts w:ascii="Arial" w:eastAsia="Arial" w:hAnsi="Arial" w:cs="Arial"/>
          <w:spacing w:val="-1"/>
          <w:sz w:val="18"/>
          <w:szCs w:val="18"/>
        </w:rPr>
        <w:t xml:space="preserve"> </w:t>
      </w:r>
      <w:r w:rsidRPr="00130AA9">
        <w:rPr>
          <w:rFonts w:ascii="Arial" w:eastAsia="Arial" w:hAnsi="Arial" w:cs="Arial"/>
          <w:sz w:val="18"/>
          <w:szCs w:val="18"/>
        </w:rPr>
        <w:t>constitution.</w:t>
      </w:r>
    </w:p>
    <w:p w14:paraId="1AA79CDB"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Interpretation</w:t>
      </w:r>
      <w:r w:rsidRPr="00130AA9">
        <w:rPr>
          <w:rFonts w:ascii="Arial" w:hAnsi="Arial" w:cs="Arial"/>
          <w:i/>
          <w:spacing w:val="9"/>
          <w:sz w:val="22"/>
        </w:rPr>
        <w:t xml:space="preserve"> </w:t>
      </w:r>
      <w:r w:rsidRPr="00130AA9">
        <w:rPr>
          <w:rFonts w:ascii="Arial" w:hAnsi="Arial" w:cs="Arial"/>
          <w:i/>
          <w:sz w:val="22"/>
        </w:rPr>
        <w:t>Act</w:t>
      </w:r>
      <w:r w:rsidRPr="00130AA9">
        <w:rPr>
          <w:rFonts w:ascii="Arial" w:hAnsi="Arial" w:cs="Arial"/>
          <w:i/>
          <w:spacing w:val="8"/>
          <w:sz w:val="22"/>
        </w:rPr>
        <w:t xml:space="preserve"> </w:t>
      </w:r>
      <w:r w:rsidRPr="00130AA9">
        <w:rPr>
          <w:rFonts w:ascii="Arial" w:hAnsi="Arial" w:cs="Arial"/>
          <w:i/>
          <w:sz w:val="22"/>
        </w:rPr>
        <w:t>1987</w:t>
      </w:r>
      <w:r w:rsidRPr="00130AA9">
        <w:rPr>
          <w:rFonts w:ascii="Arial" w:hAnsi="Arial" w:cs="Arial"/>
          <w:i/>
          <w:spacing w:val="9"/>
          <w:sz w:val="22"/>
        </w:rPr>
        <w:t xml:space="preserve"> </w:t>
      </w:r>
      <w:r w:rsidRPr="00130AA9">
        <w:rPr>
          <w:rFonts w:ascii="Arial" w:hAnsi="Arial" w:cs="Arial"/>
          <w:sz w:val="22"/>
        </w:rPr>
        <w:t>applies</w:t>
      </w:r>
      <w:r w:rsidRPr="00130AA9">
        <w:rPr>
          <w:rFonts w:ascii="Arial" w:hAnsi="Arial" w:cs="Arial"/>
          <w:spacing w:val="8"/>
          <w:sz w:val="22"/>
        </w:rPr>
        <w:t xml:space="preserve"> </w:t>
      </w:r>
      <w:r w:rsidRPr="00130AA9">
        <w:rPr>
          <w:rFonts w:ascii="Arial" w:hAnsi="Arial" w:cs="Arial"/>
          <w:sz w:val="22"/>
        </w:rPr>
        <w:t>to</w:t>
      </w:r>
      <w:r w:rsidRPr="00130AA9">
        <w:rPr>
          <w:rFonts w:ascii="Arial" w:hAnsi="Arial" w:cs="Arial"/>
          <w:spacing w:val="9"/>
          <w:sz w:val="22"/>
        </w:rPr>
        <w:t xml:space="preserve"> </w:t>
      </w:r>
      <w:r w:rsidRPr="00130AA9">
        <w:rPr>
          <w:rFonts w:ascii="Arial" w:hAnsi="Arial" w:cs="Arial"/>
          <w:sz w:val="22"/>
        </w:rPr>
        <w:t>this</w:t>
      </w:r>
      <w:r w:rsidRPr="00130AA9">
        <w:rPr>
          <w:rFonts w:ascii="Arial" w:hAnsi="Arial" w:cs="Arial"/>
          <w:spacing w:val="8"/>
          <w:sz w:val="22"/>
        </w:rPr>
        <w:t xml:space="preserve"> </w:t>
      </w:r>
      <w:r w:rsidRPr="00130AA9">
        <w:rPr>
          <w:rFonts w:ascii="Arial" w:hAnsi="Arial" w:cs="Arial"/>
          <w:sz w:val="22"/>
        </w:rPr>
        <w:t>constitution</w:t>
      </w:r>
      <w:r w:rsidRPr="00130AA9">
        <w:rPr>
          <w:rFonts w:ascii="Arial" w:hAnsi="Arial" w:cs="Arial"/>
          <w:spacing w:val="8"/>
          <w:sz w:val="22"/>
        </w:rPr>
        <w:t xml:space="preserve"> </w:t>
      </w:r>
      <w:r w:rsidRPr="00130AA9">
        <w:rPr>
          <w:rFonts w:ascii="Arial" w:hAnsi="Arial" w:cs="Arial"/>
          <w:sz w:val="22"/>
        </w:rPr>
        <w:t>as</w:t>
      </w:r>
      <w:r w:rsidRPr="00130AA9">
        <w:rPr>
          <w:rFonts w:ascii="Arial" w:hAnsi="Arial" w:cs="Arial"/>
          <w:spacing w:val="9"/>
          <w:sz w:val="22"/>
        </w:rPr>
        <w:t xml:space="preserve"> </w:t>
      </w:r>
      <w:r w:rsidRPr="00130AA9">
        <w:rPr>
          <w:rFonts w:ascii="Arial" w:hAnsi="Arial" w:cs="Arial"/>
          <w:sz w:val="22"/>
        </w:rPr>
        <w:t>if</w:t>
      </w:r>
      <w:r w:rsidRPr="00130AA9">
        <w:rPr>
          <w:rFonts w:ascii="Arial" w:hAnsi="Arial" w:cs="Arial"/>
          <w:spacing w:val="8"/>
          <w:sz w:val="22"/>
        </w:rPr>
        <w:t xml:space="preserve"> </w:t>
      </w:r>
      <w:r w:rsidRPr="00130AA9">
        <w:rPr>
          <w:rFonts w:ascii="Arial" w:hAnsi="Arial" w:cs="Arial"/>
          <w:sz w:val="22"/>
        </w:rPr>
        <w:t>it</w:t>
      </w:r>
      <w:r w:rsidRPr="00130AA9">
        <w:rPr>
          <w:rFonts w:ascii="Arial" w:hAnsi="Arial" w:cs="Arial"/>
          <w:spacing w:val="9"/>
          <w:sz w:val="22"/>
        </w:rPr>
        <w:t xml:space="preserve"> </w:t>
      </w:r>
      <w:r w:rsidRPr="00130AA9">
        <w:rPr>
          <w:rFonts w:ascii="Arial" w:hAnsi="Arial" w:cs="Arial"/>
          <w:spacing w:val="-1"/>
          <w:sz w:val="22"/>
        </w:rPr>
        <w:t>were</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9"/>
          <w:sz w:val="22"/>
        </w:rPr>
        <w:t xml:space="preserve"> </w:t>
      </w:r>
      <w:r w:rsidRPr="00130AA9">
        <w:rPr>
          <w:rFonts w:ascii="Arial" w:hAnsi="Arial" w:cs="Arial"/>
          <w:sz w:val="22"/>
        </w:rPr>
        <w:t>instrument</w:t>
      </w:r>
      <w:r w:rsidRPr="00130AA9">
        <w:rPr>
          <w:rFonts w:ascii="Arial" w:hAnsi="Arial" w:cs="Arial"/>
          <w:spacing w:val="21"/>
          <w:w w:val="99"/>
          <w:sz w:val="22"/>
        </w:rPr>
        <w:t xml:space="preserve"> </w:t>
      </w:r>
      <w:r w:rsidRPr="00130AA9">
        <w:rPr>
          <w:rFonts w:ascii="Arial" w:hAnsi="Arial" w:cs="Arial"/>
          <w:sz w:val="22"/>
        </w:rPr>
        <w:t>made</w:t>
      </w:r>
      <w:r w:rsidRPr="00130AA9">
        <w:rPr>
          <w:rFonts w:ascii="Arial" w:hAnsi="Arial" w:cs="Arial"/>
          <w:spacing w:val="-7"/>
          <w:sz w:val="22"/>
        </w:rPr>
        <w:t xml:space="preserve"> </w:t>
      </w:r>
      <w:r w:rsidRPr="00130AA9">
        <w:rPr>
          <w:rFonts w:ascii="Arial" w:hAnsi="Arial" w:cs="Arial"/>
          <w:sz w:val="22"/>
        </w:rPr>
        <w:t>under</w:t>
      </w:r>
      <w:r w:rsidRPr="00130AA9">
        <w:rPr>
          <w:rFonts w:ascii="Arial" w:hAnsi="Arial" w:cs="Arial"/>
          <w:spacing w:val="-5"/>
          <w:sz w:val="22"/>
        </w:rPr>
        <w:t xml:space="preserve"> </w:t>
      </w:r>
      <w:r w:rsidRPr="00130AA9">
        <w:rPr>
          <w:rFonts w:ascii="Arial" w:hAnsi="Arial" w:cs="Arial"/>
          <w:sz w:val="22"/>
        </w:rPr>
        <w:t>the</w:t>
      </w:r>
      <w:r w:rsidRPr="00130AA9">
        <w:rPr>
          <w:rFonts w:ascii="Arial" w:hAnsi="Arial" w:cs="Arial"/>
          <w:spacing w:val="-7"/>
          <w:sz w:val="22"/>
        </w:rPr>
        <w:t xml:space="preserve"> </w:t>
      </w:r>
      <w:r w:rsidRPr="00130AA9">
        <w:rPr>
          <w:rFonts w:ascii="Arial" w:hAnsi="Arial" w:cs="Arial"/>
          <w:spacing w:val="-1"/>
          <w:sz w:val="22"/>
        </w:rPr>
        <w:t>Act.</w:t>
      </w:r>
    </w:p>
    <w:p w14:paraId="2B393887" w14:textId="77777777" w:rsidR="0031200D" w:rsidRPr="00130AA9" w:rsidRDefault="0031200D" w:rsidP="008A6122">
      <w:pPr>
        <w:spacing w:before="120" w:after="120"/>
        <w:ind w:left="851"/>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Act,</w:t>
      </w:r>
      <w:r w:rsidRPr="00130AA9">
        <w:rPr>
          <w:rFonts w:ascii="Arial" w:eastAsia="Arial" w:hAnsi="Arial" w:cs="Arial"/>
          <w:spacing w:val="-11"/>
          <w:sz w:val="18"/>
          <w:szCs w:val="18"/>
        </w:rPr>
        <w:t xml:space="preserve"> </w:t>
      </w:r>
      <w:r w:rsidRPr="00130AA9">
        <w:rPr>
          <w:rFonts w:ascii="Arial" w:eastAsia="Arial" w:hAnsi="Arial" w:cs="Arial"/>
          <w:sz w:val="18"/>
          <w:szCs w:val="18"/>
        </w:rPr>
        <w:t>Part</w:t>
      </w:r>
      <w:r w:rsidRPr="00130AA9">
        <w:rPr>
          <w:rFonts w:ascii="Arial" w:eastAsia="Arial" w:hAnsi="Arial" w:cs="Arial"/>
          <w:spacing w:val="-11"/>
          <w:sz w:val="18"/>
          <w:szCs w:val="18"/>
        </w:rPr>
        <w:t xml:space="preserve"> </w:t>
      </w:r>
      <w:r w:rsidRPr="00130AA9">
        <w:rPr>
          <w:rFonts w:ascii="Arial" w:eastAsia="Arial" w:hAnsi="Arial" w:cs="Arial"/>
          <w:sz w:val="18"/>
          <w:szCs w:val="18"/>
        </w:rPr>
        <w:t>4</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11"/>
          <w:sz w:val="18"/>
          <w:szCs w:val="18"/>
        </w:rPr>
        <w:t xml:space="preserve"> </w:t>
      </w:r>
      <w:r w:rsidRPr="00130AA9">
        <w:rPr>
          <w:rFonts w:ascii="Arial" w:eastAsia="Arial" w:hAnsi="Arial" w:cs="Arial"/>
          <w:sz w:val="18"/>
          <w:szCs w:val="18"/>
        </w:rPr>
        <w:t>various</w:t>
      </w:r>
      <w:r w:rsidRPr="00130AA9">
        <w:rPr>
          <w:rFonts w:ascii="Arial" w:eastAsia="Arial" w:hAnsi="Arial" w:cs="Arial"/>
          <w:spacing w:val="-11"/>
          <w:sz w:val="18"/>
          <w:szCs w:val="18"/>
        </w:rPr>
        <w:t xml:space="preserve"> </w:t>
      </w:r>
      <w:r w:rsidRPr="00130AA9">
        <w:rPr>
          <w:rFonts w:ascii="Arial" w:eastAsia="Arial" w:hAnsi="Arial" w:cs="Arial"/>
          <w:sz w:val="18"/>
          <w:szCs w:val="18"/>
        </w:rPr>
        <w:t>matters</w:t>
      </w:r>
      <w:r w:rsidRPr="00130AA9">
        <w:rPr>
          <w:rFonts w:ascii="Arial" w:eastAsia="Arial" w:hAnsi="Arial" w:cs="Arial"/>
          <w:spacing w:val="-11"/>
          <w:sz w:val="18"/>
          <w:szCs w:val="18"/>
        </w:rPr>
        <w:t xml:space="preserve"> </w:t>
      </w:r>
      <w:r w:rsidRPr="00130AA9">
        <w:rPr>
          <w:rFonts w:ascii="Arial" w:eastAsia="Arial" w:hAnsi="Arial" w:cs="Arial"/>
          <w:sz w:val="18"/>
          <w:szCs w:val="18"/>
        </w:rPr>
        <w:t>relating</w:t>
      </w:r>
      <w:r w:rsidRPr="00130AA9">
        <w:rPr>
          <w:rFonts w:ascii="Arial" w:eastAsia="Arial" w:hAnsi="Arial" w:cs="Arial"/>
          <w:spacing w:val="-12"/>
          <w:sz w:val="18"/>
          <w:szCs w:val="18"/>
        </w:rPr>
        <w:t xml:space="preserve"> </w:t>
      </w:r>
      <w:r w:rsidRPr="00130AA9">
        <w:rPr>
          <w:rFonts w:ascii="Arial" w:eastAsia="Arial" w:hAnsi="Arial" w:cs="Arial"/>
          <w:sz w:val="18"/>
          <w:szCs w:val="18"/>
        </w:rPr>
        <w:t>to</w:t>
      </w:r>
      <w:r w:rsidRPr="00130AA9">
        <w:rPr>
          <w:rFonts w:ascii="Arial" w:eastAsia="Arial" w:hAnsi="Arial" w:cs="Arial"/>
          <w:spacing w:val="-11"/>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management</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associations.</w:t>
      </w:r>
    </w:p>
    <w:p w14:paraId="1E14E02E" w14:textId="6C25CAE6" w:rsidR="0031200D" w:rsidRDefault="0031200D" w:rsidP="00355CF3">
      <w:pPr>
        <w:spacing w:before="120" w:after="120"/>
        <w:rPr>
          <w:rFonts w:ascii="Arial" w:hAnsi="Arial" w:cs="Arial"/>
          <w:b/>
          <w:bCs/>
          <w:kern w:val="32"/>
          <w:sz w:val="32"/>
          <w:szCs w:val="32"/>
        </w:rPr>
      </w:pPr>
    </w:p>
    <w:p w14:paraId="55280F01" w14:textId="3F258966" w:rsidR="0031200D" w:rsidRPr="00130AA9" w:rsidRDefault="0031200D" w:rsidP="00355CF3">
      <w:pPr>
        <w:pStyle w:val="Contents1"/>
      </w:pPr>
      <w:bookmarkStart w:id="4" w:name="_Toc112755718"/>
      <w:r w:rsidRPr="00130AA9">
        <w:t>Part</w:t>
      </w:r>
      <w:r w:rsidRPr="00130AA9">
        <w:rPr>
          <w:spacing w:val="-1"/>
        </w:rPr>
        <w:t xml:space="preserve"> </w:t>
      </w:r>
      <w:r w:rsidRPr="00130AA9">
        <w:t>2</w:t>
      </w:r>
      <w:r w:rsidRPr="00130AA9">
        <w:tab/>
        <w:t>Members</w:t>
      </w:r>
      <w:r w:rsidRPr="00130AA9">
        <w:rPr>
          <w:spacing w:val="-11"/>
        </w:rPr>
        <w:t xml:space="preserve"> </w:t>
      </w:r>
      <w:r w:rsidRPr="00130AA9">
        <w:t>of</w:t>
      </w:r>
      <w:r w:rsidRPr="00130AA9">
        <w:rPr>
          <w:spacing w:val="-10"/>
        </w:rPr>
        <w:t xml:space="preserve"> </w:t>
      </w:r>
      <w:r w:rsidRPr="00130AA9">
        <w:rPr>
          <w:spacing w:val="-1"/>
        </w:rPr>
        <w:t>association</w:t>
      </w:r>
      <w:bookmarkEnd w:id="4"/>
    </w:p>
    <w:p w14:paraId="7CD48D0D" w14:textId="37B09D27" w:rsidR="0031200D" w:rsidRPr="00355CF3" w:rsidRDefault="0031200D" w:rsidP="00355CF3">
      <w:pPr>
        <w:pStyle w:val="Contents2"/>
        <w:rPr>
          <w:rFonts w:eastAsia="Arial"/>
        </w:rPr>
      </w:pPr>
      <w:bookmarkStart w:id="5" w:name="_Toc112755719"/>
      <w:r w:rsidRPr="00355CF3">
        <w:t xml:space="preserve">Membership </w:t>
      </w:r>
      <w:bookmarkEnd w:id="5"/>
      <w:r w:rsidR="004A4D7F">
        <w:t>categories</w:t>
      </w:r>
    </w:p>
    <w:p w14:paraId="01D0F8DE" w14:textId="77777777" w:rsidR="00DE77A0" w:rsidRPr="00E4167D" w:rsidRDefault="00DE77A0" w:rsidP="00081D8F">
      <w:pPr>
        <w:pStyle w:val="ListParagraph"/>
        <w:numPr>
          <w:ilvl w:val="2"/>
          <w:numId w:val="12"/>
        </w:numPr>
        <w:tabs>
          <w:tab w:val="left" w:pos="1325"/>
        </w:tabs>
        <w:autoSpaceDE w:val="0"/>
        <w:autoSpaceDN w:val="0"/>
        <w:ind w:left="1418" w:right="118" w:hanging="567"/>
        <w:rPr>
          <w:rFonts w:ascii="Arial" w:hAnsi="Arial" w:cs="Arial"/>
        </w:rPr>
      </w:pPr>
      <w:bookmarkStart w:id="6" w:name="_Toc112755720"/>
      <w:r w:rsidRPr="00E4167D">
        <w:rPr>
          <w:rFonts w:ascii="Arial" w:hAnsi="Arial" w:cs="Arial"/>
          <w:b/>
        </w:rPr>
        <w:t xml:space="preserve">Full membership </w:t>
      </w:r>
      <w:r w:rsidRPr="00E4167D">
        <w:rPr>
          <w:rFonts w:ascii="Arial" w:hAnsi="Arial" w:cs="Arial"/>
        </w:rPr>
        <w:t xml:space="preserve">is available to those </w:t>
      </w:r>
      <w:proofErr w:type="gramStart"/>
      <w:r w:rsidRPr="00E4167D">
        <w:rPr>
          <w:rFonts w:ascii="Arial" w:hAnsi="Arial" w:cs="Arial"/>
        </w:rPr>
        <w:t>persons,</w:t>
      </w:r>
      <w:proofErr w:type="gramEnd"/>
      <w:r w:rsidRPr="00E4167D">
        <w:rPr>
          <w:rFonts w:ascii="Arial" w:hAnsi="Arial" w:cs="Arial"/>
        </w:rPr>
        <w:t xml:space="preserve"> eighteen years of age and over, who reside</w:t>
      </w:r>
      <w:r w:rsidRPr="00E4167D">
        <w:rPr>
          <w:rFonts w:ascii="Arial" w:hAnsi="Arial" w:cs="Arial"/>
          <w:spacing w:val="-14"/>
        </w:rPr>
        <w:t xml:space="preserve"> </w:t>
      </w:r>
      <w:r w:rsidRPr="00E4167D">
        <w:rPr>
          <w:rFonts w:ascii="Arial" w:hAnsi="Arial" w:cs="Arial"/>
        </w:rPr>
        <w:t>in,</w:t>
      </w:r>
      <w:r w:rsidRPr="00E4167D">
        <w:rPr>
          <w:rFonts w:ascii="Arial" w:hAnsi="Arial" w:cs="Arial"/>
          <w:spacing w:val="-11"/>
        </w:rPr>
        <w:t xml:space="preserve"> </w:t>
      </w:r>
      <w:r w:rsidRPr="00E4167D">
        <w:rPr>
          <w:rFonts w:ascii="Arial" w:hAnsi="Arial" w:cs="Arial"/>
        </w:rPr>
        <w:t>or</w:t>
      </w:r>
      <w:r w:rsidRPr="00E4167D">
        <w:rPr>
          <w:rFonts w:ascii="Arial" w:hAnsi="Arial" w:cs="Arial"/>
          <w:spacing w:val="-11"/>
        </w:rPr>
        <w:t xml:space="preserve"> </w:t>
      </w:r>
      <w:r w:rsidRPr="00E4167D">
        <w:rPr>
          <w:rFonts w:ascii="Arial" w:hAnsi="Arial" w:cs="Arial"/>
        </w:rPr>
        <w:t>are</w:t>
      </w:r>
      <w:r w:rsidRPr="00E4167D">
        <w:rPr>
          <w:rFonts w:ascii="Arial" w:hAnsi="Arial" w:cs="Arial"/>
          <w:spacing w:val="-12"/>
        </w:rPr>
        <w:t xml:space="preserve"> </w:t>
      </w:r>
      <w:r w:rsidRPr="00E4167D">
        <w:rPr>
          <w:rFonts w:ascii="Arial" w:hAnsi="Arial" w:cs="Arial"/>
        </w:rPr>
        <w:t>rate</w:t>
      </w:r>
      <w:r w:rsidRPr="00E4167D">
        <w:rPr>
          <w:rFonts w:ascii="Arial" w:hAnsi="Arial" w:cs="Arial"/>
          <w:spacing w:val="-12"/>
        </w:rPr>
        <w:t xml:space="preserve"> </w:t>
      </w:r>
      <w:r w:rsidRPr="00E4167D">
        <w:rPr>
          <w:rFonts w:ascii="Arial" w:hAnsi="Arial" w:cs="Arial"/>
        </w:rPr>
        <w:t>payers</w:t>
      </w:r>
      <w:r w:rsidRPr="00E4167D">
        <w:rPr>
          <w:rFonts w:ascii="Arial" w:hAnsi="Arial" w:cs="Arial"/>
          <w:spacing w:val="-13"/>
        </w:rPr>
        <w:t xml:space="preserve"> </w:t>
      </w:r>
      <w:r w:rsidRPr="00E4167D">
        <w:rPr>
          <w:rFonts w:ascii="Arial" w:hAnsi="Arial" w:cs="Arial"/>
        </w:rPr>
        <w:t>of</w:t>
      </w:r>
      <w:r w:rsidRPr="00E4167D">
        <w:rPr>
          <w:rFonts w:ascii="Arial" w:hAnsi="Arial" w:cs="Arial"/>
          <w:spacing w:val="-11"/>
        </w:rPr>
        <w:t xml:space="preserve"> </w:t>
      </w:r>
      <w:r w:rsidRPr="00E4167D">
        <w:rPr>
          <w:rFonts w:ascii="Arial" w:hAnsi="Arial" w:cs="Arial"/>
        </w:rPr>
        <w:t>property</w:t>
      </w:r>
      <w:r w:rsidRPr="00E4167D">
        <w:rPr>
          <w:rFonts w:ascii="Arial" w:hAnsi="Arial" w:cs="Arial"/>
          <w:spacing w:val="-14"/>
        </w:rPr>
        <w:t xml:space="preserve"> </w:t>
      </w:r>
      <w:r w:rsidRPr="00E4167D">
        <w:rPr>
          <w:rFonts w:ascii="Arial" w:hAnsi="Arial" w:cs="Arial"/>
        </w:rPr>
        <w:t>in</w:t>
      </w:r>
      <w:r w:rsidRPr="00E4167D">
        <w:rPr>
          <w:rFonts w:ascii="Arial" w:hAnsi="Arial" w:cs="Arial"/>
          <w:spacing w:val="-11"/>
        </w:rPr>
        <w:t xml:space="preserve"> </w:t>
      </w:r>
      <w:r w:rsidRPr="00E4167D">
        <w:rPr>
          <w:rFonts w:ascii="Arial" w:hAnsi="Arial" w:cs="Arial"/>
        </w:rPr>
        <w:t>Pearl</w:t>
      </w:r>
      <w:r w:rsidRPr="00E4167D">
        <w:rPr>
          <w:rFonts w:ascii="Arial" w:hAnsi="Arial" w:cs="Arial"/>
          <w:spacing w:val="-11"/>
        </w:rPr>
        <w:t xml:space="preserve"> </w:t>
      </w:r>
      <w:r w:rsidRPr="00E4167D">
        <w:rPr>
          <w:rFonts w:ascii="Arial" w:hAnsi="Arial" w:cs="Arial"/>
        </w:rPr>
        <w:t>Beach,</w:t>
      </w:r>
      <w:r w:rsidRPr="00E4167D">
        <w:rPr>
          <w:rFonts w:ascii="Arial" w:hAnsi="Arial" w:cs="Arial"/>
          <w:spacing w:val="-14"/>
        </w:rPr>
        <w:t xml:space="preserve"> </w:t>
      </w:r>
      <w:r w:rsidRPr="00E4167D">
        <w:rPr>
          <w:rFonts w:ascii="Arial" w:hAnsi="Arial" w:cs="Arial"/>
        </w:rPr>
        <w:t>and</w:t>
      </w:r>
      <w:r w:rsidRPr="00E4167D">
        <w:rPr>
          <w:rFonts w:ascii="Arial" w:hAnsi="Arial" w:cs="Arial"/>
          <w:spacing w:val="-11"/>
        </w:rPr>
        <w:t xml:space="preserve"> </w:t>
      </w:r>
      <w:r w:rsidRPr="00E4167D">
        <w:rPr>
          <w:rFonts w:ascii="Arial" w:hAnsi="Arial" w:cs="Arial"/>
        </w:rPr>
        <w:t>the</w:t>
      </w:r>
      <w:r w:rsidRPr="00E4167D">
        <w:rPr>
          <w:rFonts w:ascii="Arial" w:hAnsi="Arial" w:cs="Arial"/>
          <w:spacing w:val="-14"/>
        </w:rPr>
        <w:t xml:space="preserve"> </w:t>
      </w:r>
      <w:r w:rsidRPr="00E4167D">
        <w:rPr>
          <w:rFonts w:ascii="Arial" w:hAnsi="Arial" w:cs="Arial"/>
        </w:rPr>
        <w:t>immediate</w:t>
      </w:r>
      <w:r w:rsidRPr="00E4167D">
        <w:rPr>
          <w:rFonts w:ascii="Arial" w:hAnsi="Arial" w:cs="Arial"/>
          <w:spacing w:val="-13"/>
        </w:rPr>
        <w:t xml:space="preserve"> </w:t>
      </w:r>
      <w:r w:rsidRPr="00E4167D">
        <w:rPr>
          <w:rFonts w:ascii="Arial" w:hAnsi="Arial" w:cs="Arial"/>
        </w:rPr>
        <w:t>families</w:t>
      </w:r>
      <w:r w:rsidRPr="00E4167D">
        <w:rPr>
          <w:rFonts w:ascii="Arial" w:hAnsi="Arial" w:cs="Arial"/>
          <w:spacing w:val="-14"/>
        </w:rPr>
        <w:t xml:space="preserve"> </w:t>
      </w:r>
      <w:r w:rsidRPr="00E4167D">
        <w:rPr>
          <w:rFonts w:ascii="Arial" w:hAnsi="Arial" w:cs="Arial"/>
        </w:rPr>
        <w:t>of</w:t>
      </w:r>
      <w:r w:rsidRPr="00E4167D">
        <w:rPr>
          <w:rFonts w:ascii="Arial" w:hAnsi="Arial" w:cs="Arial"/>
          <w:spacing w:val="-10"/>
        </w:rPr>
        <w:t xml:space="preserve"> </w:t>
      </w:r>
      <w:r w:rsidRPr="00E4167D">
        <w:rPr>
          <w:rFonts w:ascii="Arial" w:hAnsi="Arial" w:cs="Arial"/>
        </w:rPr>
        <w:t xml:space="preserve">such </w:t>
      </w:r>
      <w:r w:rsidRPr="00E4167D">
        <w:rPr>
          <w:rFonts w:ascii="Arial" w:hAnsi="Arial" w:cs="Arial"/>
          <w:spacing w:val="-2"/>
        </w:rPr>
        <w:t>persons.</w:t>
      </w:r>
    </w:p>
    <w:p w14:paraId="48E81D76" w14:textId="77777777" w:rsidR="00DE77A0" w:rsidRPr="00E4167D" w:rsidRDefault="00DE77A0" w:rsidP="00081D8F">
      <w:pPr>
        <w:pStyle w:val="BodyText"/>
        <w:ind w:left="1418" w:hanging="567"/>
        <w:rPr>
          <w:rFonts w:ascii="Arial" w:hAnsi="Arial" w:cs="Arial"/>
        </w:rPr>
      </w:pPr>
    </w:p>
    <w:p w14:paraId="0BBF1648" w14:textId="13825331" w:rsidR="00DE77A0" w:rsidRPr="00E4167D" w:rsidRDefault="00DE77A0" w:rsidP="00081D8F">
      <w:pPr>
        <w:pStyle w:val="ListParagraph"/>
        <w:numPr>
          <w:ilvl w:val="2"/>
          <w:numId w:val="12"/>
        </w:numPr>
        <w:tabs>
          <w:tab w:val="left" w:pos="1325"/>
        </w:tabs>
        <w:autoSpaceDE w:val="0"/>
        <w:autoSpaceDN w:val="0"/>
        <w:ind w:left="1418" w:right="115" w:hanging="567"/>
        <w:rPr>
          <w:rFonts w:ascii="Arial" w:hAnsi="Arial" w:cs="Arial"/>
        </w:rPr>
      </w:pPr>
      <w:r w:rsidRPr="00E4167D">
        <w:rPr>
          <w:rFonts w:ascii="Arial" w:hAnsi="Arial" w:cs="Arial"/>
          <w:b/>
        </w:rPr>
        <w:t xml:space="preserve">Life membership </w:t>
      </w:r>
      <w:r w:rsidRPr="00E4167D">
        <w:rPr>
          <w:rFonts w:ascii="Arial" w:hAnsi="Arial" w:cs="Arial"/>
        </w:rPr>
        <w:t xml:space="preserve">is an </w:t>
      </w:r>
      <w:proofErr w:type="spellStart"/>
      <w:r w:rsidRPr="00E4167D">
        <w:rPr>
          <w:rFonts w:ascii="Arial" w:hAnsi="Arial" w:cs="Arial"/>
        </w:rPr>
        <w:t>honour</w:t>
      </w:r>
      <w:proofErr w:type="spellEnd"/>
      <w:r w:rsidRPr="00E4167D">
        <w:rPr>
          <w:rFonts w:ascii="Arial" w:hAnsi="Arial" w:cs="Arial"/>
        </w:rPr>
        <w:t xml:space="preserve"> bestowed on an individual member of the Association whose exceptional</w:t>
      </w:r>
      <w:r w:rsidRPr="00E4167D">
        <w:rPr>
          <w:rFonts w:ascii="Arial" w:hAnsi="Arial" w:cs="Arial"/>
          <w:spacing w:val="-1"/>
        </w:rPr>
        <w:t xml:space="preserve"> </w:t>
      </w:r>
      <w:r w:rsidRPr="00E4167D">
        <w:rPr>
          <w:rFonts w:ascii="Arial" w:hAnsi="Arial" w:cs="Arial"/>
        </w:rPr>
        <w:t>commitment and outstanding</w:t>
      </w:r>
      <w:r w:rsidRPr="00E4167D">
        <w:rPr>
          <w:rFonts w:ascii="Arial" w:hAnsi="Arial" w:cs="Arial"/>
          <w:spacing w:val="-3"/>
        </w:rPr>
        <w:t xml:space="preserve"> </w:t>
      </w:r>
      <w:r w:rsidRPr="00E4167D">
        <w:rPr>
          <w:rFonts w:ascii="Arial" w:hAnsi="Arial" w:cs="Arial"/>
        </w:rPr>
        <w:t>service and</w:t>
      </w:r>
      <w:r w:rsidRPr="00E4167D">
        <w:rPr>
          <w:rFonts w:ascii="Arial" w:hAnsi="Arial" w:cs="Arial"/>
          <w:spacing w:val="-2"/>
        </w:rPr>
        <w:t xml:space="preserve"> </w:t>
      </w:r>
      <w:r w:rsidRPr="00E4167D">
        <w:rPr>
          <w:rFonts w:ascii="Arial" w:hAnsi="Arial" w:cs="Arial"/>
        </w:rPr>
        <w:t>contribution has provided</w:t>
      </w:r>
      <w:r w:rsidRPr="00E4167D">
        <w:rPr>
          <w:rFonts w:ascii="Arial" w:hAnsi="Arial" w:cs="Arial"/>
          <w:spacing w:val="-2"/>
        </w:rPr>
        <w:t xml:space="preserve"> </w:t>
      </w:r>
      <w:r w:rsidRPr="00E4167D">
        <w:rPr>
          <w:rFonts w:ascii="Arial" w:hAnsi="Arial" w:cs="Arial"/>
        </w:rPr>
        <w:t xml:space="preserve">a measurable benefit to the Association over an extended </w:t>
      </w:r>
      <w:proofErr w:type="gramStart"/>
      <w:r w:rsidRPr="00E4167D">
        <w:rPr>
          <w:rFonts w:ascii="Arial" w:hAnsi="Arial" w:cs="Arial"/>
        </w:rPr>
        <w:t>period of time</w:t>
      </w:r>
      <w:proofErr w:type="gramEnd"/>
      <w:r w:rsidRPr="00E4167D">
        <w:rPr>
          <w:rFonts w:ascii="Arial" w:hAnsi="Arial" w:cs="Arial"/>
        </w:rPr>
        <w:t xml:space="preserve"> of five years or more. Membership should be awarded rarely and only for exceptional service. A </w:t>
      </w:r>
      <w:r w:rsidR="0088701E" w:rsidRPr="00E4167D">
        <w:rPr>
          <w:rFonts w:ascii="Arial" w:hAnsi="Arial" w:cs="Arial"/>
        </w:rPr>
        <w:t>l</w:t>
      </w:r>
      <w:r w:rsidRPr="00E4167D">
        <w:rPr>
          <w:rFonts w:ascii="Arial" w:hAnsi="Arial" w:cs="Arial"/>
        </w:rPr>
        <w:t xml:space="preserve">ife </w:t>
      </w:r>
      <w:r w:rsidR="0088701E" w:rsidRPr="00E4167D">
        <w:rPr>
          <w:rFonts w:ascii="Arial" w:hAnsi="Arial" w:cs="Arial"/>
        </w:rPr>
        <w:t>m</w:t>
      </w:r>
      <w:r w:rsidRPr="00E4167D">
        <w:rPr>
          <w:rFonts w:ascii="Arial" w:hAnsi="Arial" w:cs="Arial"/>
        </w:rPr>
        <w:t xml:space="preserve">ember shall not be required to pay membership fees for that membership. A </w:t>
      </w:r>
      <w:r w:rsidR="0088701E" w:rsidRPr="00E4167D">
        <w:rPr>
          <w:rFonts w:ascii="Arial" w:hAnsi="Arial" w:cs="Arial"/>
        </w:rPr>
        <w:t>li</w:t>
      </w:r>
      <w:r w:rsidRPr="00E4167D">
        <w:rPr>
          <w:rFonts w:ascii="Arial" w:hAnsi="Arial" w:cs="Arial"/>
        </w:rPr>
        <w:t xml:space="preserve">fe </w:t>
      </w:r>
      <w:r w:rsidR="0088701E" w:rsidRPr="00E4167D">
        <w:rPr>
          <w:rFonts w:ascii="Arial" w:hAnsi="Arial" w:cs="Arial"/>
        </w:rPr>
        <w:t>m</w:t>
      </w:r>
      <w:r w:rsidRPr="00E4167D">
        <w:rPr>
          <w:rFonts w:ascii="Arial" w:hAnsi="Arial" w:cs="Arial"/>
        </w:rPr>
        <w:t xml:space="preserve">ember may vote and has all the rights and privileges of a </w:t>
      </w:r>
      <w:r w:rsidR="0088701E" w:rsidRPr="00E4167D">
        <w:rPr>
          <w:rFonts w:ascii="Arial" w:hAnsi="Arial" w:cs="Arial"/>
        </w:rPr>
        <w:t>f</w:t>
      </w:r>
      <w:r w:rsidRPr="00E4167D">
        <w:rPr>
          <w:rFonts w:ascii="Arial" w:hAnsi="Arial" w:cs="Arial"/>
        </w:rPr>
        <w:t xml:space="preserve">ull </w:t>
      </w:r>
      <w:r w:rsidR="0088701E" w:rsidRPr="00E4167D">
        <w:rPr>
          <w:rFonts w:ascii="Arial" w:hAnsi="Arial" w:cs="Arial"/>
        </w:rPr>
        <w:t>m</w:t>
      </w:r>
      <w:r w:rsidRPr="00E4167D">
        <w:rPr>
          <w:rFonts w:ascii="Arial" w:hAnsi="Arial" w:cs="Arial"/>
        </w:rPr>
        <w:t>ember.</w:t>
      </w:r>
    </w:p>
    <w:p w14:paraId="3CC68D8A" w14:textId="77777777" w:rsidR="00DE77A0" w:rsidRPr="00E4167D" w:rsidRDefault="00DE77A0" w:rsidP="00081D8F">
      <w:pPr>
        <w:pStyle w:val="BodyText"/>
        <w:spacing w:before="10"/>
        <w:ind w:left="1418" w:hanging="567"/>
        <w:rPr>
          <w:rFonts w:ascii="Arial" w:hAnsi="Arial" w:cs="Arial"/>
          <w:sz w:val="21"/>
        </w:rPr>
      </w:pPr>
    </w:p>
    <w:p w14:paraId="2830C89E" w14:textId="5278560F" w:rsidR="00DE77A0" w:rsidRPr="00E4167D" w:rsidRDefault="00DE77A0" w:rsidP="00081D8F">
      <w:pPr>
        <w:pStyle w:val="ListParagraph"/>
        <w:numPr>
          <w:ilvl w:val="2"/>
          <w:numId w:val="12"/>
        </w:numPr>
        <w:tabs>
          <w:tab w:val="left" w:pos="1325"/>
        </w:tabs>
        <w:autoSpaceDE w:val="0"/>
        <w:autoSpaceDN w:val="0"/>
        <w:spacing w:before="1"/>
        <w:ind w:left="1418" w:right="117" w:hanging="567"/>
        <w:rPr>
          <w:rFonts w:ascii="Arial" w:hAnsi="Arial" w:cs="Arial"/>
        </w:rPr>
      </w:pPr>
      <w:r w:rsidRPr="00E4167D">
        <w:rPr>
          <w:rFonts w:ascii="Arial" w:hAnsi="Arial" w:cs="Arial"/>
          <w:b/>
        </w:rPr>
        <w:t xml:space="preserve">Friend membership </w:t>
      </w:r>
      <w:proofErr w:type="spellStart"/>
      <w:r w:rsidRPr="00E4167D">
        <w:rPr>
          <w:rFonts w:ascii="Arial" w:hAnsi="Arial" w:cs="Arial"/>
        </w:rPr>
        <w:t>recognises</w:t>
      </w:r>
      <w:proofErr w:type="spellEnd"/>
      <w:r w:rsidRPr="00E4167D">
        <w:rPr>
          <w:rFonts w:ascii="Arial" w:hAnsi="Arial" w:cs="Arial"/>
        </w:rPr>
        <w:t xml:space="preserve"> that a person</w:t>
      </w:r>
      <w:r w:rsidR="00B6340C" w:rsidRPr="00E4167D">
        <w:rPr>
          <w:rFonts w:ascii="Arial" w:hAnsi="Arial" w:cs="Arial"/>
        </w:rPr>
        <w:t xml:space="preserve">, </w:t>
      </w:r>
      <w:r w:rsidR="00B6340C" w:rsidRPr="00E4167D">
        <w:rPr>
          <w:rFonts w:ascii="Arial" w:hAnsi="Arial" w:cs="Arial"/>
        </w:rPr>
        <w:t>eighteen years of age and over,</w:t>
      </w:r>
      <w:r w:rsidRPr="00E4167D">
        <w:rPr>
          <w:rFonts w:ascii="Arial" w:hAnsi="Arial" w:cs="Arial"/>
        </w:rPr>
        <w:t xml:space="preserve"> who has a strong bond with Pearl Beach may not formally meet the membership criteria of the Association as a resident or ratepayer. A</w:t>
      </w:r>
      <w:r w:rsidR="00AF3800" w:rsidRPr="00E4167D">
        <w:rPr>
          <w:rFonts w:ascii="Arial" w:hAnsi="Arial" w:cs="Arial"/>
        </w:rPr>
        <w:t xml:space="preserve"> f</w:t>
      </w:r>
      <w:r w:rsidRPr="00E4167D">
        <w:rPr>
          <w:rFonts w:ascii="Arial" w:hAnsi="Arial" w:cs="Arial"/>
        </w:rPr>
        <w:t xml:space="preserve">riend member is welcome to participate at meetings and </w:t>
      </w:r>
      <w:r w:rsidR="001C3C50">
        <w:rPr>
          <w:rFonts w:ascii="Arial" w:hAnsi="Arial" w:cs="Arial"/>
        </w:rPr>
        <w:t>a</w:t>
      </w:r>
      <w:r w:rsidRPr="00E4167D">
        <w:rPr>
          <w:rFonts w:ascii="Arial" w:hAnsi="Arial" w:cs="Arial"/>
        </w:rPr>
        <w:t xml:space="preserve">ssociation </w:t>
      </w:r>
      <w:proofErr w:type="gramStart"/>
      <w:r w:rsidRPr="00E4167D">
        <w:rPr>
          <w:rFonts w:ascii="Arial" w:hAnsi="Arial" w:cs="Arial"/>
        </w:rPr>
        <w:t>activities, but</w:t>
      </w:r>
      <w:proofErr w:type="gramEnd"/>
      <w:r w:rsidRPr="00E4167D">
        <w:rPr>
          <w:rFonts w:ascii="Arial" w:hAnsi="Arial" w:cs="Arial"/>
        </w:rPr>
        <w:t xml:space="preserve"> does not have voting rights or the right to hold office.</w:t>
      </w:r>
    </w:p>
    <w:p w14:paraId="728D14EF" w14:textId="77777777" w:rsidR="00DE77A0" w:rsidRPr="00E4167D" w:rsidRDefault="00DE77A0" w:rsidP="00081D8F">
      <w:pPr>
        <w:pStyle w:val="BodyText"/>
        <w:spacing w:before="11"/>
        <w:rPr>
          <w:rFonts w:ascii="Arial" w:hAnsi="Arial" w:cs="Arial"/>
          <w:sz w:val="21"/>
        </w:rPr>
      </w:pPr>
    </w:p>
    <w:p w14:paraId="0B166FC7" w14:textId="6E389C3F" w:rsidR="00CD6A7C" w:rsidRPr="00355CF3" w:rsidRDefault="00CD6A7C" w:rsidP="00CD6A7C">
      <w:pPr>
        <w:pStyle w:val="Contents2"/>
        <w:rPr>
          <w:rFonts w:eastAsia="Arial"/>
        </w:rPr>
      </w:pPr>
      <w:r w:rsidRPr="00355CF3">
        <w:t xml:space="preserve">Membership </w:t>
      </w:r>
      <w:r>
        <w:t>generally</w:t>
      </w:r>
    </w:p>
    <w:p w14:paraId="2969163A" w14:textId="6037760E" w:rsidR="00DE77A0" w:rsidRPr="00081D8F" w:rsidRDefault="00DE77A0" w:rsidP="00382833">
      <w:pPr>
        <w:tabs>
          <w:tab w:val="left" w:pos="1037"/>
        </w:tabs>
        <w:autoSpaceDE w:val="0"/>
        <w:autoSpaceDN w:val="0"/>
        <w:ind w:left="426"/>
        <w:rPr>
          <w:rFonts w:ascii="Arial" w:hAnsi="Arial" w:cs="Arial"/>
          <w:sz w:val="22"/>
          <w:szCs w:val="22"/>
        </w:rPr>
      </w:pPr>
      <w:r w:rsidRPr="00081D8F">
        <w:rPr>
          <w:rFonts w:ascii="Arial" w:hAnsi="Arial" w:cs="Arial"/>
          <w:sz w:val="22"/>
          <w:szCs w:val="22"/>
        </w:rPr>
        <w:t>A</w:t>
      </w:r>
      <w:r w:rsidRPr="00081D8F">
        <w:rPr>
          <w:rFonts w:ascii="Arial" w:hAnsi="Arial" w:cs="Arial"/>
          <w:spacing w:val="-6"/>
          <w:sz w:val="22"/>
          <w:szCs w:val="22"/>
        </w:rPr>
        <w:t xml:space="preserve"> </w:t>
      </w:r>
      <w:r w:rsidRPr="00081D8F">
        <w:rPr>
          <w:rFonts w:ascii="Arial" w:hAnsi="Arial" w:cs="Arial"/>
          <w:sz w:val="22"/>
          <w:szCs w:val="22"/>
        </w:rPr>
        <w:t>person</w:t>
      </w:r>
      <w:r w:rsidRPr="00081D8F">
        <w:rPr>
          <w:rFonts w:ascii="Arial" w:hAnsi="Arial" w:cs="Arial"/>
          <w:spacing w:val="-2"/>
          <w:sz w:val="22"/>
          <w:szCs w:val="22"/>
        </w:rPr>
        <w:t xml:space="preserve"> </w:t>
      </w:r>
      <w:r w:rsidRPr="00081D8F">
        <w:rPr>
          <w:rFonts w:ascii="Arial" w:hAnsi="Arial" w:cs="Arial"/>
          <w:sz w:val="22"/>
          <w:szCs w:val="22"/>
        </w:rPr>
        <w:t>is</w:t>
      </w:r>
      <w:r w:rsidRPr="00081D8F">
        <w:rPr>
          <w:rFonts w:ascii="Arial" w:hAnsi="Arial" w:cs="Arial"/>
          <w:spacing w:val="-2"/>
          <w:sz w:val="22"/>
          <w:szCs w:val="22"/>
        </w:rPr>
        <w:t xml:space="preserve"> </w:t>
      </w:r>
      <w:r w:rsidR="007669EC" w:rsidRPr="00081D8F">
        <w:rPr>
          <w:rFonts w:ascii="Arial" w:hAnsi="Arial" w:cs="Arial"/>
          <w:sz w:val="22"/>
          <w:szCs w:val="22"/>
        </w:rPr>
        <w:t>taken</w:t>
      </w:r>
      <w:r w:rsidRPr="00081D8F">
        <w:rPr>
          <w:rFonts w:ascii="Arial" w:hAnsi="Arial" w:cs="Arial"/>
          <w:spacing w:val="-1"/>
          <w:sz w:val="22"/>
          <w:szCs w:val="22"/>
        </w:rPr>
        <w:t xml:space="preserve"> </w:t>
      </w:r>
      <w:r w:rsidRPr="00081D8F">
        <w:rPr>
          <w:rFonts w:ascii="Arial" w:hAnsi="Arial" w:cs="Arial"/>
          <w:sz w:val="22"/>
          <w:szCs w:val="22"/>
        </w:rPr>
        <w:t>to</w:t>
      </w:r>
      <w:r w:rsidRPr="00081D8F">
        <w:rPr>
          <w:rFonts w:ascii="Arial" w:hAnsi="Arial" w:cs="Arial"/>
          <w:spacing w:val="-6"/>
          <w:sz w:val="22"/>
          <w:szCs w:val="22"/>
        </w:rPr>
        <w:t xml:space="preserve"> </w:t>
      </w:r>
      <w:r w:rsidRPr="00081D8F">
        <w:rPr>
          <w:rFonts w:ascii="Arial" w:hAnsi="Arial" w:cs="Arial"/>
          <w:sz w:val="22"/>
          <w:szCs w:val="22"/>
        </w:rPr>
        <w:t>be</w:t>
      </w:r>
      <w:r w:rsidRPr="00081D8F">
        <w:rPr>
          <w:rFonts w:ascii="Arial" w:hAnsi="Arial" w:cs="Arial"/>
          <w:spacing w:val="-2"/>
          <w:sz w:val="22"/>
          <w:szCs w:val="22"/>
        </w:rPr>
        <w:t xml:space="preserve"> </w:t>
      </w:r>
      <w:r w:rsidRPr="00081D8F">
        <w:rPr>
          <w:rFonts w:ascii="Arial" w:hAnsi="Arial" w:cs="Arial"/>
          <w:sz w:val="22"/>
          <w:szCs w:val="22"/>
        </w:rPr>
        <w:t>a</w:t>
      </w:r>
      <w:r w:rsidRPr="00081D8F">
        <w:rPr>
          <w:rFonts w:ascii="Arial" w:hAnsi="Arial" w:cs="Arial"/>
          <w:spacing w:val="-3"/>
          <w:sz w:val="22"/>
          <w:szCs w:val="22"/>
        </w:rPr>
        <w:t xml:space="preserve"> </w:t>
      </w:r>
      <w:r w:rsidRPr="00081D8F">
        <w:rPr>
          <w:rFonts w:ascii="Arial" w:hAnsi="Arial" w:cs="Arial"/>
          <w:sz w:val="22"/>
          <w:szCs w:val="22"/>
        </w:rPr>
        <w:t>member</w:t>
      </w:r>
      <w:r w:rsidRPr="00081D8F">
        <w:rPr>
          <w:rFonts w:ascii="Arial" w:hAnsi="Arial" w:cs="Arial"/>
          <w:spacing w:val="-1"/>
          <w:sz w:val="22"/>
          <w:szCs w:val="22"/>
        </w:rPr>
        <w:t xml:space="preserve"> </w:t>
      </w:r>
      <w:r w:rsidRPr="00081D8F">
        <w:rPr>
          <w:rFonts w:ascii="Arial" w:hAnsi="Arial" w:cs="Arial"/>
          <w:sz w:val="22"/>
          <w:szCs w:val="22"/>
        </w:rPr>
        <w:t>of</w:t>
      </w:r>
      <w:r w:rsidRPr="00081D8F">
        <w:rPr>
          <w:rFonts w:ascii="Arial" w:hAnsi="Arial" w:cs="Arial"/>
          <w:spacing w:val="-3"/>
          <w:sz w:val="22"/>
          <w:szCs w:val="22"/>
        </w:rPr>
        <w:t xml:space="preserve"> </w:t>
      </w:r>
      <w:r w:rsidRPr="00081D8F">
        <w:rPr>
          <w:rFonts w:ascii="Arial" w:hAnsi="Arial" w:cs="Arial"/>
          <w:sz w:val="22"/>
          <w:szCs w:val="22"/>
        </w:rPr>
        <w:t>the</w:t>
      </w:r>
      <w:r w:rsidRPr="00081D8F">
        <w:rPr>
          <w:rFonts w:ascii="Arial" w:hAnsi="Arial" w:cs="Arial"/>
          <w:spacing w:val="-1"/>
          <w:sz w:val="22"/>
          <w:szCs w:val="22"/>
        </w:rPr>
        <w:t xml:space="preserve"> </w:t>
      </w:r>
      <w:r w:rsidR="00366914">
        <w:rPr>
          <w:rFonts w:ascii="Arial" w:hAnsi="Arial" w:cs="Arial"/>
          <w:sz w:val="22"/>
          <w:szCs w:val="22"/>
        </w:rPr>
        <w:t>a</w:t>
      </w:r>
      <w:r w:rsidRPr="00081D8F">
        <w:rPr>
          <w:rFonts w:ascii="Arial" w:hAnsi="Arial" w:cs="Arial"/>
          <w:sz w:val="22"/>
          <w:szCs w:val="22"/>
        </w:rPr>
        <w:t>ssociation</w:t>
      </w:r>
      <w:r w:rsidRPr="00081D8F">
        <w:rPr>
          <w:rFonts w:ascii="Arial" w:hAnsi="Arial" w:cs="Arial"/>
          <w:spacing w:val="-5"/>
          <w:sz w:val="22"/>
          <w:szCs w:val="22"/>
        </w:rPr>
        <w:t xml:space="preserve"> </w:t>
      </w:r>
      <w:r w:rsidRPr="00081D8F">
        <w:rPr>
          <w:rFonts w:ascii="Arial" w:hAnsi="Arial" w:cs="Arial"/>
          <w:sz w:val="22"/>
          <w:szCs w:val="22"/>
        </w:rPr>
        <w:t>if</w:t>
      </w:r>
      <w:r w:rsidRPr="00081D8F">
        <w:rPr>
          <w:rFonts w:ascii="Arial" w:hAnsi="Arial" w:cs="Arial"/>
          <w:spacing w:val="-4"/>
          <w:sz w:val="22"/>
          <w:szCs w:val="22"/>
        </w:rPr>
        <w:t xml:space="preserve"> </w:t>
      </w:r>
      <w:r w:rsidRPr="00081D8F">
        <w:rPr>
          <w:rFonts w:ascii="Arial" w:hAnsi="Arial" w:cs="Arial"/>
          <w:sz w:val="22"/>
          <w:szCs w:val="22"/>
        </w:rPr>
        <w:t>the</w:t>
      </w:r>
      <w:r w:rsidRPr="00081D8F">
        <w:rPr>
          <w:rFonts w:ascii="Arial" w:hAnsi="Arial" w:cs="Arial"/>
          <w:spacing w:val="-3"/>
          <w:sz w:val="22"/>
          <w:szCs w:val="22"/>
        </w:rPr>
        <w:t xml:space="preserve"> </w:t>
      </w:r>
      <w:r w:rsidRPr="00081D8F">
        <w:rPr>
          <w:rFonts w:ascii="Arial" w:hAnsi="Arial" w:cs="Arial"/>
          <w:sz w:val="22"/>
          <w:szCs w:val="22"/>
        </w:rPr>
        <w:t>person</w:t>
      </w:r>
      <w:r w:rsidRPr="00081D8F">
        <w:rPr>
          <w:rFonts w:ascii="Arial" w:hAnsi="Arial" w:cs="Arial"/>
          <w:spacing w:val="-4"/>
          <w:sz w:val="22"/>
          <w:szCs w:val="22"/>
        </w:rPr>
        <w:t xml:space="preserve"> </w:t>
      </w:r>
      <w:r w:rsidRPr="00081D8F">
        <w:rPr>
          <w:rFonts w:ascii="Arial" w:hAnsi="Arial" w:cs="Arial"/>
          <w:sz w:val="22"/>
          <w:szCs w:val="22"/>
        </w:rPr>
        <w:t>is</w:t>
      </w:r>
      <w:r w:rsidRPr="00081D8F">
        <w:rPr>
          <w:rFonts w:ascii="Arial" w:hAnsi="Arial" w:cs="Arial"/>
          <w:spacing w:val="-4"/>
          <w:sz w:val="22"/>
          <w:szCs w:val="22"/>
        </w:rPr>
        <w:t xml:space="preserve"> </w:t>
      </w:r>
      <w:r w:rsidRPr="00081D8F">
        <w:rPr>
          <w:rFonts w:ascii="Arial" w:hAnsi="Arial" w:cs="Arial"/>
          <w:sz w:val="22"/>
          <w:szCs w:val="22"/>
        </w:rPr>
        <w:t>a</w:t>
      </w:r>
      <w:r w:rsidRPr="00081D8F">
        <w:rPr>
          <w:rFonts w:ascii="Arial" w:hAnsi="Arial" w:cs="Arial"/>
          <w:spacing w:val="-3"/>
          <w:sz w:val="22"/>
          <w:szCs w:val="22"/>
        </w:rPr>
        <w:t xml:space="preserve"> </w:t>
      </w:r>
      <w:r w:rsidRPr="00081D8F">
        <w:rPr>
          <w:rFonts w:ascii="Arial" w:hAnsi="Arial" w:cs="Arial"/>
          <w:sz w:val="22"/>
          <w:szCs w:val="22"/>
        </w:rPr>
        <w:t>natural</w:t>
      </w:r>
      <w:r w:rsidRPr="00081D8F">
        <w:rPr>
          <w:rFonts w:ascii="Arial" w:hAnsi="Arial" w:cs="Arial"/>
          <w:spacing w:val="-1"/>
          <w:sz w:val="22"/>
          <w:szCs w:val="22"/>
        </w:rPr>
        <w:t xml:space="preserve"> </w:t>
      </w:r>
      <w:r w:rsidRPr="00081D8F">
        <w:rPr>
          <w:rFonts w:ascii="Arial" w:hAnsi="Arial" w:cs="Arial"/>
          <w:spacing w:val="-2"/>
          <w:sz w:val="22"/>
          <w:szCs w:val="22"/>
        </w:rPr>
        <w:t>person,</w:t>
      </w:r>
    </w:p>
    <w:p w14:paraId="257EB87E" w14:textId="30DD52A1" w:rsidR="00DE77A0" w:rsidRPr="00081D8F" w:rsidRDefault="00DE77A0" w:rsidP="00081D8F">
      <w:pPr>
        <w:pStyle w:val="ListParagraph"/>
        <w:numPr>
          <w:ilvl w:val="2"/>
          <w:numId w:val="12"/>
        </w:numPr>
        <w:tabs>
          <w:tab w:val="left" w:pos="1454"/>
        </w:tabs>
        <w:autoSpaceDE w:val="0"/>
        <w:autoSpaceDN w:val="0"/>
        <w:rPr>
          <w:rFonts w:ascii="Arial" w:hAnsi="Arial" w:cs="Arial"/>
        </w:rPr>
      </w:pPr>
      <w:r w:rsidRPr="00081D8F">
        <w:rPr>
          <w:rFonts w:ascii="Arial" w:hAnsi="Arial" w:cs="Arial"/>
        </w:rPr>
        <w:t>who</w:t>
      </w:r>
      <w:r w:rsidRPr="00081D8F">
        <w:rPr>
          <w:rFonts w:ascii="Arial" w:hAnsi="Arial" w:cs="Arial"/>
          <w:spacing w:val="-3"/>
        </w:rPr>
        <w:t xml:space="preserve"> </w:t>
      </w:r>
      <w:r w:rsidRPr="00081D8F">
        <w:rPr>
          <w:rFonts w:ascii="Arial" w:hAnsi="Arial" w:cs="Arial"/>
        </w:rPr>
        <w:t>has</w:t>
      </w:r>
      <w:r w:rsidRPr="00081D8F">
        <w:rPr>
          <w:rFonts w:ascii="Arial" w:hAnsi="Arial" w:cs="Arial"/>
          <w:spacing w:val="-1"/>
        </w:rPr>
        <w:t xml:space="preserve"> </w:t>
      </w:r>
      <w:r w:rsidRPr="00081D8F">
        <w:rPr>
          <w:rFonts w:ascii="Arial" w:hAnsi="Arial" w:cs="Arial"/>
        </w:rPr>
        <w:t>applied</w:t>
      </w:r>
      <w:r w:rsidRPr="00081D8F">
        <w:rPr>
          <w:rFonts w:ascii="Arial" w:hAnsi="Arial" w:cs="Arial"/>
          <w:spacing w:val="-4"/>
        </w:rPr>
        <w:t xml:space="preserve"> </w:t>
      </w:r>
      <w:r w:rsidRPr="00081D8F">
        <w:rPr>
          <w:rFonts w:ascii="Arial" w:hAnsi="Arial" w:cs="Arial"/>
        </w:rPr>
        <w:t>for</w:t>
      </w:r>
      <w:r w:rsidRPr="00081D8F">
        <w:rPr>
          <w:rFonts w:ascii="Arial" w:hAnsi="Arial" w:cs="Arial"/>
          <w:spacing w:val="-4"/>
        </w:rPr>
        <w:t xml:space="preserve"> </w:t>
      </w:r>
      <w:r w:rsidRPr="00081D8F">
        <w:rPr>
          <w:rFonts w:ascii="Arial" w:hAnsi="Arial" w:cs="Arial"/>
        </w:rPr>
        <w:t>membership</w:t>
      </w:r>
      <w:r w:rsidRPr="00081D8F">
        <w:rPr>
          <w:rFonts w:ascii="Arial" w:hAnsi="Arial" w:cs="Arial"/>
          <w:spacing w:val="-2"/>
        </w:rPr>
        <w:t xml:space="preserve"> </w:t>
      </w:r>
      <w:r w:rsidRPr="00081D8F">
        <w:rPr>
          <w:rFonts w:ascii="Arial" w:hAnsi="Arial" w:cs="Arial"/>
        </w:rPr>
        <w:t>of</w:t>
      </w:r>
      <w:r w:rsidRPr="00081D8F">
        <w:rPr>
          <w:rFonts w:ascii="Arial" w:hAnsi="Arial" w:cs="Arial"/>
          <w:spacing w:val="-4"/>
        </w:rPr>
        <w:t xml:space="preserve"> </w:t>
      </w:r>
      <w:r w:rsidRPr="00081D8F">
        <w:rPr>
          <w:rFonts w:ascii="Arial" w:hAnsi="Arial" w:cs="Arial"/>
        </w:rPr>
        <w:t>the</w:t>
      </w:r>
      <w:r w:rsidRPr="00081D8F">
        <w:rPr>
          <w:rFonts w:ascii="Arial" w:hAnsi="Arial" w:cs="Arial"/>
          <w:spacing w:val="-3"/>
        </w:rPr>
        <w:t xml:space="preserve"> </w:t>
      </w:r>
      <w:r w:rsidR="00366914">
        <w:rPr>
          <w:rFonts w:ascii="Arial" w:hAnsi="Arial" w:cs="Arial"/>
        </w:rPr>
        <w:t>a</w:t>
      </w:r>
      <w:r w:rsidRPr="00081D8F">
        <w:rPr>
          <w:rFonts w:ascii="Arial" w:hAnsi="Arial" w:cs="Arial"/>
        </w:rPr>
        <w:t>ssociation</w:t>
      </w:r>
      <w:r w:rsidRPr="00081D8F">
        <w:rPr>
          <w:rFonts w:ascii="Arial" w:hAnsi="Arial" w:cs="Arial"/>
          <w:spacing w:val="-2"/>
        </w:rPr>
        <w:t xml:space="preserve"> </w:t>
      </w:r>
      <w:r w:rsidRPr="00081D8F">
        <w:rPr>
          <w:rFonts w:ascii="Arial" w:hAnsi="Arial" w:cs="Arial"/>
        </w:rPr>
        <w:t>as</w:t>
      </w:r>
      <w:r w:rsidRPr="00081D8F">
        <w:rPr>
          <w:rFonts w:ascii="Arial" w:hAnsi="Arial" w:cs="Arial"/>
          <w:spacing w:val="-4"/>
        </w:rPr>
        <w:t xml:space="preserve"> </w:t>
      </w:r>
      <w:r w:rsidRPr="00081D8F">
        <w:rPr>
          <w:rFonts w:ascii="Arial" w:hAnsi="Arial" w:cs="Arial"/>
        </w:rPr>
        <w:t>provided</w:t>
      </w:r>
      <w:r w:rsidRPr="00081D8F">
        <w:rPr>
          <w:rFonts w:ascii="Arial" w:hAnsi="Arial" w:cs="Arial"/>
          <w:spacing w:val="-2"/>
        </w:rPr>
        <w:t xml:space="preserve"> </w:t>
      </w:r>
      <w:r w:rsidRPr="00081D8F">
        <w:rPr>
          <w:rFonts w:ascii="Arial" w:hAnsi="Arial" w:cs="Arial"/>
        </w:rPr>
        <w:t>by</w:t>
      </w:r>
      <w:r w:rsidRPr="00081D8F">
        <w:rPr>
          <w:rFonts w:ascii="Arial" w:hAnsi="Arial" w:cs="Arial"/>
          <w:spacing w:val="-3"/>
        </w:rPr>
        <w:t xml:space="preserve"> </w:t>
      </w:r>
      <w:r w:rsidRPr="00081D8F">
        <w:rPr>
          <w:rFonts w:ascii="Arial" w:hAnsi="Arial" w:cs="Arial"/>
        </w:rPr>
        <w:t>clause</w:t>
      </w:r>
      <w:r w:rsidRPr="00081D8F">
        <w:rPr>
          <w:rFonts w:ascii="Arial" w:hAnsi="Arial" w:cs="Arial"/>
          <w:spacing w:val="-2"/>
        </w:rPr>
        <w:t xml:space="preserve"> </w:t>
      </w:r>
      <w:r w:rsidR="0053026F" w:rsidRPr="00081D8F">
        <w:rPr>
          <w:rFonts w:ascii="Arial" w:hAnsi="Arial" w:cs="Arial"/>
        </w:rPr>
        <w:t>4</w:t>
      </w:r>
      <w:r w:rsidRPr="00081D8F">
        <w:rPr>
          <w:rFonts w:ascii="Arial" w:hAnsi="Arial" w:cs="Arial"/>
        </w:rPr>
        <w:t>,</w:t>
      </w:r>
      <w:r w:rsidRPr="00081D8F">
        <w:rPr>
          <w:rFonts w:ascii="Arial" w:hAnsi="Arial" w:cs="Arial"/>
          <w:spacing w:val="-2"/>
        </w:rPr>
        <w:t xml:space="preserve"> </w:t>
      </w:r>
      <w:r w:rsidRPr="00081D8F">
        <w:rPr>
          <w:rFonts w:ascii="Arial" w:hAnsi="Arial" w:cs="Arial"/>
          <w:spacing w:val="-5"/>
        </w:rPr>
        <w:t>and</w:t>
      </w:r>
    </w:p>
    <w:p w14:paraId="097889E0" w14:textId="11400D63" w:rsidR="00DE77A0" w:rsidRPr="00081D8F" w:rsidRDefault="00DE77A0" w:rsidP="00081D8F">
      <w:pPr>
        <w:pStyle w:val="ListParagraph"/>
        <w:numPr>
          <w:ilvl w:val="2"/>
          <w:numId w:val="12"/>
        </w:numPr>
        <w:tabs>
          <w:tab w:val="left" w:pos="1454"/>
        </w:tabs>
        <w:autoSpaceDE w:val="0"/>
        <w:autoSpaceDN w:val="0"/>
        <w:spacing w:before="2"/>
        <w:ind w:right="116"/>
        <w:rPr>
          <w:rFonts w:ascii="Arial" w:hAnsi="Arial" w:cs="Arial"/>
        </w:rPr>
      </w:pPr>
      <w:r w:rsidRPr="00081D8F">
        <w:rPr>
          <w:rFonts w:ascii="Arial" w:hAnsi="Arial" w:cs="Arial"/>
        </w:rPr>
        <w:t>who</w:t>
      </w:r>
      <w:r w:rsidRPr="00081D8F">
        <w:rPr>
          <w:rFonts w:ascii="Arial" w:hAnsi="Arial" w:cs="Arial"/>
          <w:spacing w:val="-10"/>
        </w:rPr>
        <w:t xml:space="preserve"> </w:t>
      </w:r>
      <w:r w:rsidRPr="00081D8F">
        <w:rPr>
          <w:rFonts w:ascii="Arial" w:hAnsi="Arial" w:cs="Arial"/>
        </w:rPr>
        <w:t>has</w:t>
      </w:r>
      <w:r w:rsidRPr="00081D8F">
        <w:rPr>
          <w:rFonts w:ascii="Arial" w:hAnsi="Arial" w:cs="Arial"/>
          <w:spacing w:val="-9"/>
        </w:rPr>
        <w:t xml:space="preserve"> </w:t>
      </w:r>
      <w:r w:rsidRPr="00081D8F">
        <w:rPr>
          <w:rFonts w:ascii="Arial" w:hAnsi="Arial" w:cs="Arial"/>
        </w:rPr>
        <w:t>been</w:t>
      </w:r>
      <w:r w:rsidRPr="00081D8F">
        <w:rPr>
          <w:rFonts w:ascii="Arial" w:hAnsi="Arial" w:cs="Arial"/>
          <w:spacing w:val="-10"/>
        </w:rPr>
        <w:t xml:space="preserve"> </w:t>
      </w:r>
      <w:r w:rsidRPr="00081D8F">
        <w:rPr>
          <w:rFonts w:ascii="Arial" w:hAnsi="Arial" w:cs="Arial"/>
        </w:rPr>
        <w:t>approved</w:t>
      </w:r>
      <w:r w:rsidRPr="00081D8F">
        <w:rPr>
          <w:rFonts w:ascii="Arial" w:hAnsi="Arial" w:cs="Arial"/>
          <w:spacing w:val="-9"/>
        </w:rPr>
        <w:t xml:space="preserve"> </w:t>
      </w:r>
      <w:r w:rsidRPr="00081D8F">
        <w:rPr>
          <w:rFonts w:ascii="Arial" w:hAnsi="Arial" w:cs="Arial"/>
        </w:rPr>
        <w:t>for</w:t>
      </w:r>
      <w:r w:rsidRPr="00081D8F">
        <w:rPr>
          <w:rFonts w:ascii="Arial" w:hAnsi="Arial" w:cs="Arial"/>
          <w:spacing w:val="-11"/>
        </w:rPr>
        <w:t xml:space="preserve"> </w:t>
      </w:r>
      <w:r w:rsidRPr="00081D8F">
        <w:rPr>
          <w:rFonts w:ascii="Arial" w:hAnsi="Arial" w:cs="Arial"/>
        </w:rPr>
        <w:t>membership.</w:t>
      </w:r>
    </w:p>
    <w:p w14:paraId="47FD5774" w14:textId="77777777" w:rsidR="0031200D" w:rsidRPr="00355CF3" w:rsidRDefault="0031200D" w:rsidP="00355CF3">
      <w:pPr>
        <w:pStyle w:val="Contents2"/>
        <w:rPr>
          <w:rFonts w:eastAsia="Arial"/>
        </w:rPr>
      </w:pPr>
      <w:r w:rsidRPr="00355CF3">
        <w:t>Membership</w:t>
      </w:r>
      <w:r w:rsidRPr="00355CF3">
        <w:rPr>
          <w:spacing w:val="-12"/>
        </w:rPr>
        <w:t xml:space="preserve"> </w:t>
      </w:r>
      <w:r w:rsidRPr="00355CF3">
        <w:t>applications</w:t>
      </w:r>
      <w:bookmarkEnd w:id="6"/>
    </w:p>
    <w:p w14:paraId="5D10E5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Pr>
          <w:rFonts w:ascii="Arial" w:hAnsi="Arial" w:cs="Arial"/>
        </w:rPr>
        <w:t>:</w:t>
      </w:r>
    </w:p>
    <w:p w14:paraId="6C4D533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D7F8D4C" w14:textId="47DE739E"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6"/>
        </w:rPr>
        <w:t xml:space="preserve"> </w:t>
      </w:r>
      <w:r w:rsidRPr="00130AA9">
        <w:rPr>
          <w:rFonts w:ascii="Arial" w:hAnsi="Arial" w:cs="Arial"/>
        </w:rPr>
        <w:t>and</w:t>
      </w:r>
    </w:p>
    <w:p w14:paraId="515C8EB9" w14:textId="5BAECC68"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lodged</w:t>
      </w:r>
      <w:r w:rsidRPr="00130AA9">
        <w:rPr>
          <w:rFonts w:ascii="Arial" w:hAnsi="Arial" w:cs="Arial"/>
          <w:spacing w:val="-8"/>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00612609">
        <w:rPr>
          <w:rFonts w:ascii="Arial" w:hAnsi="Arial" w:cs="Arial"/>
          <w:spacing w:val="-1"/>
        </w:rPr>
        <w:t xml:space="preserve"> or </w:t>
      </w:r>
      <w:r w:rsidR="00D05A9D">
        <w:rPr>
          <w:rFonts w:ascii="Arial" w:hAnsi="Arial" w:cs="Arial"/>
          <w:spacing w:val="-1"/>
        </w:rPr>
        <w:t xml:space="preserve">other delegated member of the </w:t>
      </w:r>
      <w:r w:rsidR="00D91214">
        <w:rPr>
          <w:rFonts w:ascii="Arial" w:hAnsi="Arial" w:cs="Arial"/>
          <w:spacing w:val="-1"/>
        </w:rPr>
        <w:t>executive committee</w:t>
      </w:r>
      <w:r w:rsidRPr="00130AA9">
        <w:rPr>
          <w:rFonts w:ascii="Arial" w:hAnsi="Arial" w:cs="Arial"/>
          <w:spacing w:val="-1"/>
        </w:rPr>
        <w:t>.</w:t>
      </w:r>
    </w:p>
    <w:p w14:paraId="66DC419F" w14:textId="69238C10"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00D91214">
        <w:rPr>
          <w:rFonts w:ascii="Arial" w:hAnsi="Arial" w:cs="Arial"/>
        </w:rPr>
        <w:t>executive committee</w:t>
      </w:r>
      <w:r w:rsidRPr="00130AA9">
        <w:rPr>
          <w:rFonts w:ascii="Arial" w:hAnsi="Arial" w:cs="Arial"/>
        </w:rPr>
        <w:t xml:space="preserve"> may</w:t>
      </w:r>
      <w:r w:rsidRPr="00130AA9">
        <w:rPr>
          <w:rFonts w:ascii="Arial" w:hAnsi="Arial" w:cs="Arial"/>
          <w:spacing w:val="-1"/>
        </w:rPr>
        <w:t xml:space="preserve"> </w:t>
      </w:r>
      <w:r w:rsidRPr="00130AA9">
        <w:rPr>
          <w:rFonts w:ascii="Arial" w:hAnsi="Arial" w:cs="Arial"/>
        </w:rPr>
        <w:t>determine that an</w:t>
      </w:r>
      <w:r w:rsidRPr="00130AA9">
        <w:rPr>
          <w:rFonts w:ascii="Arial" w:hAnsi="Arial" w:cs="Arial"/>
          <w:spacing w:val="-1"/>
        </w:rPr>
        <w:t xml:space="preserv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may be</w:t>
      </w:r>
      <w:r w:rsidRPr="00130AA9">
        <w:rPr>
          <w:rFonts w:ascii="Arial" w:hAnsi="Arial" w:cs="Arial"/>
          <w:spacing w:val="-1"/>
        </w:rPr>
        <w:t xml:space="preserve"> </w:t>
      </w:r>
      <w:r w:rsidRPr="00130AA9">
        <w:rPr>
          <w:rFonts w:ascii="Arial" w:hAnsi="Arial" w:cs="Arial"/>
        </w:rPr>
        <w:t>made or</w:t>
      </w:r>
      <w:r w:rsidRPr="00130AA9">
        <w:rPr>
          <w:rFonts w:ascii="Arial" w:hAnsi="Arial" w:cs="Arial"/>
          <w:spacing w:val="-1"/>
        </w:rPr>
        <w:t xml:space="preserve"> </w:t>
      </w:r>
      <w:r w:rsidRPr="00130AA9">
        <w:rPr>
          <w:rFonts w:ascii="Arial" w:hAnsi="Arial" w:cs="Arial"/>
        </w:rPr>
        <w:t>lodged by email</w:t>
      </w:r>
      <w:r w:rsidRPr="00130AA9">
        <w:rPr>
          <w:rFonts w:ascii="Arial" w:hAnsi="Arial" w:cs="Arial"/>
          <w:w w:val="99"/>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means.</w:t>
      </w:r>
    </w:p>
    <w:p w14:paraId="2ACE589D" w14:textId="742EB1BD"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application</w:t>
      </w:r>
      <w:r w:rsidR="00FD0CC6">
        <w:rPr>
          <w:rFonts w:ascii="Arial" w:hAnsi="Arial" w:cs="Arial"/>
        </w:rPr>
        <w:t xml:space="preserve"> must be referred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spacing w:val="-1"/>
        </w:rPr>
        <w:t>soon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23"/>
          <w:w w:val="99"/>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application</w:t>
      </w:r>
      <w:r w:rsidR="008B3721">
        <w:rPr>
          <w:rFonts w:ascii="Arial" w:hAnsi="Arial" w:cs="Arial"/>
        </w:rPr>
        <w:t xml:space="preserve"> is received</w:t>
      </w:r>
      <w:r w:rsidRPr="00130AA9">
        <w:rPr>
          <w:rFonts w:ascii="Arial" w:hAnsi="Arial" w:cs="Arial"/>
        </w:rPr>
        <w:t>.</w:t>
      </w:r>
    </w:p>
    <w:p w14:paraId="492A4F6F" w14:textId="5BFA8FB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approve</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reject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application.</w:t>
      </w:r>
    </w:p>
    <w:p w14:paraId="77362B57" w14:textId="64A8D7FC"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9"/>
        </w:rPr>
        <w:t xml:space="preserve"> </w:t>
      </w:r>
      <w:r w:rsidRPr="00130AA9">
        <w:rPr>
          <w:rFonts w:ascii="Arial" w:hAnsi="Arial" w:cs="Arial"/>
          <w:spacing w:val="-1"/>
        </w:rPr>
        <w:t>soon</w:t>
      </w:r>
      <w:r w:rsidRPr="00130AA9">
        <w:rPr>
          <w:rFonts w:ascii="Arial" w:hAnsi="Arial" w:cs="Arial"/>
          <w:spacing w:val="-8"/>
        </w:rPr>
        <w:t xml:space="preserve"> </w:t>
      </w:r>
      <w:r w:rsidRPr="00130AA9">
        <w:rPr>
          <w:rFonts w:ascii="Arial" w:hAnsi="Arial" w:cs="Arial"/>
        </w:rPr>
        <w:t>as</w:t>
      </w:r>
      <w:r w:rsidRPr="00130AA9">
        <w:rPr>
          <w:rFonts w:ascii="Arial" w:hAnsi="Arial" w:cs="Arial"/>
          <w:spacing w:val="-8"/>
        </w:rPr>
        <w:t xml:space="preserve"> </w:t>
      </w:r>
      <w:r w:rsidRPr="00130AA9">
        <w:rPr>
          <w:rFonts w:ascii="Arial" w:hAnsi="Arial" w:cs="Arial"/>
        </w:rPr>
        <w:t>practicable</w:t>
      </w:r>
      <w:r w:rsidRPr="00130AA9">
        <w:rPr>
          <w:rFonts w:ascii="Arial" w:hAnsi="Arial" w:cs="Arial"/>
          <w:spacing w:val="-7"/>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spacing w:val="-9"/>
        </w:rPr>
        <w:t xml:space="preserve"> </w:t>
      </w:r>
      <w:r w:rsidRPr="00130AA9">
        <w:rPr>
          <w:rFonts w:ascii="Arial" w:hAnsi="Arial" w:cs="Arial"/>
        </w:rPr>
        <w:t>has</w:t>
      </w:r>
      <w:r w:rsidRPr="00130AA9">
        <w:rPr>
          <w:rFonts w:ascii="Arial" w:hAnsi="Arial" w:cs="Arial"/>
          <w:spacing w:val="-8"/>
        </w:rPr>
        <w:t xml:space="preserve"> </w:t>
      </w:r>
      <w:r w:rsidRPr="00130AA9">
        <w:rPr>
          <w:rFonts w:ascii="Arial" w:hAnsi="Arial" w:cs="Arial"/>
        </w:rPr>
        <w:t>decided</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lastRenderedPageBreak/>
        <w:t>application,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00A0766F">
        <w:rPr>
          <w:rFonts w:ascii="Arial" w:hAnsi="Arial" w:cs="Arial"/>
          <w:spacing w:val="-1"/>
        </w:rPr>
        <w:t xml:space="preserve"> (or delegate)</w:t>
      </w:r>
      <w:r w:rsidRPr="00130AA9">
        <w:rPr>
          <w:rFonts w:ascii="Arial" w:hAnsi="Arial" w:cs="Arial"/>
          <w:spacing w:val="22"/>
          <w:w w:val="99"/>
        </w:rPr>
        <w:t xml:space="preserve"> </w:t>
      </w:r>
      <w:r w:rsidRPr="00130AA9">
        <w:rPr>
          <w:rFonts w:ascii="Arial" w:hAnsi="Arial" w:cs="Arial"/>
        </w:rPr>
        <w:t>must</w:t>
      </w:r>
      <w:r>
        <w:rPr>
          <w:rFonts w:ascii="Arial" w:hAnsi="Arial" w:cs="Arial"/>
        </w:rPr>
        <w:t>:</w:t>
      </w:r>
    </w:p>
    <w:p w14:paraId="74299686" w14:textId="1A09C944"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decision,</w:t>
      </w:r>
      <w:r w:rsidRPr="00130AA9">
        <w:rPr>
          <w:rFonts w:ascii="Arial" w:hAnsi="Arial" w:cs="Arial"/>
          <w:spacing w:val="4"/>
        </w:rPr>
        <w:t xml:space="preserve"> </w:t>
      </w:r>
      <w:r w:rsidRPr="00130AA9">
        <w:rPr>
          <w:rFonts w:ascii="Arial" w:hAnsi="Arial" w:cs="Arial"/>
        </w:rPr>
        <w:t>including</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22"/>
          <w:w w:val="99"/>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7"/>
        </w:rPr>
        <w:t xml:space="preserve"> </w:t>
      </w:r>
      <w:r w:rsidRPr="00130AA9">
        <w:rPr>
          <w:rFonts w:ascii="Arial" w:hAnsi="Arial" w:cs="Arial"/>
        </w:rPr>
        <w:t>and</w:t>
      </w:r>
    </w:p>
    <w:p w14:paraId="7A807E80" w14:textId="7A9C4E03"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gramStart"/>
      <w:r w:rsidRPr="00130AA9">
        <w:rPr>
          <w:rFonts w:ascii="Arial" w:hAnsi="Arial" w:cs="Arial"/>
        </w:rPr>
        <w:t>if</w:t>
      </w:r>
      <w:proofErr w:type="gramEnd"/>
      <w:r w:rsidRPr="00130AA9">
        <w:rPr>
          <w:rFonts w:ascii="Arial" w:hAnsi="Arial" w:cs="Arial"/>
          <w:spacing w:val="40"/>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application</w:t>
      </w:r>
      <w:r w:rsidRPr="00130AA9">
        <w:rPr>
          <w:rFonts w:ascii="Arial" w:hAnsi="Arial" w:cs="Arial"/>
          <w:spacing w:val="39"/>
        </w:rPr>
        <w:t xml:space="preserve"> </w:t>
      </w:r>
      <w:r w:rsidRPr="00130AA9">
        <w:rPr>
          <w:rFonts w:ascii="Arial" w:hAnsi="Arial" w:cs="Arial"/>
        </w:rPr>
        <w:t>is</w:t>
      </w:r>
      <w:r w:rsidRPr="00130AA9">
        <w:rPr>
          <w:rFonts w:ascii="Arial" w:hAnsi="Arial" w:cs="Arial"/>
          <w:spacing w:val="41"/>
        </w:rPr>
        <w:t xml:space="preserve"> </w:t>
      </w:r>
      <w:r w:rsidRPr="00130AA9">
        <w:rPr>
          <w:rFonts w:ascii="Arial" w:hAnsi="Arial" w:cs="Arial"/>
        </w:rPr>
        <w:t>approved</w:t>
      </w:r>
      <w:r>
        <w:rPr>
          <w:rFonts w:ascii="Arial" w:hAnsi="Arial" w:cs="Arial"/>
        </w:rPr>
        <w:t xml:space="preserve"> - </w:t>
      </w:r>
      <w:r w:rsidRPr="00130AA9">
        <w:rPr>
          <w:rFonts w:ascii="Arial" w:hAnsi="Arial" w:cs="Arial"/>
        </w:rPr>
        <w:t>inform</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applicant</w:t>
      </w:r>
      <w:r w:rsidRPr="00130AA9">
        <w:rPr>
          <w:rFonts w:ascii="Arial" w:hAnsi="Arial" w:cs="Arial"/>
          <w:spacing w:val="39"/>
        </w:rPr>
        <w:t xml:space="preserve"> </w:t>
      </w:r>
      <w:r w:rsidRPr="00130AA9">
        <w:rPr>
          <w:rFonts w:ascii="Arial" w:hAnsi="Arial" w:cs="Arial"/>
        </w:rPr>
        <w:t>that</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applicant</w:t>
      </w:r>
      <w:r w:rsidRPr="00130AA9">
        <w:rPr>
          <w:rFonts w:ascii="Arial" w:hAnsi="Arial" w:cs="Arial"/>
          <w:spacing w:val="40"/>
        </w:rPr>
        <w:t xml:space="preserve"> </w:t>
      </w:r>
      <w:r w:rsidRPr="00130AA9">
        <w:rPr>
          <w:rFonts w:ascii="Arial" w:hAnsi="Arial" w:cs="Arial"/>
        </w:rPr>
        <w:t>is</w:t>
      </w:r>
      <w:r w:rsidRPr="00130AA9">
        <w:rPr>
          <w:rFonts w:ascii="Arial" w:hAnsi="Arial" w:cs="Arial"/>
          <w:w w:val="99"/>
        </w:rPr>
        <w:t xml:space="preserve"> </w:t>
      </w:r>
      <w:r w:rsidRPr="00130AA9">
        <w:rPr>
          <w:rFonts w:ascii="Arial" w:hAnsi="Arial" w:cs="Arial"/>
        </w:rPr>
        <w:t>required</w:t>
      </w:r>
      <w:r w:rsidRPr="00130AA9">
        <w:rPr>
          <w:rFonts w:ascii="Arial" w:hAnsi="Arial" w:cs="Arial"/>
          <w:spacing w:val="18"/>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pay</w:t>
      </w:r>
      <w:r w:rsidRPr="00130AA9">
        <w:rPr>
          <w:rFonts w:ascii="Arial" w:hAnsi="Arial" w:cs="Arial"/>
          <w:spacing w:val="18"/>
        </w:rPr>
        <w:t xml:space="preserve"> </w:t>
      </w:r>
      <w:r w:rsidR="000F16B2">
        <w:rPr>
          <w:rFonts w:ascii="Arial" w:hAnsi="Arial" w:cs="Arial"/>
        </w:rPr>
        <w:t xml:space="preserve">the </w:t>
      </w:r>
      <w:r w:rsidRPr="00130AA9">
        <w:rPr>
          <w:rFonts w:ascii="Arial" w:hAnsi="Arial" w:cs="Arial"/>
        </w:rPr>
        <w:t>annual</w:t>
      </w:r>
      <w:r w:rsidRPr="00130AA9">
        <w:rPr>
          <w:rFonts w:ascii="Arial" w:hAnsi="Arial" w:cs="Arial"/>
          <w:spacing w:val="18"/>
        </w:rPr>
        <w:t xml:space="preserve"> </w:t>
      </w:r>
      <w:r w:rsidRPr="00130AA9">
        <w:rPr>
          <w:rFonts w:ascii="Arial" w:hAnsi="Arial" w:cs="Arial"/>
          <w:spacing w:val="-1"/>
        </w:rPr>
        <w:t>subscription</w:t>
      </w:r>
      <w:r w:rsidRPr="00130AA9">
        <w:rPr>
          <w:rFonts w:ascii="Arial" w:hAnsi="Arial" w:cs="Arial"/>
          <w:spacing w:val="19"/>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payable</w:t>
      </w:r>
      <w:r w:rsidRPr="00130AA9">
        <w:rPr>
          <w:rFonts w:ascii="Arial" w:hAnsi="Arial" w:cs="Arial"/>
          <w:spacing w:val="18"/>
        </w:rPr>
        <w:t xml:space="preserve"> </w:t>
      </w:r>
      <w:r w:rsidRPr="00130AA9">
        <w:rPr>
          <w:rFonts w:ascii="Arial" w:hAnsi="Arial" w:cs="Arial"/>
          <w:spacing w:val="-1"/>
        </w:rPr>
        <w:t>within</w:t>
      </w:r>
      <w:r w:rsidRPr="00130AA9">
        <w:rPr>
          <w:rFonts w:ascii="Arial" w:hAnsi="Arial" w:cs="Arial"/>
          <w:spacing w:val="-3"/>
        </w:rPr>
        <w:t xml:space="preserve"> </w:t>
      </w:r>
      <w:r w:rsidRPr="00130AA9">
        <w:rPr>
          <w:rFonts w:ascii="Arial" w:hAnsi="Arial" w:cs="Arial"/>
        </w:rPr>
        <w:t>28</w:t>
      </w:r>
      <w:r w:rsidRPr="00130AA9">
        <w:rPr>
          <w:rFonts w:ascii="Arial" w:hAnsi="Arial" w:cs="Arial"/>
          <w:spacing w:val="-4"/>
        </w:rPr>
        <w:t xml:space="preserve"> </w:t>
      </w:r>
      <w:r w:rsidRPr="00130AA9">
        <w:rPr>
          <w:rFonts w:ascii="Arial" w:hAnsi="Arial" w:cs="Arial"/>
        </w:rPr>
        <w:t>days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2E81DD07" w14:textId="5F543A26"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00097F8B">
        <w:rPr>
          <w:rFonts w:ascii="Arial" w:hAnsi="Arial" w:cs="Arial"/>
          <w:spacing w:val="-3"/>
        </w:rPr>
        <w:t>(or delegate)</w:t>
      </w:r>
      <w:r w:rsidR="00D939C8">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rPr>
        <w:t>enter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applicant’s</w:t>
      </w:r>
      <w:r w:rsidRPr="00130AA9">
        <w:rPr>
          <w:rFonts w:ascii="Arial" w:hAnsi="Arial" w:cs="Arial"/>
          <w:spacing w:val="-3"/>
        </w:rPr>
        <w:t xml:space="preserve"> </w:t>
      </w:r>
      <w:r w:rsidRPr="00130AA9">
        <w:rPr>
          <w:rFonts w:ascii="Arial" w:hAnsi="Arial" w:cs="Arial"/>
        </w:rPr>
        <w:t>name</w:t>
      </w:r>
      <w:r w:rsidRPr="00130AA9">
        <w:rPr>
          <w:rFonts w:ascii="Arial" w:hAnsi="Arial" w:cs="Arial"/>
          <w:spacing w:val="-3"/>
        </w:rPr>
        <w:t xml:space="preserve"> </w:t>
      </w:r>
      <w:r w:rsidR="001D4F34">
        <w:rPr>
          <w:rFonts w:ascii="Arial" w:hAnsi="Arial" w:cs="Arial"/>
          <w:spacing w:val="-3"/>
        </w:rPr>
        <w:t xml:space="preserve">and date of acceptance </w:t>
      </w:r>
      <w:r w:rsidRPr="00130AA9">
        <w:rPr>
          <w:rFonts w:ascii="Arial" w:hAnsi="Arial" w:cs="Arial"/>
        </w:rPr>
        <w:t>in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register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as</w:t>
      </w:r>
      <w:r w:rsidRPr="00130AA9">
        <w:rPr>
          <w:rFonts w:ascii="Arial" w:hAnsi="Arial" w:cs="Arial"/>
          <w:spacing w:val="-3"/>
        </w:rPr>
        <w:t xml:space="preserve"> </w:t>
      </w:r>
      <w:r w:rsidRPr="00130AA9">
        <w:rPr>
          <w:rFonts w:ascii="Arial" w:hAnsi="Arial" w:cs="Arial"/>
          <w:spacing w:val="-1"/>
        </w:rPr>
        <w:t>soon</w:t>
      </w:r>
      <w:r w:rsidRPr="00130AA9">
        <w:rPr>
          <w:rFonts w:ascii="Arial" w:hAnsi="Arial" w:cs="Arial"/>
          <w:spacing w:val="-3"/>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applicant</w:t>
      </w:r>
      <w:r w:rsidRPr="00130AA9">
        <w:rPr>
          <w:rFonts w:ascii="Arial" w:hAnsi="Arial" w:cs="Arial"/>
          <w:spacing w:val="8"/>
        </w:rPr>
        <w:t xml:space="preserve"> </w:t>
      </w:r>
      <w:r w:rsidRPr="00130AA9">
        <w:rPr>
          <w:rFonts w:ascii="Arial" w:hAnsi="Arial" w:cs="Arial"/>
        </w:rPr>
        <w:t>pays</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spacing w:val="-1"/>
        </w:rPr>
        <w:t>subscription</w:t>
      </w:r>
      <w:r w:rsidRPr="00130AA9">
        <w:rPr>
          <w:rFonts w:ascii="Arial" w:hAnsi="Arial" w:cs="Arial"/>
          <w:spacing w:val="9"/>
        </w:rPr>
        <w:t xml:space="preserve"> </w:t>
      </w:r>
      <w:r w:rsidRPr="00130AA9">
        <w:rPr>
          <w:rFonts w:ascii="Arial" w:hAnsi="Arial" w:cs="Arial"/>
        </w:rPr>
        <w:t>fee</w:t>
      </w:r>
      <w:r w:rsidR="005F212A">
        <w:rPr>
          <w:rFonts w:ascii="Arial" w:hAnsi="Arial" w:cs="Arial"/>
          <w:spacing w:val="9"/>
        </w:rPr>
        <w:t>.</w:t>
      </w:r>
    </w:p>
    <w:p w14:paraId="4709180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9"/>
        </w:rPr>
        <w:t xml:space="preserve"> </w:t>
      </w:r>
      <w:r w:rsidRPr="00130AA9">
        <w:rPr>
          <w:rFonts w:ascii="Arial" w:hAnsi="Arial" w:cs="Arial"/>
        </w:rPr>
        <w:t>applicant</w:t>
      </w:r>
      <w:r w:rsidRPr="00130AA9">
        <w:rPr>
          <w:rFonts w:ascii="Arial" w:hAnsi="Arial" w:cs="Arial"/>
          <w:spacing w:val="-18"/>
        </w:rPr>
        <w:t xml:space="preserve"> </w:t>
      </w:r>
      <w:r w:rsidRPr="00130AA9">
        <w:rPr>
          <w:rFonts w:ascii="Arial" w:hAnsi="Arial" w:cs="Arial"/>
        </w:rPr>
        <w:t>becomes</w:t>
      </w:r>
      <w:r w:rsidRPr="00130AA9">
        <w:rPr>
          <w:rFonts w:ascii="Arial" w:hAnsi="Arial" w:cs="Arial"/>
          <w:spacing w:val="-17"/>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once</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applicant’s</w:t>
      </w:r>
      <w:r w:rsidRPr="00130AA9">
        <w:rPr>
          <w:rFonts w:ascii="Arial" w:hAnsi="Arial" w:cs="Arial"/>
          <w:spacing w:val="-18"/>
        </w:rPr>
        <w:t xml:space="preserve"> </w:t>
      </w:r>
      <w:r w:rsidRPr="00130AA9">
        <w:rPr>
          <w:rFonts w:ascii="Arial" w:hAnsi="Arial" w:cs="Arial"/>
        </w:rPr>
        <w:t>name</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8"/>
        </w:rPr>
        <w:t xml:space="preserve"> </w:t>
      </w:r>
      <w:r w:rsidRPr="00130AA9">
        <w:rPr>
          <w:rFonts w:ascii="Arial" w:hAnsi="Arial" w:cs="Arial"/>
        </w:rPr>
        <w:t>entered</w:t>
      </w:r>
      <w:r w:rsidRPr="00130AA9">
        <w:rPr>
          <w:rFonts w:ascii="Arial" w:hAnsi="Arial" w:cs="Arial"/>
          <w:spacing w:val="-18"/>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p>
    <w:p w14:paraId="42EABCA0" w14:textId="6C3760BF" w:rsidR="0031200D" w:rsidRPr="00355CF3" w:rsidRDefault="0031200D" w:rsidP="00355CF3">
      <w:pPr>
        <w:pStyle w:val="Contents2"/>
        <w:rPr>
          <w:rFonts w:eastAsia="Arial"/>
        </w:rPr>
      </w:pPr>
      <w:bookmarkStart w:id="7" w:name="_Toc112755721"/>
      <w:r w:rsidRPr="00355CF3">
        <w:t>Register of</w:t>
      </w:r>
      <w:r w:rsidRPr="00355CF3">
        <w:rPr>
          <w:spacing w:val="-2"/>
        </w:rPr>
        <w:t xml:space="preserve"> </w:t>
      </w:r>
      <w:r w:rsidRPr="00355CF3">
        <w:t>members</w:t>
      </w:r>
      <w:bookmarkEnd w:id="7"/>
      <w:r w:rsidR="00D77B6C">
        <w:t xml:space="preserve"> </w:t>
      </w:r>
    </w:p>
    <w:p w14:paraId="42530CEF" w14:textId="2ACDBFBA"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005626D5">
        <w:rPr>
          <w:rFonts w:ascii="Arial" w:hAnsi="Arial" w:cs="Arial"/>
          <w:spacing w:val="-5"/>
        </w:rPr>
        <w:t xml:space="preserve">(or delegate) </w:t>
      </w:r>
      <w:r w:rsidRPr="00130AA9">
        <w:rPr>
          <w:rFonts w:ascii="Arial" w:hAnsi="Arial" w:cs="Arial"/>
        </w:rPr>
        <w:t>must</w:t>
      </w:r>
      <w:r w:rsidRPr="00130AA9">
        <w:rPr>
          <w:rFonts w:ascii="Arial" w:hAnsi="Arial" w:cs="Arial"/>
          <w:spacing w:val="-6"/>
        </w:rPr>
        <w:t xml:space="preserve"> </w:t>
      </w:r>
      <w:r w:rsidRPr="00130AA9">
        <w:rPr>
          <w:rFonts w:ascii="Arial" w:hAnsi="Arial" w:cs="Arial"/>
        </w:rPr>
        <w:t>establish</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maintain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register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723F94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register</w:t>
      </w:r>
      <w:r>
        <w:rPr>
          <w:rFonts w:ascii="Arial" w:hAnsi="Arial" w:cs="Arial"/>
        </w:rPr>
        <w:t>:</w:t>
      </w:r>
    </w:p>
    <w:p w14:paraId="0A1DF09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4"/>
        </w:rPr>
        <w:t xml:space="preserve"> </w:t>
      </w:r>
      <w:r w:rsidRPr="00130AA9">
        <w:rPr>
          <w:rFonts w:ascii="Arial" w:hAnsi="Arial" w:cs="Arial"/>
        </w:rPr>
        <w:t>and</w:t>
      </w:r>
    </w:p>
    <w:p w14:paraId="39A33F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8"/>
        </w:rPr>
        <w:t xml:space="preserve"> </w:t>
      </w:r>
      <w:r w:rsidRPr="00130AA9">
        <w:rPr>
          <w:rFonts w:ascii="Arial" w:hAnsi="Arial" w:cs="Arial"/>
        </w:rPr>
        <w:t>include,</w:t>
      </w:r>
      <w:r w:rsidRPr="00130AA9">
        <w:rPr>
          <w:rFonts w:ascii="Arial" w:hAnsi="Arial" w:cs="Arial"/>
          <w:spacing w:val="-7"/>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7"/>
        </w:rPr>
        <w:t xml:space="preserve"> </w:t>
      </w:r>
      <w:r w:rsidRPr="00130AA9">
        <w:rPr>
          <w:rFonts w:ascii="Arial" w:hAnsi="Arial" w:cs="Arial"/>
        </w:rPr>
        <w:t>member</w:t>
      </w:r>
      <w:r>
        <w:rPr>
          <w:rFonts w:ascii="Arial" w:hAnsi="Arial" w:cs="Arial"/>
        </w:rPr>
        <w:t>:</w:t>
      </w:r>
    </w:p>
    <w:p w14:paraId="46D818A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full</w:t>
      </w:r>
      <w:r w:rsidRPr="00130AA9">
        <w:rPr>
          <w:rFonts w:ascii="Arial" w:hAnsi="Arial" w:cs="Arial"/>
          <w:spacing w:val="-6"/>
        </w:rPr>
        <w:t xml:space="preserve"> </w:t>
      </w:r>
      <w:r w:rsidRPr="00130AA9">
        <w:rPr>
          <w:rFonts w:ascii="Arial" w:hAnsi="Arial" w:cs="Arial"/>
        </w:rPr>
        <w:t>name,</w:t>
      </w:r>
      <w:r w:rsidRPr="00130AA9">
        <w:rPr>
          <w:rFonts w:ascii="Arial" w:hAnsi="Arial" w:cs="Arial"/>
          <w:spacing w:val="-6"/>
        </w:rPr>
        <w:t xml:space="preserve"> </w:t>
      </w:r>
      <w:r w:rsidRPr="00130AA9">
        <w:rPr>
          <w:rFonts w:ascii="Arial" w:hAnsi="Arial" w:cs="Arial"/>
        </w:rPr>
        <w:t>and</w:t>
      </w:r>
    </w:p>
    <w:p w14:paraId="77C1EC25" w14:textId="6DA3F32E" w:rsidR="00693F13"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residential</w:t>
      </w:r>
      <w:r w:rsidR="00561603">
        <w:rPr>
          <w:rFonts w:ascii="Arial" w:hAnsi="Arial" w:cs="Arial"/>
        </w:rPr>
        <w:t xml:space="preserve"> and</w:t>
      </w:r>
      <w:r w:rsidRPr="00130AA9">
        <w:rPr>
          <w:rFonts w:ascii="Arial" w:hAnsi="Arial" w:cs="Arial"/>
          <w:spacing w:val="-4"/>
        </w:rPr>
        <w:t xml:space="preserve"> </w:t>
      </w:r>
      <w:r w:rsidRPr="00130AA9">
        <w:rPr>
          <w:rFonts w:ascii="Arial" w:hAnsi="Arial" w:cs="Arial"/>
        </w:rPr>
        <w:t>postal</w:t>
      </w:r>
      <w:r w:rsidRPr="00130AA9">
        <w:rPr>
          <w:rFonts w:ascii="Arial" w:hAnsi="Arial" w:cs="Arial"/>
          <w:spacing w:val="-4"/>
        </w:rPr>
        <w:t xml:space="preserve"> </w:t>
      </w:r>
      <w:r w:rsidR="00561603">
        <w:rPr>
          <w:rFonts w:ascii="Arial" w:hAnsi="Arial" w:cs="Arial"/>
          <w:spacing w:val="-4"/>
        </w:rPr>
        <w:t>address (if they differ), and</w:t>
      </w:r>
    </w:p>
    <w:p w14:paraId="6B358E6F" w14:textId="5F90A38B" w:rsidR="0031200D" w:rsidRDefault="00693F13" w:rsidP="00355CF3">
      <w:pPr>
        <w:pStyle w:val="BodyText"/>
        <w:numPr>
          <w:ilvl w:val="3"/>
          <w:numId w:val="12"/>
        </w:numPr>
        <w:tabs>
          <w:tab w:val="left" w:pos="2389"/>
        </w:tabs>
        <w:spacing w:before="120" w:after="120"/>
        <w:ind w:hanging="552"/>
        <w:jc w:val="left"/>
        <w:rPr>
          <w:rFonts w:ascii="Arial" w:hAnsi="Arial" w:cs="Arial"/>
        </w:rPr>
      </w:pPr>
      <w:r>
        <w:rPr>
          <w:rFonts w:ascii="Arial" w:hAnsi="Arial" w:cs="Arial"/>
        </w:rPr>
        <w:t xml:space="preserve">an </w:t>
      </w:r>
      <w:r w:rsidR="0031200D" w:rsidRPr="00130AA9">
        <w:rPr>
          <w:rFonts w:ascii="Arial" w:hAnsi="Arial" w:cs="Arial"/>
        </w:rPr>
        <w:t>email</w:t>
      </w:r>
      <w:r w:rsidR="0031200D" w:rsidRPr="00130AA9">
        <w:rPr>
          <w:rFonts w:ascii="Arial" w:hAnsi="Arial" w:cs="Arial"/>
          <w:spacing w:val="-5"/>
        </w:rPr>
        <w:t xml:space="preserve"> </w:t>
      </w:r>
      <w:r w:rsidR="0031200D" w:rsidRPr="00130AA9">
        <w:rPr>
          <w:rFonts w:ascii="Arial" w:hAnsi="Arial" w:cs="Arial"/>
        </w:rPr>
        <w:t>address,</w:t>
      </w:r>
      <w:r w:rsidR="0031200D" w:rsidRPr="00130AA9">
        <w:rPr>
          <w:rFonts w:ascii="Arial" w:hAnsi="Arial" w:cs="Arial"/>
          <w:spacing w:val="-4"/>
        </w:rPr>
        <w:t xml:space="preserve"> </w:t>
      </w:r>
      <w:r w:rsidR="0031200D" w:rsidRPr="00130AA9">
        <w:rPr>
          <w:rFonts w:ascii="Arial" w:hAnsi="Arial" w:cs="Arial"/>
        </w:rPr>
        <w:t>and</w:t>
      </w:r>
    </w:p>
    <w:p w14:paraId="06F7DA78" w14:textId="4235EC71" w:rsidR="000070D3" w:rsidRPr="00130AA9" w:rsidRDefault="000070D3" w:rsidP="00355CF3">
      <w:pPr>
        <w:pStyle w:val="BodyText"/>
        <w:numPr>
          <w:ilvl w:val="3"/>
          <w:numId w:val="12"/>
        </w:numPr>
        <w:tabs>
          <w:tab w:val="left" w:pos="2389"/>
        </w:tabs>
        <w:spacing w:before="120" w:after="120"/>
        <w:ind w:hanging="552"/>
        <w:jc w:val="left"/>
        <w:rPr>
          <w:rFonts w:ascii="Arial" w:hAnsi="Arial" w:cs="Arial"/>
        </w:rPr>
      </w:pPr>
      <w:r>
        <w:rPr>
          <w:rFonts w:ascii="Arial" w:hAnsi="Arial" w:cs="Arial"/>
        </w:rPr>
        <w:t>a phone number, and</w:t>
      </w:r>
    </w:p>
    <w:p w14:paraId="00A63024"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became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132EB492" w14:textId="36171BF4" w:rsidR="006C4F02" w:rsidRPr="00403EF0" w:rsidRDefault="0031200D" w:rsidP="00403EF0">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if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6"/>
        </w:rPr>
        <w:t xml:space="preserve"> </w:t>
      </w:r>
      <w:r w:rsidRPr="00130AA9">
        <w:rPr>
          <w:rFonts w:ascii="Arial" w:hAnsi="Arial" w:cs="Arial"/>
        </w:rPr>
        <w:t>ceases</w:t>
      </w:r>
      <w:r w:rsidRPr="00130AA9">
        <w:rPr>
          <w:rFonts w:ascii="Arial" w:hAnsi="Arial" w:cs="Arial"/>
          <w:spacing w:val="26"/>
        </w:rPr>
        <w:t xml:space="preserve"> </w:t>
      </w:r>
      <w:r w:rsidRPr="00130AA9">
        <w:rPr>
          <w:rFonts w:ascii="Arial" w:hAnsi="Arial" w:cs="Arial"/>
        </w:rPr>
        <w:t>to</w:t>
      </w:r>
      <w:r w:rsidRPr="00130AA9">
        <w:rPr>
          <w:rFonts w:ascii="Arial" w:hAnsi="Arial" w:cs="Arial"/>
          <w:spacing w:val="26"/>
        </w:rPr>
        <w:t xml:space="preserve"> </w:t>
      </w:r>
      <w:r w:rsidRPr="00130AA9">
        <w:rPr>
          <w:rFonts w:ascii="Arial" w:hAnsi="Arial" w:cs="Arial"/>
        </w:rPr>
        <w:t>be</w:t>
      </w:r>
      <w:r w:rsidRPr="00130AA9">
        <w:rPr>
          <w:rFonts w:ascii="Arial" w:hAnsi="Arial" w:cs="Arial"/>
          <w:spacing w:val="25"/>
        </w:rPr>
        <w:t xml:space="preserve"> </w:t>
      </w:r>
      <w:r w:rsidRPr="00130AA9">
        <w:rPr>
          <w:rFonts w:ascii="Arial" w:hAnsi="Arial" w:cs="Arial"/>
        </w:rPr>
        <w:t>a</w:t>
      </w:r>
      <w:r w:rsidRPr="00130AA9">
        <w:rPr>
          <w:rFonts w:ascii="Arial" w:hAnsi="Arial" w:cs="Arial"/>
          <w:spacing w:val="26"/>
        </w:rPr>
        <w:t xml:space="preserve"> </w:t>
      </w:r>
      <w:r w:rsidRPr="00130AA9">
        <w:rPr>
          <w:rFonts w:ascii="Arial" w:hAnsi="Arial" w:cs="Arial"/>
        </w:rPr>
        <w:t>member</w:t>
      </w:r>
      <w:r w:rsidR="000D48B5">
        <w:rPr>
          <w:rFonts w:ascii="Arial" w:hAnsi="Arial" w:cs="Arial"/>
        </w:rPr>
        <w:t>,</w:t>
      </w:r>
      <w:r>
        <w:rPr>
          <w:rFonts w:ascii="Arial" w:hAnsi="Arial" w:cs="Arial"/>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date</w:t>
      </w:r>
      <w:r w:rsidRPr="00130AA9">
        <w:rPr>
          <w:rFonts w:ascii="Arial" w:hAnsi="Arial" w:cs="Arial"/>
          <w:spacing w:val="27"/>
        </w:rPr>
        <w:t xml:space="preserve"> </w:t>
      </w:r>
      <w:r w:rsidRPr="00130AA9">
        <w:rPr>
          <w:rFonts w:ascii="Arial" w:hAnsi="Arial" w:cs="Arial"/>
        </w:rPr>
        <w:t>on</w:t>
      </w:r>
      <w:r w:rsidRPr="00130AA9">
        <w:rPr>
          <w:rFonts w:ascii="Arial" w:hAnsi="Arial" w:cs="Arial"/>
          <w:spacing w:val="26"/>
        </w:rPr>
        <w:t xml:space="preserve"> </w:t>
      </w:r>
      <w:r w:rsidRPr="00130AA9">
        <w:rPr>
          <w:rFonts w:ascii="Arial" w:hAnsi="Arial" w:cs="Arial"/>
          <w:spacing w:val="-1"/>
        </w:rPr>
        <w:t>which</w:t>
      </w:r>
      <w:r w:rsidRPr="00130AA9">
        <w:rPr>
          <w:rFonts w:ascii="Arial" w:hAnsi="Arial" w:cs="Arial"/>
          <w:spacing w:val="26"/>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1"/>
        </w:rPr>
        <w:t xml:space="preserve"> </w:t>
      </w:r>
      <w:r w:rsidRPr="00130AA9">
        <w:rPr>
          <w:rFonts w:ascii="Arial" w:hAnsi="Arial" w:cs="Arial"/>
        </w:rPr>
        <w:t>ceased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210025FD" w14:textId="351C211A" w:rsidR="0031200D" w:rsidRPr="00F0496E"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kept</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4"/>
        </w:rPr>
        <w:t xml:space="preserve"> </w:t>
      </w:r>
      <w:r w:rsidRPr="00130AA9">
        <w:rPr>
          <w:rFonts w:ascii="Arial" w:hAnsi="Arial" w:cs="Arial"/>
          <w:spacing w:val="-1"/>
        </w:rPr>
        <w:t>South</w:t>
      </w:r>
      <w:r w:rsidRPr="00130AA9">
        <w:rPr>
          <w:rFonts w:ascii="Arial" w:hAnsi="Arial" w:cs="Arial"/>
          <w:spacing w:val="-4"/>
        </w:rPr>
        <w:t xml:space="preserve"> </w:t>
      </w:r>
      <w:r w:rsidRPr="00F0496E">
        <w:rPr>
          <w:rFonts w:ascii="Arial" w:hAnsi="Arial" w:cs="Arial"/>
        </w:rPr>
        <w:t>Wales</w:t>
      </w:r>
      <w:r w:rsidR="00143BFF" w:rsidRPr="00F0496E">
        <w:rPr>
          <w:rFonts w:ascii="Arial" w:hAnsi="Arial" w:cs="Arial"/>
        </w:rPr>
        <w:t xml:space="preserve"> if it is in hardcopy form</w:t>
      </w:r>
      <w:r w:rsidRPr="00F0496E">
        <w:rPr>
          <w:rFonts w:ascii="Arial" w:hAnsi="Arial" w:cs="Arial"/>
        </w:rPr>
        <w:t>:</w:t>
      </w:r>
    </w:p>
    <w:p w14:paraId="1DBE2CEB" w14:textId="77777777" w:rsidR="0031200D" w:rsidRPr="00F0496E" w:rsidRDefault="0031200D" w:rsidP="00355CF3">
      <w:pPr>
        <w:pStyle w:val="BodyText"/>
        <w:numPr>
          <w:ilvl w:val="3"/>
          <w:numId w:val="12"/>
        </w:numPr>
        <w:tabs>
          <w:tab w:val="left" w:pos="2389"/>
        </w:tabs>
        <w:spacing w:before="120" w:after="120"/>
        <w:ind w:hanging="491"/>
        <w:jc w:val="left"/>
        <w:rPr>
          <w:rFonts w:ascii="Arial" w:hAnsi="Arial" w:cs="Arial"/>
        </w:rPr>
      </w:pPr>
      <w:r w:rsidRPr="00F0496E">
        <w:rPr>
          <w:rFonts w:ascii="Arial" w:hAnsi="Arial" w:cs="Arial"/>
        </w:rPr>
        <w:t>at</w:t>
      </w:r>
      <w:r w:rsidRPr="00F0496E">
        <w:rPr>
          <w:rFonts w:ascii="Arial" w:hAnsi="Arial" w:cs="Arial"/>
          <w:spacing w:val="-6"/>
        </w:rPr>
        <w:t xml:space="preserve"> </w:t>
      </w:r>
      <w:r w:rsidRPr="00F0496E">
        <w:rPr>
          <w:rFonts w:ascii="Arial" w:hAnsi="Arial" w:cs="Arial"/>
        </w:rPr>
        <w:t>the</w:t>
      </w:r>
      <w:r w:rsidRPr="00F0496E">
        <w:rPr>
          <w:rFonts w:ascii="Arial" w:hAnsi="Arial" w:cs="Arial"/>
          <w:spacing w:val="-7"/>
        </w:rPr>
        <w:t xml:space="preserve"> </w:t>
      </w:r>
      <w:r w:rsidRPr="00F0496E">
        <w:rPr>
          <w:rFonts w:ascii="Arial" w:hAnsi="Arial" w:cs="Arial"/>
        </w:rPr>
        <w:t>association’s</w:t>
      </w:r>
      <w:r w:rsidRPr="00F0496E">
        <w:rPr>
          <w:rFonts w:ascii="Arial" w:hAnsi="Arial" w:cs="Arial"/>
          <w:spacing w:val="-7"/>
        </w:rPr>
        <w:t xml:space="preserve"> </w:t>
      </w:r>
      <w:r w:rsidRPr="00F0496E">
        <w:rPr>
          <w:rFonts w:ascii="Arial" w:hAnsi="Arial" w:cs="Arial"/>
        </w:rPr>
        <w:t>main</w:t>
      </w:r>
      <w:r w:rsidRPr="00F0496E">
        <w:rPr>
          <w:rFonts w:ascii="Arial" w:hAnsi="Arial" w:cs="Arial"/>
          <w:spacing w:val="-6"/>
        </w:rPr>
        <w:t xml:space="preserve"> </w:t>
      </w:r>
      <w:r w:rsidRPr="00F0496E">
        <w:rPr>
          <w:rFonts w:ascii="Arial" w:hAnsi="Arial" w:cs="Arial"/>
        </w:rPr>
        <w:t>premises,</w:t>
      </w:r>
      <w:r w:rsidRPr="00F0496E">
        <w:rPr>
          <w:rFonts w:ascii="Arial" w:hAnsi="Arial" w:cs="Arial"/>
          <w:spacing w:val="-6"/>
        </w:rPr>
        <w:t xml:space="preserve"> </w:t>
      </w:r>
      <w:r w:rsidRPr="00F0496E">
        <w:rPr>
          <w:rFonts w:ascii="Arial" w:hAnsi="Arial" w:cs="Arial"/>
        </w:rPr>
        <w:t>or</w:t>
      </w:r>
    </w:p>
    <w:p w14:paraId="74718E96" w14:textId="0AC5D0A5" w:rsidR="00EB372A" w:rsidRPr="00F0496E" w:rsidRDefault="00EB372A" w:rsidP="00EB372A">
      <w:pPr>
        <w:pStyle w:val="BodyText"/>
        <w:numPr>
          <w:ilvl w:val="3"/>
          <w:numId w:val="12"/>
        </w:numPr>
        <w:tabs>
          <w:tab w:val="left" w:pos="2389"/>
        </w:tabs>
        <w:spacing w:before="120" w:after="120"/>
        <w:ind w:hanging="552"/>
        <w:jc w:val="left"/>
        <w:rPr>
          <w:rFonts w:ascii="Arial" w:hAnsi="Arial" w:cs="Arial"/>
        </w:rPr>
      </w:pPr>
      <w:r w:rsidRPr="00F0496E">
        <w:rPr>
          <w:rFonts w:ascii="Arial" w:hAnsi="Arial" w:cs="Arial"/>
        </w:rPr>
        <w:t>at the secretary’s</w:t>
      </w:r>
      <w:r w:rsidR="0031200D" w:rsidRPr="00F0496E">
        <w:rPr>
          <w:rFonts w:ascii="Arial" w:hAnsi="Arial" w:cs="Arial"/>
          <w:spacing w:val="-14"/>
        </w:rPr>
        <w:t xml:space="preserve"> </w:t>
      </w:r>
      <w:r w:rsidR="0031200D" w:rsidRPr="00F0496E">
        <w:rPr>
          <w:rFonts w:ascii="Arial" w:hAnsi="Arial" w:cs="Arial"/>
        </w:rPr>
        <w:t>official</w:t>
      </w:r>
      <w:r w:rsidR="0031200D" w:rsidRPr="00F0496E">
        <w:rPr>
          <w:rFonts w:ascii="Arial" w:hAnsi="Arial" w:cs="Arial"/>
          <w:spacing w:val="-13"/>
        </w:rPr>
        <w:t xml:space="preserve"> </w:t>
      </w:r>
      <w:r w:rsidR="0031200D" w:rsidRPr="00F0496E">
        <w:rPr>
          <w:rFonts w:ascii="Arial" w:hAnsi="Arial" w:cs="Arial"/>
        </w:rPr>
        <w:t>address</w:t>
      </w:r>
      <w:r w:rsidR="003D3898">
        <w:rPr>
          <w:rFonts w:ascii="Arial" w:hAnsi="Arial" w:cs="Arial"/>
        </w:rPr>
        <w:t xml:space="preserve"> (or delegate)</w:t>
      </w:r>
      <w:r w:rsidR="0031200D" w:rsidRPr="00F0496E">
        <w:rPr>
          <w:rFonts w:ascii="Arial" w:hAnsi="Arial" w:cs="Arial"/>
        </w:rPr>
        <w:t>, and</w:t>
      </w:r>
    </w:p>
    <w:p w14:paraId="6CF4F323" w14:textId="3AF7DA08" w:rsidR="00EB372A" w:rsidRPr="00F0496E" w:rsidRDefault="00117A51" w:rsidP="00355CF3">
      <w:pPr>
        <w:pStyle w:val="BodyText"/>
        <w:numPr>
          <w:ilvl w:val="2"/>
          <w:numId w:val="12"/>
        </w:numPr>
        <w:tabs>
          <w:tab w:val="left" w:pos="1822"/>
        </w:tabs>
        <w:spacing w:before="120" w:after="120"/>
        <w:ind w:hanging="540"/>
        <w:rPr>
          <w:rFonts w:ascii="Arial" w:hAnsi="Arial" w:cs="Arial"/>
        </w:rPr>
      </w:pPr>
      <w:r w:rsidRPr="00F0496E">
        <w:rPr>
          <w:rFonts w:ascii="Arial" w:hAnsi="Arial" w:cs="Arial"/>
        </w:rPr>
        <w:t>must be stored in secure cloud storage</w:t>
      </w:r>
      <w:r w:rsidR="008330E9" w:rsidRPr="00F0496E">
        <w:rPr>
          <w:rFonts w:ascii="Arial" w:hAnsi="Arial" w:cs="Arial"/>
        </w:rPr>
        <w:t xml:space="preserve">, if it is in electronic </w:t>
      </w:r>
      <w:proofErr w:type="gramStart"/>
      <w:r w:rsidR="008330E9" w:rsidRPr="00F0496E">
        <w:rPr>
          <w:rFonts w:ascii="Arial" w:hAnsi="Arial" w:cs="Arial"/>
        </w:rPr>
        <w:t>form</w:t>
      </w:r>
      <w:proofErr w:type="gramEnd"/>
    </w:p>
    <w:p w14:paraId="312D05C1" w14:textId="27541294"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3"/>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available</w:t>
      </w:r>
      <w:r w:rsidRPr="00130AA9">
        <w:rPr>
          <w:rFonts w:ascii="Arial" w:hAnsi="Arial" w:cs="Arial"/>
          <w:spacing w:val="3"/>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inspection,</w:t>
      </w:r>
      <w:r w:rsidRPr="00130AA9">
        <w:rPr>
          <w:rFonts w:ascii="Arial" w:hAnsi="Arial" w:cs="Arial"/>
          <w:spacing w:val="3"/>
        </w:rPr>
        <w:t xml:space="preserve"> </w:t>
      </w:r>
      <w:r w:rsidRPr="00130AA9">
        <w:rPr>
          <w:rFonts w:ascii="Arial" w:hAnsi="Arial" w:cs="Arial"/>
        </w:rPr>
        <w:t>free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charge,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reasonable</w:t>
      </w:r>
      <w:r w:rsidRPr="00130AA9">
        <w:rPr>
          <w:rFonts w:ascii="Arial" w:hAnsi="Arial" w:cs="Arial"/>
          <w:w w:val="99"/>
        </w:rPr>
        <w:t xml:space="preserve"> </w:t>
      </w:r>
      <w:r w:rsidRPr="00130AA9">
        <w:rPr>
          <w:rFonts w:ascii="Arial" w:hAnsi="Arial" w:cs="Arial"/>
        </w:rPr>
        <w:t>time,</w:t>
      </w:r>
      <w:r w:rsidRPr="00130AA9">
        <w:rPr>
          <w:rFonts w:ascii="Arial" w:hAnsi="Arial" w:cs="Arial"/>
          <w:spacing w:val="-9"/>
        </w:rPr>
        <w:t xml:space="preserve"> </w:t>
      </w:r>
      <w:r w:rsidR="000E2BED">
        <w:rPr>
          <w:rFonts w:ascii="Arial" w:hAnsi="Arial" w:cs="Arial"/>
          <w:spacing w:val="-9"/>
        </w:rPr>
        <w:t xml:space="preserve">(see clause </w:t>
      </w:r>
      <w:r w:rsidR="0078303B">
        <w:rPr>
          <w:rFonts w:ascii="Arial" w:hAnsi="Arial" w:cs="Arial"/>
          <w:spacing w:val="-9"/>
        </w:rPr>
        <w:t xml:space="preserve">4 for limitations on this inspection) </w:t>
      </w:r>
      <w:r w:rsidRPr="00130AA9">
        <w:rPr>
          <w:rFonts w:ascii="Arial" w:hAnsi="Arial" w:cs="Arial"/>
        </w:rPr>
        <w:t>and</w:t>
      </w:r>
    </w:p>
    <w:p w14:paraId="274289B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Pr>
          <w:rFonts w:ascii="Arial" w:hAnsi="Arial" w:cs="Arial"/>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able</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converted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hard</w:t>
      </w:r>
      <w:r w:rsidRPr="00130AA9">
        <w:rPr>
          <w:rFonts w:ascii="Arial" w:hAnsi="Arial" w:cs="Arial"/>
          <w:spacing w:val="-4"/>
        </w:rPr>
        <w:t xml:space="preserve"> </w:t>
      </w:r>
      <w:r w:rsidRPr="00130AA9">
        <w:rPr>
          <w:rFonts w:ascii="Arial" w:hAnsi="Arial" w:cs="Arial"/>
        </w:rPr>
        <w:t>copy.</w:t>
      </w:r>
    </w:p>
    <w:p w14:paraId="426A4B1C" w14:textId="4DCA2591" w:rsidR="00BA752F" w:rsidRDefault="00BA752F" w:rsidP="00355CF3">
      <w:pPr>
        <w:pStyle w:val="BodyText"/>
        <w:numPr>
          <w:ilvl w:val="1"/>
          <w:numId w:val="12"/>
        </w:numPr>
        <w:tabs>
          <w:tab w:val="left" w:pos="1255"/>
        </w:tabs>
        <w:spacing w:before="120" w:after="120"/>
        <w:rPr>
          <w:rFonts w:ascii="Arial" w:hAnsi="Arial" w:cs="Arial"/>
        </w:rPr>
      </w:pPr>
      <w:r>
        <w:rPr>
          <w:rFonts w:ascii="Arial" w:hAnsi="Arial" w:cs="Arial"/>
        </w:rPr>
        <w:t>The association will collect only information which it requires for its primary function</w:t>
      </w:r>
      <w:r w:rsidR="00D5486E">
        <w:rPr>
          <w:rFonts w:ascii="Arial" w:hAnsi="Arial" w:cs="Arial"/>
        </w:rPr>
        <w:t xml:space="preserve"> and to comply with clause </w:t>
      </w:r>
      <w:r w:rsidR="00854CDD">
        <w:rPr>
          <w:rFonts w:ascii="Arial" w:hAnsi="Arial" w:cs="Arial"/>
        </w:rPr>
        <w:t>2(b)</w:t>
      </w:r>
      <w:r w:rsidR="0032545A">
        <w:rPr>
          <w:rFonts w:ascii="Arial" w:hAnsi="Arial" w:cs="Arial"/>
        </w:rPr>
        <w:t xml:space="preserve"> and will ensure that personal information is protected from misuse, loss</w:t>
      </w:r>
      <w:r w:rsidR="00BA73CC">
        <w:rPr>
          <w:rFonts w:ascii="Arial" w:hAnsi="Arial" w:cs="Arial"/>
        </w:rPr>
        <w:t xml:space="preserve">, </w:t>
      </w:r>
      <w:proofErr w:type="spellStart"/>
      <w:r w:rsidR="00BA73CC">
        <w:rPr>
          <w:rFonts w:ascii="Arial" w:hAnsi="Arial" w:cs="Arial"/>
        </w:rPr>
        <w:t>unauthori</w:t>
      </w:r>
      <w:r w:rsidR="00C125A6">
        <w:rPr>
          <w:rFonts w:ascii="Arial" w:hAnsi="Arial" w:cs="Arial"/>
        </w:rPr>
        <w:t>s</w:t>
      </w:r>
      <w:r w:rsidR="00BA73CC">
        <w:rPr>
          <w:rFonts w:ascii="Arial" w:hAnsi="Arial" w:cs="Arial"/>
        </w:rPr>
        <w:t>ed</w:t>
      </w:r>
      <w:proofErr w:type="spellEnd"/>
      <w:r w:rsidR="00BA73CC">
        <w:rPr>
          <w:rFonts w:ascii="Arial" w:hAnsi="Arial" w:cs="Arial"/>
        </w:rPr>
        <w:t xml:space="preserve"> access, interference, </w:t>
      </w:r>
      <w:proofErr w:type="spellStart"/>
      <w:r w:rsidR="00BA73CC">
        <w:rPr>
          <w:rFonts w:ascii="Arial" w:hAnsi="Arial" w:cs="Arial"/>
        </w:rPr>
        <w:t>unauthorised</w:t>
      </w:r>
      <w:proofErr w:type="spellEnd"/>
      <w:r w:rsidR="00BA73CC">
        <w:rPr>
          <w:rFonts w:ascii="Arial" w:hAnsi="Arial" w:cs="Arial"/>
        </w:rPr>
        <w:t xml:space="preserve"> </w:t>
      </w:r>
      <w:proofErr w:type="gramStart"/>
      <w:r w:rsidR="00BA73CC">
        <w:rPr>
          <w:rFonts w:ascii="Arial" w:hAnsi="Arial" w:cs="Arial"/>
        </w:rPr>
        <w:t>modification</w:t>
      </w:r>
      <w:proofErr w:type="gramEnd"/>
      <w:r w:rsidR="00BA73CC">
        <w:rPr>
          <w:rFonts w:ascii="Arial" w:hAnsi="Arial" w:cs="Arial"/>
        </w:rPr>
        <w:t xml:space="preserve"> and disclosure.</w:t>
      </w:r>
    </w:p>
    <w:p w14:paraId="2F0F34C0" w14:textId="7CA3609C"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004B29D0">
        <w:rPr>
          <w:rFonts w:ascii="Arial" w:hAnsi="Arial" w:cs="Arial"/>
        </w:rPr>
        <w:t>list of names on the register</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payment</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fee</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more</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each</w:t>
      </w:r>
      <w:r w:rsidRPr="00130AA9">
        <w:rPr>
          <w:rFonts w:ascii="Arial" w:hAnsi="Arial" w:cs="Arial"/>
          <w:spacing w:val="-4"/>
        </w:rPr>
        <w:t xml:space="preserve"> </w:t>
      </w:r>
      <w:r w:rsidRPr="00130AA9">
        <w:rPr>
          <w:rFonts w:ascii="Arial" w:hAnsi="Arial" w:cs="Arial"/>
        </w:rPr>
        <w:t>page</w:t>
      </w:r>
      <w:r w:rsidRPr="00130AA9">
        <w:rPr>
          <w:rFonts w:ascii="Arial" w:hAnsi="Arial" w:cs="Arial"/>
          <w:spacing w:val="-3"/>
        </w:rPr>
        <w:t xml:space="preserve"> </w:t>
      </w:r>
      <w:r w:rsidRPr="00130AA9">
        <w:rPr>
          <w:rFonts w:ascii="Arial" w:hAnsi="Arial" w:cs="Arial"/>
        </w:rPr>
        <w:t>copied.</w:t>
      </w:r>
    </w:p>
    <w:p w14:paraId="7567829D" w14:textId="0C3F1BD3" w:rsidR="0031200D" w:rsidRPr="007E6926"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Information</w:t>
      </w:r>
      <w:r w:rsidRPr="00130AA9">
        <w:rPr>
          <w:rFonts w:ascii="Arial" w:hAnsi="Arial" w:cs="Arial"/>
          <w:spacing w:val="27"/>
        </w:rPr>
        <w:t xml:space="preserve"> </w:t>
      </w:r>
      <w:r w:rsidRPr="00130AA9">
        <w:rPr>
          <w:rFonts w:ascii="Arial" w:hAnsi="Arial" w:cs="Arial"/>
        </w:rPr>
        <w:t>about</w:t>
      </w:r>
      <w:r w:rsidRPr="00130AA9">
        <w:rPr>
          <w:rFonts w:ascii="Arial" w:hAnsi="Arial" w:cs="Arial"/>
          <w:spacing w:val="27"/>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member,</w:t>
      </w:r>
      <w:r w:rsidRPr="00130AA9">
        <w:rPr>
          <w:rFonts w:ascii="Arial" w:hAnsi="Arial" w:cs="Arial"/>
          <w:spacing w:val="27"/>
        </w:rPr>
        <w:t xml:space="preserve"> </w:t>
      </w:r>
      <w:r w:rsidRPr="00130AA9">
        <w:rPr>
          <w:rFonts w:ascii="Arial" w:hAnsi="Arial" w:cs="Arial"/>
        </w:rPr>
        <w:t>other</w:t>
      </w:r>
      <w:r w:rsidRPr="00130AA9">
        <w:rPr>
          <w:rFonts w:ascii="Arial" w:hAnsi="Arial" w:cs="Arial"/>
          <w:spacing w:val="27"/>
        </w:rPr>
        <w:t xml:space="preserve"> </w:t>
      </w:r>
      <w:r w:rsidRPr="00130AA9">
        <w:rPr>
          <w:rFonts w:ascii="Arial" w:hAnsi="Arial" w:cs="Arial"/>
        </w:rPr>
        <w:t>than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member’s</w:t>
      </w:r>
      <w:r w:rsidRPr="00130AA9">
        <w:rPr>
          <w:rFonts w:ascii="Arial" w:hAnsi="Arial" w:cs="Arial"/>
          <w:spacing w:val="27"/>
        </w:rPr>
        <w:t xml:space="preserve"> </w:t>
      </w:r>
      <w:r w:rsidRPr="00130AA9">
        <w:rPr>
          <w:rFonts w:ascii="Arial" w:hAnsi="Arial" w:cs="Arial"/>
        </w:rPr>
        <w:t>name,</w:t>
      </w:r>
      <w:r w:rsidRPr="00130AA9">
        <w:rPr>
          <w:rFonts w:ascii="Arial" w:hAnsi="Arial" w:cs="Arial"/>
          <w:spacing w:val="27"/>
        </w:rPr>
        <w:t xml:space="preserve"> </w:t>
      </w:r>
      <w:r w:rsidRPr="00130AA9">
        <w:rPr>
          <w:rFonts w:ascii="Arial" w:hAnsi="Arial" w:cs="Arial"/>
        </w:rPr>
        <w:t>must</w:t>
      </w:r>
      <w:r w:rsidRPr="00130AA9">
        <w:rPr>
          <w:rFonts w:ascii="Arial" w:hAnsi="Arial" w:cs="Arial"/>
          <w:spacing w:val="27"/>
        </w:rPr>
        <w:t xml:space="preserve"> </w:t>
      </w:r>
      <w:r w:rsidRPr="00130AA9">
        <w:rPr>
          <w:rFonts w:ascii="Arial" w:hAnsi="Arial" w:cs="Arial"/>
        </w:rPr>
        <w:t>not</w:t>
      </w:r>
      <w:r w:rsidRPr="00130AA9">
        <w:rPr>
          <w:rFonts w:ascii="Arial" w:hAnsi="Arial" w:cs="Arial"/>
          <w:spacing w:val="27"/>
        </w:rPr>
        <w:t xml:space="preserve"> </w:t>
      </w:r>
      <w:r w:rsidRPr="00130AA9">
        <w:rPr>
          <w:rFonts w:ascii="Arial" w:hAnsi="Arial" w:cs="Arial"/>
        </w:rPr>
        <w:t>be</w:t>
      </w:r>
      <w:r w:rsidRPr="00130AA9">
        <w:rPr>
          <w:rFonts w:ascii="Arial" w:hAnsi="Arial" w:cs="Arial"/>
          <w:spacing w:val="27"/>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r w:rsidRPr="00130AA9">
        <w:rPr>
          <w:rFonts w:ascii="Arial" w:hAnsi="Arial" w:cs="Arial"/>
          <w:spacing w:val="20"/>
        </w:rPr>
        <w:t xml:space="preserve"> </w:t>
      </w:r>
      <w:r w:rsidRPr="00130AA9">
        <w:rPr>
          <w:rFonts w:ascii="Arial" w:hAnsi="Arial" w:cs="Arial"/>
        </w:rPr>
        <w:t>for</w:t>
      </w:r>
      <w:r w:rsidRPr="00130AA9">
        <w:rPr>
          <w:rFonts w:ascii="Arial" w:hAnsi="Arial" w:cs="Arial"/>
          <w:spacing w:val="20"/>
        </w:rPr>
        <w:t xml:space="preserve"> </w:t>
      </w:r>
      <w:r w:rsidRPr="00130AA9">
        <w:rPr>
          <w:rFonts w:ascii="Arial" w:hAnsi="Arial" w:cs="Arial"/>
        </w:rPr>
        <w:t>inspection</w:t>
      </w:r>
      <w:r w:rsidRPr="00130AA9">
        <w:rPr>
          <w:rFonts w:ascii="Arial" w:hAnsi="Arial" w:cs="Arial"/>
          <w:spacing w:val="20"/>
        </w:rPr>
        <w:t xml:space="preserve"> </w:t>
      </w:r>
      <w:r w:rsidR="00232DE7" w:rsidRPr="007E6926">
        <w:rPr>
          <w:rFonts w:ascii="Arial" w:hAnsi="Arial" w:cs="Arial"/>
        </w:rPr>
        <w:t>unless</w:t>
      </w:r>
      <w:r w:rsidRPr="007E6926">
        <w:rPr>
          <w:rFonts w:ascii="Arial" w:hAnsi="Arial" w:cs="Arial"/>
          <w:spacing w:val="20"/>
        </w:rPr>
        <w:t xml:space="preserve"> </w:t>
      </w:r>
      <w:r w:rsidRPr="007E6926">
        <w:rPr>
          <w:rFonts w:ascii="Arial" w:hAnsi="Arial" w:cs="Arial"/>
        </w:rPr>
        <w:t>the</w:t>
      </w:r>
      <w:r w:rsidRPr="007E6926">
        <w:rPr>
          <w:rFonts w:ascii="Arial" w:hAnsi="Arial" w:cs="Arial"/>
          <w:spacing w:val="21"/>
        </w:rPr>
        <w:t xml:space="preserve"> </w:t>
      </w:r>
      <w:r w:rsidRPr="007E6926">
        <w:rPr>
          <w:rFonts w:ascii="Arial" w:hAnsi="Arial" w:cs="Arial"/>
        </w:rPr>
        <w:t>member</w:t>
      </w:r>
      <w:r w:rsidRPr="007E6926">
        <w:rPr>
          <w:rFonts w:ascii="Arial" w:hAnsi="Arial" w:cs="Arial"/>
          <w:spacing w:val="20"/>
        </w:rPr>
        <w:t xml:space="preserve"> </w:t>
      </w:r>
      <w:r w:rsidR="00232DE7" w:rsidRPr="007E6926">
        <w:rPr>
          <w:rFonts w:ascii="Arial" w:hAnsi="Arial" w:cs="Arial"/>
        </w:rPr>
        <w:t>gives</w:t>
      </w:r>
      <w:r w:rsidR="00431F0A" w:rsidRPr="007E6926">
        <w:rPr>
          <w:rFonts w:ascii="Arial" w:hAnsi="Arial" w:cs="Arial"/>
        </w:rPr>
        <w:t xml:space="preserve"> approval</w:t>
      </w:r>
      <w:r w:rsidRPr="007E6926">
        <w:rPr>
          <w:rFonts w:ascii="Arial" w:hAnsi="Arial" w:cs="Arial"/>
        </w:rPr>
        <w:t>.</w:t>
      </w:r>
    </w:p>
    <w:p w14:paraId="1F0AAB36" w14:textId="33373C08"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not</w:t>
      </w:r>
      <w:r w:rsidRPr="00130AA9">
        <w:rPr>
          <w:rFonts w:ascii="Arial" w:hAnsi="Arial" w:cs="Arial"/>
          <w:spacing w:val="6"/>
        </w:rPr>
        <w:t xml:space="preserve"> </w:t>
      </w:r>
      <w:r w:rsidRPr="00130AA9">
        <w:rPr>
          <w:rFonts w:ascii="Arial" w:hAnsi="Arial" w:cs="Arial"/>
        </w:rPr>
        <w:t>use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6"/>
        </w:rPr>
        <w:t xml:space="preserve"> </w:t>
      </w:r>
      <w:r w:rsidRPr="00130AA9">
        <w:rPr>
          <w:rFonts w:ascii="Arial" w:hAnsi="Arial" w:cs="Arial"/>
        </w:rPr>
        <w:t>about</w:t>
      </w:r>
      <w:r w:rsidRPr="00130AA9">
        <w:rPr>
          <w:rFonts w:ascii="Arial" w:hAnsi="Arial" w:cs="Arial"/>
          <w:spacing w:val="5"/>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obtained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register</w:t>
      </w:r>
      <w:r w:rsidRPr="00130AA9">
        <w:rPr>
          <w:rFonts w:ascii="Arial" w:hAnsi="Arial" w:cs="Arial"/>
          <w:spacing w:val="6"/>
        </w:rPr>
        <w:t xml:space="preserve"> </w:t>
      </w:r>
      <w:r w:rsidRPr="00130AA9">
        <w:rPr>
          <w:rFonts w:ascii="Arial" w:hAnsi="Arial" w:cs="Arial"/>
        </w:rPr>
        <w:t>to</w:t>
      </w:r>
      <w:r w:rsidRPr="00130AA9">
        <w:rPr>
          <w:rFonts w:ascii="Arial" w:hAnsi="Arial" w:cs="Arial"/>
          <w:w w:val="99"/>
        </w:rPr>
        <w:t xml:space="preserve"> </w:t>
      </w:r>
      <w:r w:rsidRPr="00130AA9">
        <w:rPr>
          <w:rFonts w:ascii="Arial" w:hAnsi="Arial" w:cs="Arial"/>
        </w:rPr>
        <w:t>contact</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material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14524C21" w14:textId="43990D37" w:rsidR="00D31876" w:rsidRDefault="00D31876" w:rsidP="00355CF3">
      <w:pPr>
        <w:pStyle w:val="BodyText"/>
        <w:numPr>
          <w:ilvl w:val="1"/>
          <w:numId w:val="12"/>
        </w:numPr>
        <w:tabs>
          <w:tab w:val="left" w:pos="1255"/>
        </w:tabs>
        <w:spacing w:before="120" w:after="120"/>
        <w:rPr>
          <w:rFonts w:ascii="Arial" w:hAnsi="Arial" w:cs="Arial"/>
        </w:rPr>
      </w:pPr>
      <w:r>
        <w:rPr>
          <w:rFonts w:ascii="Arial" w:hAnsi="Arial" w:cs="Arial"/>
        </w:rPr>
        <w:t xml:space="preserve">A member may inspect their own personal information recorded on the register </w:t>
      </w:r>
      <w:r w:rsidR="00873DE5">
        <w:rPr>
          <w:rFonts w:ascii="Arial" w:hAnsi="Arial" w:cs="Arial"/>
        </w:rPr>
        <w:lastRenderedPageBreak/>
        <w:t>at any reasonable hour or request a copy of this information.</w:t>
      </w:r>
    </w:p>
    <w:p w14:paraId="3A87D771" w14:textId="5996E722" w:rsidR="00B81DEE" w:rsidRPr="00710693" w:rsidRDefault="008C521C" w:rsidP="00355CF3">
      <w:pPr>
        <w:pStyle w:val="BodyText"/>
        <w:numPr>
          <w:ilvl w:val="1"/>
          <w:numId w:val="12"/>
        </w:numPr>
        <w:tabs>
          <w:tab w:val="left" w:pos="1255"/>
        </w:tabs>
        <w:spacing w:before="120" w:after="120"/>
        <w:rPr>
          <w:rFonts w:ascii="Arial" w:hAnsi="Arial" w:cs="Arial"/>
        </w:rPr>
      </w:pPr>
      <w:r w:rsidRPr="00710693">
        <w:rPr>
          <w:rFonts w:ascii="Arial" w:hAnsi="Arial" w:cs="Arial"/>
        </w:rPr>
        <w:t>Only</w:t>
      </w:r>
      <w:r w:rsidRPr="00710693">
        <w:rPr>
          <w:rFonts w:ascii="Arial" w:hAnsi="Arial" w:cs="Arial"/>
          <w:spacing w:val="-4"/>
        </w:rPr>
        <w:t xml:space="preserve"> </w:t>
      </w:r>
      <w:r w:rsidRPr="00710693">
        <w:rPr>
          <w:rFonts w:ascii="Arial" w:hAnsi="Arial" w:cs="Arial"/>
        </w:rPr>
        <w:t>the</w:t>
      </w:r>
      <w:r w:rsidR="008C5641" w:rsidRPr="00710693">
        <w:rPr>
          <w:rFonts w:ascii="Arial" w:hAnsi="Arial" w:cs="Arial"/>
          <w:spacing w:val="-1"/>
        </w:rPr>
        <w:t xml:space="preserve"> </w:t>
      </w:r>
      <w:r w:rsidR="00D91214">
        <w:rPr>
          <w:rFonts w:ascii="Arial" w:hAnsi="Arial" w:cs="Arial"/>
        </w:rPr>
        <w:t>executive committee</w:t>
      </w:r>
      <w:r w:rsidRPr="00710693">
        <w:rPr>
          <w:rFonts w:ascii="Arial" w:hAnsi="Arial" w:cs="Arial"/>
          <w:spacing w:val="-1"/>
        </w:rPr>
        <w:t xml:space="preserve"> </w:t>
      </w:r>
      <w:r w:rsidRPr="00710693">
        <w:rPr>
          <w:rFonts w:ascii="Arial" w:hAnsi="Arial" w:cs="Arial"/>
        </w:rPr>
        <w:t>office</w:t>
      </w:r>
      <w:r w:rsidRPr="00710693">
        <w:rPr>
          <w:rFonts w:ascii="Arial" w:hAnsi="Arial" w:cs="Arial"/>
          <w:spacing w:val="-1"/>
        </w:rPr>
        <w:t xml:space="preserve"> </w:t>
      </w:r>
      <w:r w:rsidRPr="00710693">
        <w:rPr>
          <w:rFonts w:ascii="Arial" w:hAnsi="Arial" w:cs="Arial"/>
        </w:rPr>
        <w:t>bearers</w:t>
      </w:r>
      <w:r w:rsidRPr="00710693">
        <w:rPr>
          <w:rFonts w:ascii="Arial" w:hAnsi="Arial" w:cs="Arial"/>
          <w:spacing w:val="-2"/>
        </w:rPr>
        <w:t xml:space="preserve"> </w:t>
      </w:r>
      <w:r w:rsidRPr="00710693">
        <w:rPr>
          <w:rFonts w:ascii="Arial" w:hAnsi="Arial" w:cs="Arial"/>
        </w:rPr>
        <w:t>will</w:t>
      </w:r>
      <w:r w:rsidRPr="00710693">
        <w:rPr>
          <w:rFonts w:ascii="Arial" w:hAnsi="Arial" w:cs="Arial"/>
          <w:spacing w:val="-1"/>
        </w:rPr>
        <w:t xml:space="preserve"> </w:t>
      </w:r>
      <w:r w:rsidRPr="00710693">
        <w:rPr>
          <w:rFonts w:ascii="Arial" w:hAnsi="Arial" w:cs="Arial"/>
        </w:rPr>
        <w:t>have</w:t>
      </w:r>
      <w:r w:rsidRPr="00710693">
        <w:rPr>
          <w:rFonts w:ascii="Arial" w:hAnsi="Arial" w:cs="Arial"/>
          <w:spacing w:val="-2"/>
        </w:rPr>
        <w:t xml:space="preserve"> </w:t>
      </w:r>
      <w:r w:rsidRPr="00710693">
        <w:rPr>
          <w:rFonts w:ascii="Arial" w:hAnsi="Arial" w:cs="Arial"/>
        </w:rPr>
        <w:t>access</w:t>
      </w:r>
      <w:r w:rsidRPr="00710693">
        <w:rPr>
          <w:rFonts w:ascii="Arial" w:hAnsi="Arial" w:cs="Arial"/>
          <w:spacing w:val="-2"/>
        </w:rPr>
        <w:t xml:space="preserve"> </w:t>
      </w:r>
      <w:r w:rsidRPr="00710693">
        <w:rPr>
          <w:rFonts w:ascii="Arial" w:hAnsi="Arial" w:cs="Arial"/>
        </w:rPr>
        <w:t>to</w:t>
      </w:r>
      <w:r w:rsidRPr="00710693">
        <w:rPr>
          <w:rFonts w:ascii="Arial" w:hAnsi="Arial" w:cs="Arial"/>
          <w:spacing w:val="-4"/>
        </w:rPr>
        <w:t xml:space="preserve"> </w:t>
      </w:r>
      <w:r w:rsidRPr="00710693">
        <w:rPr>
          <w:rFonts w:ascii="Arial" w:hAnsi="Arial" w:cs="Arial"/>
        </w:rPr>
        <w:t>the</w:t>
      </w:r>
      <w:r w:rsidRPr="00710693">
        <w:rPr>
          <w:rFonts w:ascii="Arial" w:hAnsi="Arial" w:cs="Arial"/>
          <w:spacing w:val="-3"/>
        </w:rPr>
        <w:t xml:space="preserve"> </w:t>
      </w:r>
      <w:r w:rsidRPr="00710693">
        <w:rPr>
          <w:rFonts w:ascii="Arial" w:hAnsi="Arial" w:cs="Arial"/>
        </w:rPr>
        <w:t>register</w:t>
      </w:r>
      <w:r w:rsidRPr="00710693">
        <w:rPr>
          <w:rFonts w:ascii="Arial" w:hAnsi="Arial" w:cs="Arial"/>
          <w:spacing w:val="-1"/>
        </w:rPr>
        <w:t xml:space="preserve"> </w:t>
      </w:r>
      <w:r w:rsidRPr="00710693">
        <w:rPr>
          <w:rFonts w:ascii="Arial" w:hAnsi="Arial" w:cs="Arial"/>
        </w:rPr>
        <w:t>of</w:t>
      </w:r>
      <w:r w:rsidRPr="00710693">
        <w:rPr>
          <w:rFonts w:ascii="Arial" w:hAnsi="Arial" w:cs="Arial"/>
          <w:spacing w:val="-2"/>
        </w:rPr>
        <w:t xml:space="preserve"> </w:t>
      </w:r>
      <w:r w:rsidRPr="00710693">
        <w:rPr>
          <w:rFonts w:ascii="Arial" w:hAnsi="Arial" w:cs="Arial"/>
        </w:rPr>
        <w:t>members</w:t>
      </w:r>
      <w:r w:rsidRPr="00710693">
        <w:rPr>
          <w:rFonts w:ascii="Arial" w:hAnsi="Arial" w:cs="Arial"/>
          <w:spacing w:val="-2"/>
        </w:rPr>
        <w:t xml:space="preserve"> </w:t>
      </w:r>
      <w:r w:rsidRPr="00710693">
        <w:rPr>
          <w:rFonts w:ascii="Arial" w:hAnsi="Arial" w:cs="Arial"/>
        </w:rPr>
        <w:t xml:space="preserve">for the purpose of conducting a function or activity of the </w:t>
      </w:r>
      <w:proofErr w:type="gramStart"/>
      <w:r w:rsidR="00AB4E7C">
        <w:rPr>
          <w:rFonts w:ascii="Arial" w:hAnsi="Arial" w:cs="Arial"/>
        </w:rPr>
        <w:t>a</w:t>
      </w:r>
      <w:r w:rsidRPr="00710693">
        <w:rPr>
          <w:rFonts w:ascii="Arial" w:hAnsi="Arial" w:cs="Arial"/>
        </w:rPr>
        <w:t>ssociation;</w:t>
      </w:r>
      <w:proofErr w:type="gramEnd"/>
      <w:r w:rsidRPr="00710693">
        <w:rPr>
          <w:rFonts w:ascii="Arial" w:hAnsi="Arial" w:cs="Arial"/>
        </w:rPr>
        <w:t xml:space="preserve"> such as</w:t>
      </w:r>
    </w:p>
    <w:p w14:paraId="7756F8ED" w14:textId="07561752" w:rsidR="0031200D" w:rsidRPr="00130AA9" w:rsidRDefault="00710693" w:rsidP="00355CF3">
      <w:pPr>
        <w:pStyle w:val="BodyText"/>
        <w:numPr>
          <w:ilvl w:val="2"/>
          <w:numId w:val="12"/>
        </w:numPr>
        <w:tabs>
          <w:tab w:val="left" w:pos="1822"/>
        </w:tabs>
        <w:spacing w:before="120" w:after="120"/>
        <w:ind w:hanging="527"/>
        <w:rPr>
          <w:rFonts w:ascii="Arial" w:hAnsi="Arial" w:cs="Arial"/>
        </w:rPr>
      </w:pPr>
      <w:r>
        <w:rPr>
          <w:rFonts w:ascii="Arial" w:hAnsi="Arial" w:cs="Arial"/>
        </w:rPr>
        <w:t xml:space="preserve">to </w:t>
      </w:r>
      <w:r w:rsidR="0031200D" w:rsidRPr="00130AA9">
        <w:rPr>
          <w:rFonts w:ascii="Arial" w:hAnsi="Arial" w:cs="Arial"/>
          <w:spacing w:val="-1"/>
        </w:rPr>
        <w:t>send</w:t>
      </w:r>
      <w:r w:rsidR="0031200D" w:rsidRPr="00130AA9">
        <w:rPr>
          <w:rFonts w:ascii="Arial" w:hAnsi="Arial" w:cs="Arial"/>
          <w:spacing w:val="-4"/>
        </w:rPr>
        <w:t xml:space="preserve"> </w:t>
      </w:r>
      <w:r>
        <w:rPr>
          <w:rFonts w:ascii="Arial" w:hAnsi="Arial" w:cs="Arial"/>
        </w:rPr>
        <w:t>a</w:t>
      </w:r>
      <w:r w:rsidR="0031200D" w:rsidRPr="00130AA9">
        <w:rPr>
          <w:rFonts w:ascii="Arial" w:hAnsi="Arial" w:cs="Arial"/>
          <w:spacing w:val="-5"/>
        </w:rPr>
        <w:t xml:space="preserve"> </w:t>
      </w:r>
      <w:r w:rsidR="0031200D" w:rsidRPr="00130AA9">
        <w:rPr>
          <w:rFonts w:ascii="Arial" w:hAnsi="Arial" w:cs="Arial"/>
        </w:rPr>
        <w:t>member</w:t>
      </w:r>
      <w:r w:rsidR="0031200D">
        <w:rPr>
          <w:rFonts w:ascii="Arial" w:hAnsi="Arial" w:cs="Arial"/>
        </w:rPr>
        <w:t>:</w:t>
      </w:r>
    </w:p>
    <w:p w14:paraId="5E9892C8" w14:textId="77777777" w:rsidR="0031200D" w:rsidRPr="00130AA9" w:rsidRDefault="0031200D" w:rsidP="00E15860">
      <w:pPr>
        <w:pStyle w:val="BodyText"/>
        <w:numPr>
          <w:ilvl w:val="3"/>
          <w:numId w:val="12"/>
        </w:numPr>
        <w:tabs>
          <w:tab w:val="left" w:pos="1985"/>
        </w:tabs>
        <w:spacing w:before="120" w:after="120"/>
        <w:ind w:left="1985" w:hanging="425"/>
        <w:jc w:val="left"/>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newsletter,</w:t>
      </w:r>
      <w:r w:rsidRPr="00130AA9">
        <w:rPr>
          <w:rFonts w:ascii="Arial" w:hAnsi="Arial" w:cs="Arial"/>
          <w:spacing w:val="-5"/>
        </w:rPr>
        <w:t xml:space="preserve"> </w:t>
      </w:r>
      <w:r w:rsidRPr="00130AA9">
        <w:rPr>
          <w:rFonts w:ascii="Arial" w:hAnsi="Arial" w:cs="Arial"/>
        </w:rPr>
        <w:t>or</w:t>
      </w:r>
    </w:p>
    <w:p w14:paraId="1E43F812" w14:textId="77777777" w:rsidR="0031200D" w:rsidRPr="00130AA9" w:rsidRDefault="0031200D" w:rsidP="00E15860">
      <w:pPr>
        <w:pStyle w:val="BodyText"/>
        <w:numPr>
          <w:ilvl w:val="3"/>
          <w:numId w:val="12"/>
        </w:numPr>
        <w:tabs>
          <w:tab w:val="left" w:pos="1985"/>
        </w:tabs>
        <w:spacing w:before="120" w:after="120"/>
        <w:ind w:left="1985" w:hanging="425"/>
        <w:jc w:val="left"/>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relating</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909638" w14:textId="77777777" w:rsidR="0031200D" w:rsidRPr="00130AA9" w:rsidRDefault="0031200D" w:rsidP="00E15860">
      <w:pPr>
        <w:pStyle w:val="BodyText"/>
        <w:numPr>
          <w:ilvl w:val="3"/>
          <w:numId w:val="12"/>
        </w:numPr>
        <w:tabs>
          <w:tab w:val="left" w:pos="1985"/>
        </w:tabs>
        <w:spacing w:before="120" w:after="120"/>
        <w:ind w:left="1985" w:hanging="425"/>
        <w:jc w:val="left"/>
        <w:rPr>
          <w:rFonts w:ascii="Arial" w:hAnsi="Arial" w:cs="Arial"/>
        </w:rPr>
      </w:pPr>
      <w:r w:rsidRPr="00130AA9">
        <w:rPr>
          <w:rFonts w:ascii="Arial" w:hAnsi="Arial" w:cs="Arial"/>
        </w:rPr>
        <w:t>other</w:t>
      </w:r>
      <w:r w:rsidRPr="00130AA9">
        <w:rPr>
          <w:rFonts w:ascii="Arial" w:hAnsi="Arial" w:cs="Arial"/>
          <w:spacing w:val="-6"/>
        </w:rPr>
        <w:t xml:space="preserve"> </w:t>
      </w:r>
      <w:r w:rsidRPr="00130AA9">
        <w:rPr>
          <w:rFonts w:ascii="Arial" w:hAnsi="Arial" w:cs="Arial"/>
        </w:rPr>
        <w:t>material</w:t>
      </w:r>
      <w:r w:rsidRPr="00130AA9">
        <w:rPr>
          <w:rFonts w:ascii="Arial" w:hAnsi="Arial" w:cs="Arial"/>
          <w:spacing w:val="-7"/>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5DFA75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gramStart"/>
      <w:r w:rsidRPr="00130AA9">
        <w:rPr>
          <w:rFonts w:ascii="Arial" w:hAnsi="Arial" w:cs="Arial"/>
        </w:rPr>
        <w:t>it</w:t>
      </w:r>
      <w:proofErr w:type="gramEnd"/>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necessary</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requirement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Regulation.</w:t>
      </w:r>
    </w:p>
    <w:p w14:paraId="60240CB2" w14:textId="77777777" w:rsidR="0031200D" w:rsidRPr="00355CF3" w:rsidRDefault="0031200D" w:rsidP="00355CF3">
      <w:pPr>
        <w:pStyle w:val="Contents2"/>
        <w:rPr>
          <w:rFonts w:eastAsia="Arial"/>
        </w:rPr>
      </w:pPr>
      <w:bookmarkStart w:id="8" w:name="_Toc112755722"/>
      <w:r w:rsidRPr="00355CF3">
        <w:t>Fees</w:t>
      </w:r>
      <w:r w:rsidRPr="00355CF3">
        <w:rPr>
          <w:spacing w:val="-10"/>
        </w:rPr>
        <w:t xml:space="preserve"> </w:t>
      </w:r>
      <w:r w:rsidRPr="00355CF3">
        <w:t>and</w:t>
      </w:r>
      <w:r w:rsidRPr="00355CF3">
        <w:rPr>
          <w:spacing w:val="-8"/>
        </w:rPr>
        <w:t xml:space="preserve"> </w:t>
      </w:r>
      <w:r w:rsidRPr="00355CF3">
        <w:t>subscriptions</w:t>
      </w:r>
      <w:bookmarkEnd w:id="8"/>
    </w:p>
    <w:p w14:paraId="3E96648B" w14:textId="7C57B65F" w:rsidR="00F81AD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pay</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annual</w:t>
      </w:r>
      <w:r w:rsidRPr="00130AA9">
        <w:rPr>
          <w:rFonts w:ascii="Arial" w:hAnsi="Arial" w:cs="Arial"/>
          <w:spacing w:val="4"/>
        </w:rPr>
        <w:t xml:space="preserve"> </w:t>
      </w:r>
      <w:r w:rsidRPr="00130AA9">
        <w:rPr>
          <w:rFonts w:ascii="Arial" w:hAnsi="Arial" w:cs="Arial"/>
          <w:spacing w:val="-1"/>
        </w:rPr>
        <w:t>subscription</w:t>
      </w:r>
      <w:r w:rsidRPr="00130AA9">
        <w:rPr>
          <w:rFonts w:ascii="Arial" w:hAnsi="Arial" w:cs="Arial"/>
          <w:spacing w:val="5"/>
        </w:rPr>
        <w:t xml:space="preserve"> </w:t>
      </w:r>
      <w:r w:rsidRPr="00130AA9">
        <w:rPr>
          <w:rFonts w:ascii="Arial" w:hAnsi="Arial" w:cs="Arial"/>
        </w:rPr>
        <w:t>fee</w:t>
      </w:r>
      <w:r w:rsidRPr="00130AA9">
        <w:rPr>
          <w:rFonts w:ascii="Arial" w:hAnsi="Arial" w:cs="Arial"/>
          <w:spacing w:val="4"/>
        </w:rPr>
        <w:t xml:space="preserve"> </w:t>
      </w:r>
      <w:r w:rsidR="009A0762">
        <w:rPr>
          <w:rFonts w:ascii="Arial" w:hAnsi="Arial" w:cs="Arial"/>
        </w:rPr>
        <w:t>as</w:t>
      </w:r>
      <w:r w:rsidR="009A0762" w:rsidRPr="00130AA9">
        <w:rPr>
          <w:rFonts w:ascii="Arial" w:hAnsi="Arial" w:cs="Arial"/>
          <w:spacing w:val="-9"/>
        </w:rPr>
        <w:t xml:space="preserve"> </w:t>
      </w:r>
      <w:r w:rsidR="009A0762" w:rsidRPr="00130AA9">
        <w:rPr>
          <w:rFonts w:ascii="Arial" w:hAnsi="Arial" w:cs="Arial"/>
        </w:rPr>
        <w:t>determined</w:t>
      </w:r>
      <w:r w:rsidR="009A0762" w:rsidRPr="00130AA9">
        <w:rPr>
          <w:rFonts w:ascii="Arial" w:hAnsi="Arial" w:cs="Arial"/>
          <w:spacing w:val="-8"/>
        </w:rPr>
        <w:t xml:space="preserve"> </w:t>
      </w:r>
      <w:r w:rsidR="009A0762" w:rsidRPr="00130AA9">
        <w:rPr>
          <w:rFonts w:ascii="Arial" w:hAnsi="Arial" w:cs="Arial"/>
        </w:rPr>
        <w:t>by</w:t>
      </w:r>
      <w:r w:rsidR="009A0762" w:rsidRPr="00130AA9">
        <w:rPr>
          <w:rFonts w:ascii="Arial" w:hAnsi="Arial" w:cs="Arial"/>
          <w:spacing w:val="-8"/>
        </w:rPr>
        <w:t xml:space="preserve"> </w:t>
      </w:r>
      <w:r w:rsidR="009A0762" w:rsidRPr="00130AA9">
        <w:rPr>
          <w:rFonts w:ascii="Arial" w:hAnsi="Arial" w:cs="Arial"/>
        </w:rPr>
        <w:t>the</w:t>
      </w:r>
      <w:r w:rsidR="009A0762" w:rsidRPr="00130AA9">
        <w:rPr>
          <w:rFonts w:ascii="Arial" w:hAnsi="Arial" w:cs="Arial"/>
          <w:spacing w:val="-8"/>
        </w:rPr>
        <w:t xml:space="preserve"> </w:t>
      </w:r>
      <w:r w:rsidR="00D91214">
        <w:rPr>
          <w:rFonts w:ascii="Arial" w:hAnsi="Arial" w:cs="Arial"/>
        </w:rPr>
        <w:t>executive committee</w:t>
      </w:r>
      <w:r w:rsidR="009A0762">
        <w:rPr>
          <w:rFonts w:ascii="Arial" w:hAnsi="Arial" w:cs="Arial"/>
        </w:rPr>
        <w:t>,</w:t>
      </w:r>
      <w:r w:rsidR="009A0762">
        <w:rPr>
          <w:rFonts w:ascii="Arial" w:hAnsi="Arial" w:cs="Arial"/>
          <w:spacing w:val="4"/>
        </w:rPr>
        <w:t xml:space="preserve"> </w:t>
      </w:r>
      <w:r w:rsidR="009A0762" w:rsidRPr="00507D5F">
        <w:rPr>
          <w:rFonts w:ascii="Arial" w:hAnsi="Arial" w:cs="Arial"/>
          <w:spacing w:val="4"/>
        </w:rPr>
        <w:t>for the financial year in which they join</w:t>
      </w:r>
      <w:r w:rsidR="001E2F4A" w:rsidRPr="00507D5F">
        <w:rPr>
          <w:rFonts w:ascii="Arial" w:hAnsi="Arial" w:cs="Arial"/>
          <w:spacing w:val="4"/>
        </w:rPr>
        <w:t xml:space="preserve"> and </w:t>
      </w:r>
      <w:r w:rsidR="001E2F4A" w:rsidRPr="00507D5F">
        <w:rPr>
          <w:rFonts w:ascii="Arial" w:hAnsi="Arial" w:cs="Arial"/>
        </w:rPr>
        <w:t>before</w:t>
      </w:r>
      <w:r w:rsidR="001E2F4A" w:rsidRPr="00507D5F">
        <w:rPr>
          <w:rFonts w:ascii="Arial" w:hAnsi="Arial" w:cs="Arial"/>
          <w:spacing w:val="-9"/>
        </w:rPr>
        <w:t xml:space="preserve"> </w:t>
      </w:r>
      <w:r w:rsidR="001E2F4A" w:rsidRPr="00507D5F">
        <w:rPr>
          <w:rFonts w:ascii="Arial" w:hAnsi="Arial" w:cs="Arial"/>
        </w:rPr>
        <w:t>the</w:t>
      </w:r>
      <w:r w:rsidR="001E2F4A" w:rsidRPr="00507D5F">
        <w:rPr>
          <w:rFonts w:ascii="Arial" w:hAnsi="Arial" w:cs="Arial"/>
          <w:spacing w:val="-9"/>
        </w:rPr>
        <w:t xml:space="preserve"> </w:t>
      </w:r>
      <w:r w:rsidR="001E2F4A" w:rsidRPr="00507D5F">
        <w:rPr>
          <w:rFonts w:ascii="Arial" w:hAnsi="Arial" w:cs="Arial"/>
        </w:rPr>
        <w:t>first</w:t>
      </w:r>
      <w:r w:rsidR="001E2F4A" w:rsidRPr="00507D5F">
        <w:rPr>
          <w:rFonts w:ascii="Arial" w:hAnsi="Arial" w:cs="Arial"/>
          <w:spacing w:val="-9"/>
        </w:rPr>
        <w:t xml:space="preserve"> </w:t>
      </w:r>
      <w:r w:rsidR="001E2F4A" w:rsidRPr="00507D5F">
        <w:rPr>
          <w:rFonts w:ascii="Arial" w:hAnsi="Arial" w:cs="Arial"/>
        </w:rPr>
        <w:t>day</w:t>
      </w:r>
      <w:r w:rsidR="001E2F4A" w:rsidRPr="00507D5F">
        <w:rPr>
          <w:rFonts w:ascii="Arial" w:hAnsi="Arial" w:cs="Arial"/>
          <w:spacing w:val="-9"/>
        </w:rPr>
        <w:t xml:space="preserve"> </w:t>
      </w:r>
      <w:r w:rsidR="001E2F4A" w:rsidRPr="00507D5F">
        <w:rPr>
          <w:rFonts w:ascii="Arial" w:hAnsi="Arial" w:cs="Arial"/>
        </w:rPr>
        <w:t>of</w:t>
      </w:r>
      <w:r w:rsidR="001E2F4A" w:rsidRPr="00507D5F">
        <w:rPr>
          <w:rFonts w:ascii="Arial" w:hAnsi="Arial" w:cs="Arial"/>
          <w:spacing w:val="-9"/>
        </w:rPr>
        <w:t xml:space="preserve"> </w:t>
      </w:r>
      <w:r w:rsidR="001E2F4A" w:rsidRPr="00507D5F">
        <w:rPr>
          <w:rFonts w:ascii="Arial" w:hAnsi="Arial" w:cs="Arial"/>
        </w:rPr>
        <w:t>the</w:t>
      </w:r>
      <w:r w:rsidR="001E2F4A" w:rsidRPr="00507D5F">
        <w:rPr>
          <w:rFonts w:ascii="Arial" w:hAnsi="Arial" w:cs="Arial"/>
          <w:spacing w:val="-9"/>
        </w:rPr>
        <w:t xml:space="preserve"> </w:t>
      </w:r>
      <w:r w:rsidR="001E2F4A" w:rsidRPr="00507D5F">
        <w:rPr>
          <w:rFonts w:ascii="Arial" w:hAnsi="Arial" w:cs="Arial"/>
        </w:rPr>
        <w:t>financial</w:t>
      </w:r>
      <w:r w:rsidR="001E2F4A" w:rsidRPr="00507D5F">
        <w:rPr>
          <w:rFonts w:ascii="Arial" w:hAnsi="Arial" w:cs="Arial"/>
          <w:spacing w:val="-7"/>
        </w:rPr>
        <w:t xml:space="preserve"> </w:t>
      </w:r>
      <w:r w:rsidR="001E2F4A" w:rsidRPr="00507D5F">
        <w:rPr>
          <w:rFonts w:ascii="Arial" w:hAnsi="Arial" w:cs="Arial"/>
        </w:rPr>
        <w:t>year</w:t>
      </w:r>
      <w:r w:rsidR="001E2F4A" w:rsidRPr="00507D5F">
        <w:rPr>
          <w:rFonts w:ascii="Arial" w:hAnsi="Arial" w:cs="Arial"/>
          <w:spacing w:val="-9"/>
        </w:rPr>
        <w:t xml:space="preserve"> </w:t>
      </w:r>
      <w:r w:rsidR="001E2F4A" w:rsidRPr="00507D5F">
        <w:rPr>
          <w:rFonts w:ascii="Arial" w:hAnsi="Arial" w:cs="Arial"/>
        </w:rPr>
        <w:t>of</w:t>
      </w:r>
      <w:r w:rsidR="001E2F4A" w:rsidRPr="00507D5F">
        <w:rPr>
          <w:rFonts w:ascii="Arial" w:hAnsi="Arial" w:cs="Arial"/>
          <w:spacing w:val="-9"/>
        </w:rPr>
        <w:t xml:space="preserve"> </w:t>
      </w:r>
      <w:r w:rsidR="001E2F4A" w:rsidRPr="00507D5F">
        <w:rPr>
          <w:rFonts w:ascii="Arial" w:hAnsi="Arial" w:cs="Arial"/>
        </w:rPr>
        <w:t>the</w:t>
      </w:r>
      <w:r w:rsidR="001E2F4A" w:rsidRPr="00507D5F">
        <w:rPr>
          <w:rFonts w:ascii="Arial" w:hAnsi="Arial" w:cs="Arial"/>
          <w:spacing w:val="-9"/>
        </w:rPr>
        <w:t xml:space="preserve"> </w:t>
      </w:r>
      <w:r w:rsidR="001E2F4A" w:rsidRPr="00507D5F">
        <w:rPr>
          <w:rFonts w:ascii="Arial" w:hAnsi="Arial" w:cs="Arial"/>
        </w:rPr>
        <w:t>association</w:t>
      </w:r>
      <w:r w:rsidR="001E2F4A" w:rsidRPr="00507D5F">
        <w:rPr>
          <w:rFonts w:ascii="Arial" w:hAnsi="Arial" w:cs="Arial"/>
          <w:spacing w:val="-9"/>
        </w:rPr>
        <w:t xml:space="preserve"> </w:t>
      </w:r>
      <w:r w:rsidR="001E2F4A" w:rsidRPr="00507D5F">
        <w:rPr>
          <w:rFonts w:ascii="Arial" w:hAnsi="Arial" w:cs="Arial"/>
        </w:rPr>
        <w:t>in</w:t>
      </w:r>
      <w:r w:rsidR="001E2F4A" w:rsidRPr="00507D5F">
        <w:rPr>
          <w:rFonts w:ascii="Arial" w:hAnsi="Arial" w:cs="Arial"/>
          <w:spacing w:val="-9"/>
        </w:rPr>
        <w:t xml:space="preserve"> </w:t>
      </w:r>
      <w:r w:rsidR="001E2F4A" w:rsidRPr="00507D5F">
        <w:rPr>
          <w:rFonts w:ascii="Arial" w:hAnsi="Arial" w:cs="Arial"/>
        </w:rPr>
        <w:t>each</w:t>
      </w:r>
      <w:r w:rsidR="001E2F4A" w:rsidRPr="00507D5F">
        <w:rPr>
          <w:rFonts w:ascii="Arial" w:hAnsi="Arial" w:cs="Arial"/>
          <w:w w:val="99"/>
        </w:rPr>
        <w:t xml:space="preserve"> </w:t>
      </w:r>
      <w:r w:rsidR="001E2F4A" w:rsidRPr="00507D5F">
        <w:rPr>
          <w:rFonts w:ascii="Arial" w:hAnsi="Arial" w:cs="Arial"/>
        </w:rPr>
        <w:t>calendar</w:t>
      </w:r>
      <w:r w:rsidR="001E2F4A" w:rsidRPr="00507D5F">
        <w:rPr>
          <w:rFonts w:ascii="Arial" w:hAnsi="Arial" w:cs="Arial"/>
          <w:spacing w:val="-13"/>
        </w:rPr>
        <w:t xml:space="preserve"> </w:t>
      </w:r>
      <w:r w:rsidR="001E2F4A" w:rsidRPr="00507D5F">
        <w:rPr>
          <w:rFonts w:ascii="Arial" w:hAnsi="Arial" w:cs="Arial"/>
        </w:rPr>
        <w:t>year</w:t>
      </w:r>
      <w:r w:rsidR="00F81ADD" w:rsidRPr="00507D5F">
        <w:rPr>
          <w:rFonts w:ascii="Arial" w:hAnsi="Arial" w:cs="Arial"/>
        </w:rPr>
        <w:t>.</w:t>
      </w:r>
    </w:p>
    <w:p w14:paraId="13AE138A" w14:textId="76AE1B99" w:rsidR="0031200D" w:rsidRPr="0094294B" w:rsidRDefault="001016DA" w:rsidP="0094294B">
      <w:pPr>
        <w:pStyle w:val="BodyText"/>
        <w:numPr>
          <w:ilvl w:val="1"/>
          <w:numId w:val="12"/>
        </w:numPr>
        <w:tabs>
          <w:tab w:val="left" w:pos="1255"/>
        </w:tabs>
        <w:spacing w:before="120" w:after="120"/>
        <w:rPr>
          <w:rFonts w:ascii="Arial" w:hAnsi="Arial" w:cs="Arial"/>
        </w:rPr>
      </w:pPr>
      <w:r w:rsidRPr="001016DA">
        <w:t xml:space="preserve"> </w:t>
      </w:r>
      <w:r w:rsidRPr="0094294B">
        <w:rPr>
          <w:rFonts w:ascii="Arial" w:hAnsi="Arial" w:cs="Arial"/>
        </w:rPr>
        <w:t>A member failing to pay their annual subscription before the end of September in any year shall automatically cease to be a member</w:t>
      </w:r>
      <w:r>
        <w:t>.</w:t>
      </w:r>
    </w:p>
    <w:p w14:paraId="18304F48" w14:textId="7C240909" w:rsidR="0031200D" w:rsidRPr="00355CF3" w:rsidRDefault="0031200D" w:rsidP="00355CF3">
      <w:pPr>
        <w:pStyle w:val="Contents2"/>
        <w:rPr>
          <w:rFonts w:eastAsia="Arial"/>
        </w:rPr>
      </w:pPr>
      <w:bookmarkStart w:id="9" w:name="_Toc112755723"/>
      <w:r w:rsidRPr="00355CF3">
        <w:rPr>
          <w:rFonts w:eastAsia="Arial"/>
        </w:rPr>
        <w:t>Members’</w:t>
      </w:r>
      <w:r w:rsidRPr="00355CF3">
        <w:rPr>
          <w:rFonts w:eastAsia="Arial"/>
          <w:spacing w:val="-10"/>
        </w:rPr>
        <w:t xml:space="preserve"> </w:t>
      </w:r>
      <w:r w:rsidRPr="00355CF3">
        <w:rPr>
          <w:rFonts w:eastAsia="Arial"/>
        </w:rPr>
        <w:t>liabilities</w:t>
      </w:r>
      <w:bookmarkEnd w:id="9"/>
      <w:r w:rsidR="00CA77B5">
        <w:rPr>
          <w:rFonts w:eastAsia="Arial"/>
        </w:rPr>
        <w:t xml:space="preserve"> </w:t>
      </w:r>
    </w:p>
    <w:p w14:paraId="105E2ED6" w14:textId="2FAA5136"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liability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contribute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payment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either</w:t>
      </w:r>
      <w:r w:rsidRPr="00130AA9">
        <w:rPr>
          <w:rFonts w:ascii="Arial" w:hAnsi="Arial" w:cs="Arial"/>
          <w:spacing w:val="-6"/>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limited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amount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outstanding</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under</w:t>
      </w:r>
      <w:r w:rsidRPr="00130AA9">
        <w:rPr>
          <w:rFonts w:ascii="Arial" w:hAnsi="Arial" w:cs="Arial"/>
          <w:w w:val="99"/>
        </w:rPr>
        <w:t xml:space="preserve"> </w:t>
      </w:r>
      <w:r w:rsidRPr="00130AA9">
        <w:rPr>
          <w:rFonts w:ascii="Arial" w:hAnsi="Arial" w:cs="Arial"/>
        </w:rPr>
        <w:t>clause</w:t>
      </w:r>
      <w:r w:rsidRPr="00130AA9">
        <w:rPr>
          <w:rFonts w:ascii="Arial" w:hAnsi="Arial" w:cs="Arial"/>
          <w:spacing w:val="-7"/>
        </w:rPr>
        <w:t xml:space="preserve"> </w:t>
      </w:r>
      <w:r w:rsidR="00F00ED3">
        <w:rPr>
          <w:rFonts w:ascii="Arial" w:hAnsi="Arial" w:cs="Arial"/>
        </w:rPr>
        <w:t>6</w:t>
      </w:r>
      <w:r>
        <w:rPr>
          <w:rFonts w:ascii="Arial" w:hAnsi="Arial" w:cs="Arial"/>
        </w:rPr>
        <w:t>:</w:t>
      </w:r>
    </w:p>
    <w:p w14:paraId="08378BA2" w14:textId="77777777" w:rsidR="0031200D" w:rsidRPr="00130AA9" w:rsidRDefault="0031200D" w:rsidP="00355CF3">
      <w:pPr>
        <w:pStyle w:val="BodyText"/>
        <w:numPr>
          <w:ilvl w:val="0"/>
          <w:numId w:val="26"/>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debts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liabilities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5F468B1" w14:textId="77777777" w:rsidR="0031200D" w:rsidRPr="00130AA9" w:rsidRDefault="0031200D" w:rsidP="00355CF3">
      <w:pPr>
        <w:pStyle w:val="BodyText"/>
        <w:numPr>
          <w:ilvl w:val="0"/>
          <w:numId w:val="26"/>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costs,</w:t>
      </w:r>
      <w:r w:rsidRPr="00130AA9">
        <w:rPr>
          <w:rFonts w:ascii="Arial" w:hAnsi="Arial" w:cs="Arial"/>
          <w:spacing w:val="-5"/>
        </w:rPr>
        <w:t xml:space="preserve"> </w:t>
      </w:r>
      <w:proofErr w:type="gramStart"/>
      <w:r w:rsidRPr="00130AA9">
        <w:rPr>
          <w:rFonts w:ascii="Arial" w:hAnsi="Arial" w:cs="Arial"/>
        </w:rPr>
        <w:t>charges</w:t>
      </w:r>
      <w:proofErr w:type="gramEnd"/>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expenses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winding</w:t>
      </w:r>
      <w:r w:rsidRPr="00130AA9">
        <w:rPr>
          <w:rFonts w:ascii="Arial" w:hAnsi="Arial" w:cs="Arial"/>
          <w:spacing w:val="-4"/>
        </w:rPr>
        <w:t xml:space="preserve"> </w:t>
      </w:r>
      <w:r w:rsidRPr="00130AA9">
        <w:rPr>
          <w:rFonts w:ascii="Arial" w:hAnsi="Arial" w:cs="Arial"/>
        </w:rPr>
        <w:t>up</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1C6139E6" w14:textId="33FA53D1" w:rsidR="0031200D" w:rsidRPr="00F00ED3" w:rsidRDefault="0031200D" w:rsidP="00355CF3">
      <w:pPr>
        <w:pStyle w:val="Contents2"/>
        <w:rPr>
          <w:rFonts w:eastAsia="Arial"/>
        </w:rPr>
      </w:pPr>
      <w:bookmarkStart w:id="10" w:name="_Toc112755724"/>
      <w:r w:rsidRPr="00355CF3">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10"/>
      <w:r w:rsidR="00C83481">
        <w:t xml:space="preserve"> </w:t>
      </w:r>
    </w:p>
    <w:p w14:paraId="58F70019" w14:textId="2934273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make</w:t>
      </w:r>
      <w:r w:rsidRPr="00130AA9">
        <w:rPr>
          <w:rFonts w:ascii="Arial" w:hAnsi="Arial" w:cs="Arial"/>
          <w:spacing w:val="2"/>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complaint</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00D91214">
        <w:rPr>
          <w:rFonts w:ascii="Arial" w:hAnsi="Arial" w:cs="Arial"/>
        </w:rPr>
        <w:t>executive committee</w:t>
      </w:r>
      <w:r w:rsidRPr="00130AA9">
        <w:rPr>
          <w:rFonts w:ascii="Arial" w:hAnsi="Arial" w:cs="Arial"/>
          <w:spacing w:val="1"/>
        </w:rPr>
        <w:t xml:space="preserve"> </w:t>
      </w:r>
      <w:r w:rsidRPr="00130AA9">
        <w:rPr>
          <w:rFonts w:ascii="Arial" w:hAnsi="Arial" w:cs="Arial"/>
        </w:rPr>
        <w:t>that</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w w:val="99"/>
        </w:rPr>
        <w:t xml:space="preserve"> </w:t>
      </w:r>
      <w:r w:rsidRPr="00130AA9">
        <w:rPr>
          <w:rFonts w:ascii="Arial" w:hAnsi="Arial" w:cs="Arial"/>
        </w:rPr>
        <w:t>has</w:t>
      </w:r>
      <w:r>
        <w:rPr>
          <w:rFonts w:ascii="Arial" w:hAnsi="Arial" w:cs="Arial"/>
        </w:rPr>
        <w:t>:</w:t>
      </w:r>
    </w:p>
    <w:p w14:paraId="16CBAD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failed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provision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constitution,</w:t>
      </w:r>
      <w:r w:rsidRPr="00130AA9">
        <w:rPr>
          <w:rFonts w:ascii="Arial" w:hAnsi="Arial" w:cs="Arial"/>
          <w:spacing w:val="-5"/>
        </w:rPr>
        <w:t xml:space="preserve"> </w:t>
      </w:r>
      <w:r w:rsidRPr="00130AA9">
        <w:rPr>
          <w:rFonts w:ascii="Arial" w:hAnsi="Arial" w:cs="Arial"/>
        </w:rPr>
        <w:t>or</w:t>
      </w:r>
    </w:p>
    <w:p w14:paraId="1EC1645C" w14:textId="18060E96" w:rsidR="0031200D" w:rsidRPr="00130AA9" w:rsidRDefault="002957D5"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willfully</w:t>
      </w:r>
      <w:r w:rsidR="0031200D" w:rsidRPr="00130AA9">
        <w:rPr>
          <w:rFonts w:ascii="Arial" w:hAnsi="Arial" w:cs="Arial"/>
          <w:spacing w:val="-5"/>
        </w:rPr>
        <w:t xml:space="preserve"> </w:t>
      </w:r>
      <w:r w:rsidR="0031200D" w:rsidRPr="00130AA9">
        <w:rPr>
          <w:rFonts w:ascii="Arial" w:hAnsi="Arial" w:cs="Arial"/>
        </w:rPr>
        <w:t>acted</w:t>
      </w:r>
      <w:r w:rsidR="0031200D" w:rsidRPr="00130AA9">
        <w:rPr>
          <w:rFonts w:ascii="Arial" w:hAnsi="Arial" w:cs="Arial"/>
          <w:spacing w:val="-5"/>
        </w:rPr>
        <w:t xml:space="preserve"> </w:t>
      </w:r>
      <w:r w:rsidR="0031200D" w:rsidRPr="00130AA9">
        <w:rPr>
          <w:rFonts w:ascii="Arial" w:hAnsi="Arial" w:cs="Arial"/>
        </w:rPr>
        <w:t>in</w:t>
      </w:r>
      <w:r w:rsidR="0031200D" w:rsidRPr="00130AA9">
        <w:rPr>
          <w:rFonts w:ascii="Arial" w:hAnsi="Arial" w:cs="Arial"/>
          <w:spacing w:val="-6"/>
        </w:rPr>
        <w:t xml:space="preserve"> </w:t>
      </w:r>
      <w:r w:rsidR="0031200D" w:rsidRPr="00130AA9">
        <w:rPr>
          <w:rFonts w:ascii="Arial" w:hAnsi="Arial" w:cs="Arial"/>
        </w:rPr>
        <w:t>a</w:t>
      </w:r>
      <w:r w:rsidR="0031200D" w:rsidRPr="00130AA9">
        <w:rPr>
          <w:rFonts w:ascii="Arial" w:hAnsi="Arial" w:cs="Arial"/>
          <w:spacing w:val="-4"/>
        </w:rPr>
        <w:t xml:space="preserve"> </w:t>
      </w:r>
      <w:r w:rsidR="0031200D" w:rsidRPr="00130AA9">
        <w:rPr>
          <w:rFonts w:ascii="Arial" w:hAnsi="Arial" w:cs="Arial"/>
          <w:spacing w:val="-1"/>
        </w:rPr>
        <w:t>way</w:t>
      </w:r>
      <w:r w:rsidR="0031200D" w:rsidRPr="00130AA9">
        <w:rPr>
          <w:rFonts w:ascii="Arial" w:hAnsi="Arial" w:cs="Arial"/>
          <w:spacing w:val="-5"/>
        </w:rPr>
        <w:t xml:space="preserve"> </w:t>
      </w:r>
      <w:r w:rsidR="0031200D" w:rsidRPr="00130AA9">
        <w:rPr>
          <w:rFonts w:ascii="Arial" w:hAnsi="Arial" w:cs="Arial"/>
        </w:rPr>
        <w:t>prejudicial</w:t>
      </w:r>
      <w:r w:rsidR="0031200D" w:rsidRPr="00130AA9">
        <w:rPr>
          <w:rFonts w:ascii="Arial" w:hAnsi="Arial" w:cs="Arial"/>
          <w:spacing w:val="-4"/>
        </w:rPr>
        <w:t xml:space="preserve"> </w:t>
      </w:r>
      <w:r w:rsidR="0031200D" w:rsidRPr="00130AA9">
        <w:rPr>
          <w:rFonts w:ascii="Arial" w:hAnsi="Arial" w:cs="Arial"/>
        </w:rPr>
        <w:t>to</w:t>
      </w:r>
      <w:r w:rsidR="0031200D" w:rsidRPr="00130AA9">
        <w:rPr>
          <w:rFonts w:ascii="Arial" w:hAnsi="Arial" w:cs="Arial"/>
          <w:spacing w:val="-5"/>
        </w:rPr>
        <w:t xml:space="preserve"> </w:t>
      </w:r>
      <w:r w:rsidR="0031200D" w:rsidRPr="00130AA9">
        <w:rPr>
          <w:rFonts w:ascii="Arial" w:hAnsi="Arial" w:cs="Arial"/>
        </w:rPr>
        <w:t>the</w:t>
      </w:r>
      <w:r w:rsidR="0031200D" w:rsidRPr="00130AA9">
        <w:rPr>
          <w:rFonts w:ascii="Arial" w:hAnsi="Arial" w:cs="Arial"/>
          <w:spacing w:val="-6"/>
        </w:rPr>
        <w:t xml:space="preserve"> </w:t>
      </w:r>
      <w:r w:rsidR="0031200D" w:rsidRPr="00130AA9">
        <w:rPr>
          <w:rFonts w:ascii="Arial" w:hAnsi="Arial" w:cs="Arial"/>
        </w:rPr>
        <w:t>interests</w:t>
      </w:r>
      <w:r w:rsidR="0031200D" w:rsidRPr="00130AA9">
        <w:rPr>
          <w:rFonts w:ascii="Arial" w:hAnsi="Arial" w:cs="Arial"/>
          <w:spacing w:val="-5"/>
        </w:rPr>
        <w:t xml:space="preserve"> </w:t>
      </w:r>
      <w:r w:rsidR="0031200D" w:rsidRPr="00130AA9">
        <w:rPr>
          <w:rFonts w:ascii="Arial" w:hAnsi="Arial" w:cs="Arial"/>
        </w:rPr>
        <w:t>of</w:t>
      </w:r>
      <w:r w:rsidR="0031200D" w:rsidRPr="00130AA9">
        <w:rPr>
          <w:rFonts w:ascii="Arial" w:hAnsi="Arial" w:cs="Arial"/>
          <w:spacing w:val="-5"/>
        </w:rPr>
        <w:t xml:space="preserve"> </w:t>
      </w:r>
      <w:r w:rsidR="0031200D" w:rsidRPr="00130AA9">
        <w:rPr>
          <w:rFonts w:ascii="Arial" w:hAnsi="Arial" w:cs="Arial"/>
        </w:rPr>
        <w:t>the</w:t>
      </w:r>
      <w:r w:rsidR="0031200D" w:rsidRPr="00130AA9">
        <w:rPr>
          <w:rFonts w:ascii="Arial" w:hAnsi="Arial" w:cs="Arial"/>
          <w:spacing w:val="-5"/>
        </w:rPr>
        <w:t xml:space="preserve"> </w:t>
      </w:r>
      <w:r w:rsidR="0031200D" w:rsidRPr="00130AA9">
        <w:rPr>
          <w:rFonts w:ascii="Arial" w:hAnsi="Arial" w:cs="Arial"/>
        </w:rPr>
        <w:t>association.</w:t>
      </w:r>
    </w:p>
    <w:p w14:paraId="7C33F289" w14:textId="2689C0B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4"/>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refuse</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deal</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4"/>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4"/>
        </w:rPr>
        <w:t xml:space="preserve"> </w:t>
      </w:r>
      <w:r w:rsidRPr="00130AA9">
        <w:rPr>
          <w:rFonts w:ascii="Arial" w:hAnsi="Arial" w:cs="Arial"/>
        </w:rPr>
        <w:t>considers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complaint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trivial</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vexatious.</w:t>
      </w:r>
    </w:p>
    <w:p w14:paraId="6FEC7F28" w14:textId="355E03AF"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decides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must</w:t>
      </w:r>
      <w:r>
        <w:rPr>
          <w:rFonts w:ascii="Arial" w:hAnsi="Arial" w:cs="Arial"/>
        </w:rPr>
        <w:t>:</w:t>
      </w:r>
    </w:p>
    <w:p w14:paraId="5ED7187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spacing w:val="-1"/>
        </w:rPr>
        <w:t>serve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complaint</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and</w:t>
      </w:r>
    </w:p>
    <w:p w14:paraId="7CD18B14" w14:textId="4EDDA791"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at</w:t>
      </w:r>
      <w:r w:rsidRPr="00130AA9">
        <w:rPr>
          <w:rFonts w:ascii="Arial" w:hAnsi="Arial" w:cs="Arial"/>
          <w:spacing w:val="23"/>
        </w:rPr>
        <w:t xml:space="preserve"> </w:t>
      </w:r>
      <w:r w:rsidRPr="00130AA9">
        <w:rPr>
          <w:rFonts w:ascii="Arial" w:hAnsi="Arial" w:cs="Arial"/>
        </w:rPr>
        <w:t>least</w:t>
      </w:r>
      <w:r w:rsidRPr="00130AA9">
        <w:rPr>
          <w:rFonts w:ascii="Arial" w:hAnsi="Arial" w:cs="Arial"/>
          <w:spacing w:val="23"/>
        </w:rPr>
        <w:t xml:space="preserve"> </w:t>
      </w:r>
      <w:r w:rsidRPr="00130AA9">
        <w:rPr>
          <w:rFonts w:ascii="Arial" w:hAnsi="Arial" w:cs="Arial"/>
        </w:rPr>
        <w:t>14</w:t>
      </w:r>
      <w:r w:rsidRPr="00130AA9">
        <w:rPr>
          <w:rFonts w:ascii="Arial" w:hAnsi="Arial" w:cs="Arial"/>
          <w:spacing w:val="23"/>
        </w:rPr>
        <w:t xml:space="preserve"> </w:t>
      </w:r>
      <w:r w:rsidRPr="00130AA9">
        <w:rPr>
          <w:rFonts w:ascii="Arial" w:hAnsi="Arial" w:cs="Arial"/>
        </w:rPr>
        <w:t>days</w:t>
      </w:r>
      <w:r w:rsidRPr="00130AA9">
        <w:rPr>
          <w:rFonts w:ascii="Arial" w:hAnsi="Arial" w:cs="Arial"/>
          <w:spacing w:val="23"/>
        </w:rPr>
        <w:t xml:space="preserve"> </w:t>
      </w:r>
      <w:r w:rsidRPr="00130AA9">
        <w:rPr>
          <w:rFonts w:ascii="Arial" w:hAnsi="Arial" w:cs="Arial"/>
        </w:rPr>
        <w:t>from</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day</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3"/>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spacing w:val="-1"/>
        </w:rPr>
        <w:t>served</w:t>
      </w:r>
      <w:r w:rsidRPr="00130AA9">
        <w:rPr>
          <w:rFonts w:ascii="Arial" w:hAnsi="Arial" w:cs="Arial"/>
          <w:spacing w:val="23"/>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53"/>
        </w:rPr>
        <w:t xml:space="preserve"> </w:t>
      </w:r>
      <w:r w:rsidRPr="00130AA9">
        <w:rPr>
          <w:rFonts w:ascii="Arial" w:hAnsi="Arial" w:cs="Arial"/>
          <w:spacing w:val="-1"/>
        </w:rPr>
        <w:t>within</w:t>
      </w:r>
      <w:r w:rsidRPr="00130AA9">
        <w:rPr>
          <w:rFonts w:ascii="Arial" w:hAnsi="Arial" w:cs="Arial"/>
          <w:spacing w:val="54"/>
        </w:rPr>
        <w:t xml:space="preserve">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make</w:t>
      </w:r>
      <w:r w:rsidRPr="00130AA9">
        <w:rPr>
          <w:rFonts w:ascii="Arial" w:hAnsi="Arial" w:cs="Arial"/>
          <w:spacing w:val="54"/>
        </w:rPr>
        <w:t xml:space="preserve"> </w:t>
      </w:r>
      <w:r w:rsidRPr="00130AA9">
        <w:rPr>
          <w:rFonts w:ascii="Arial" w:hAnsi="Arial" w:cs="Arial"/>
          <w:spacing w:val="-1"/>
        </w:rPr>
        <w:t>submissions</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54"/>
        </w:rPr>
        <w:t xml:space="preserve"> </w:t>
      </w:r>
      <w:r w:rsidR="00D91214">
        <w:rPr>
          <w:rFonts w:ascii="Arial" w:hAnsi="Arial" w:cs="Arial"/>
        </w:rPr>
        <w:t>executive committee</w:t>
      </w:r>
      <w:r w:rsidRPr="00130AA9">
        <w:rPr>
          <w:rFonts w:ascii="Arial" w:hAnsi="Arial" w:cs="Arial"/>
          <w:spacing w:val="54"/>
        </w:rPr>
        <w:t xml:space="preserve"> </w:t>
      </w:r>
      <w:r w:rsidRPr="00130AA9">
        <w:rPr>
          <w:rFonts w:ascii="Arial" w:hAnsi="Arial" w:cs="Arial"/>
        </w:rPr>
        <w:t>about</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24"/>
          <w:w w:val="99"/>
        </w:rPr>
        <w:t xml:space="preserve"> </w:t>
      </w:r>
      <w:r w:rsidRPr="00130AA9">
        <w:rPr>
          <w:rFonts w:ascii="Arial" w:hAnsi="Arial" w:cs="Arial"/>
        </w:rPr>
        <w:t>complaint,</w:t>
      </w:r>
      <w:r w:rsidRPr="00130AA9">
        <w:rPr>
          <w:rFonts w:ascii="Arial" w:hAnsi="Arial" w:cs="Arial"/>
          <w:spacing w:val="-14"/>
        </w:rPr>
        <w:t xml:space="preserve"> </w:t>
      </w:r>
      <w:r w:rsidRPr="00130AA9">
        <w:rPr>
          <w:rFonts w:ascii="Arial" w:hAnsi="Arial" w:cs="Arial"/>
        </w:rPr>
        <w:t>and</w:t>
      </w:r>
    </w:p>
    <w:p w14:paraId="0DD16AE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consider</w:t>
      </w:r>
      <w:r w:rsidRPr="00130AA9">
        <w:rPr>
          <w:rFonts w:ascii="Arial" w:hAnsi="Arial" w:cs="Arial"/>
          <w:spacing w:val="-6"/>
        </w:rPr>
        <w:t xml:space="preserve"> </w:t>
      </w:r>
      <w:r w:rsidRPr="00130AA9">
        <w:rPr>
          <w:rFonts w:ascii="Arial" w:hAnsi="Arial" w:cs="Arial"/>
        </w:rPr>
        <w:t>any</w:t>
      </w:r>
      <w:r w:rsidRPr="00130AA9">
        <w:rPr>
          <w:rFonts w:ascii="Arial" w:hAnsi="Arial" w:cs="Arial"/>
          <w:spacing w:val="-5"/>
        </w:rPr>
        <w:t xml:space="preserve"> </w:t>
      </w:r>
      <w:r w:rsidRPr="00130AA9">
        <w:rPr>
          <w:rFonts w:ascii="Arial" w:hAnsi="Arial" w:cs="Arial"/>
          <w:spacing w:val="-1"/>
        </w:rPr>
        <w:t>submissions</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p>
    <w:p w14:paraId="35FF552C" w14:textId="3B2656B5"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00D91214">
        <w:rPr>
          <w:rFonts w:ascii="Arial" w:hAnsi="Arial" w:cs="Arial"/>
        </w:rPr>
        <w:t>executive committee</w:t>
      </w:r>
      <w:r w:rsidRPr="00130AA9">
        <w:rPr>
          <w:rFonts w:ascii="Arial" w:hAnsi="Arial" w:cs="Arial"/>
          <w:spacing w:val="47"/>
        </w:rPr>
        <w:t xml:space="preserve"> </w:t>
      </w:r>
      <w:r w:rsidRPr="00130AA9">
        <w:rPr>
          <w:rFonts w:ascii="Arial" w:hAnsi="Arial" w:cs="Arial"/>
        </w:rPr>
        <w:t>may,</w:t>
      </w:r>
      <w:r w:rsidRPr="00130AA9">
        <w:rPr>
          <w:rFonts w:ascii="Arial" w:hAnsi="Arial" w:cs="Arial"/>
          <w:spacing w:val="47"/>
        </w:rPr>
        <w:t xml:space="preserve"> </w:t>
      </w:r>
      <w:r w:rsidRPr="00130AA9">
        <w:rPr>
          <w:rFonts w:ascii="Arial" w:hAnsi="Arial" w:cs="Arial"/>
        </w:rPr>
        <w:t>by</w:t>
      </w:r>
      <w:r w:rsidRPr="00130AA9">
        <w:rPr>
          <w:rFonts w:ascii="Arial" w:hAnsi="Arial" w:cs="Arial"/>
          <w:spacing w:val="47"/>
        </w:rPr>
        <w:t xml:space="preserve"> </w:t>
      </w:r>
      <w:r w:rsidRPr="00130AA9">
        <w:rPr>
          <w:rFonts w:ascii="Arial" w:hAnsi="Arial" w:cs="Arial"/>
        </w:rPr>
        <w:t>resolution,</w:t>
      </w:r>
      <w:r w:rsidRPr="00130AA9">
        <w:rPr>
          <w:rFonts w:ascii="Arial" w:hAnsi="Arial" w:cs="Arial"/>
          <w:spacing w:val="48"/>
        </w:rPr>
        <w:t xml:space="preserve"> </w:t>
      </w:r>
      <w:r w:rsidRPr="00130AA9">
        <w:rPr>
          <w:rFonts w:ascii="Arial" w:hAnsi="Arial" w:cs="Arial"/>
        </w:rPr>
        <w:t>expel</w:t>
      </w:r>
      <w:r w:rsidRPr="00130AA9">
        <w:rPr>
          <w:rFonts w:ascii="Arial" w:hAnsi="Arial" w:cs="Arial"/>
          <w:spacing w:val="47"/>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member</w:t>
      </w:r>
      <w:r w:rsidRPr="00130AA9">
        <w:rPr>
          <w:rFonts w:ascii="Arial" w:hAnsi="Arial" w:cs="Arial"/>
          <w:spacing w:val="47"/>
        </w:rPr>
        <w:t xml:space="preserve"> </w:t>
      </w:r>
      <w:r w:rsidRPr="00130AA9">
        <w:rPr>
          <w:rFonts w:ascii="Arial" w:hAnsi="Arial" w:cs="Arial"/>
        </w:rPr>
        <w:t>from</w:t>
      </w:r>
      <w:r w:rsidRPr="00130AA9">
        <w:rPr>
          <w:rFonts w:ascii="Arial" w:hAnsi="Arial" w:cs="Arial"/>
          <w:spacing w:val="48"/>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association</w:t>
      </w:r>
      <w:r w:rsidRPr="00130AA9">
        <w:rPr>
          <w:rFonts w:ascii="Arial" w:hAnsi="Arial" w:cs="Arial"/>
          <w:spacing w:val="47"/>
        </w:rPr>
        <w:t xml:space="preserve"> </w:t>
      </w:r>
      <w:r w:rsidRPr="00130AA9">
        <w:rPr>
          <w:rFonts w:ascii="Arial" w:hAnsi="Arial" w:cs="Arial"/>
        </w:rPr>
        <w:t xml:space="preserve">or </w:t>
      </w:r>
      <w:r w:rsidRPr="00130AA9">
        <w:rPr>
          <w:rFonts w:ascii="Arial" w:hAnsi="Arial" w:cs="Arial"/>
          <w:spacing w:val="-1"/>
        </w:rPr>
        <w:t>suspend</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member’s</w:t>
      </w:r>
      <w:r w:rsidRPr="00130AA9">
        <w:rPr>
          <w:rFonts w:ascii="Arial" w:hAnsi="Arial" w:cs="Arial"/>
          <w:spacing w:val="-20"/>
        </w:rPr>
        <w:t xml:space="preserve"> </w:t>
      </w:r>
      <w:r w:rsidRPr="00130AA9">
        <w:rPr>
          <w:rFonts w:ascii="Arial" w:hAnsi="Arial" w:cs="Arial"/>
        </w:rPr>
        <w:t>membership</w:t>
      </w:r>
      <w:r w:rsidRPr="00130AA9">
        <w:rPr>
          <w:rFonts w:ascii="Arial" w:hAnsi="Arial" w:cs="Arial"/>
          <w:spacing w:val="-21"/>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after</w:t>
      </w:r>
      <w:r w:rsidRPr="00130AA9">
        <w:rPr>
          <w:rFonts w:ascii="Arial" w:hAnsi="Arial" w:cs="Arial"/>
          <w:spacing w:val="-20"/>
        </w:rPr>
        <w:t xml:space="preserve"> </w:t>
      </w:r>
      <w:r w:rsidRPr="00130AA9">
        <w:rPr>
          <w:rFonts w:ascii="Arial" w:hAnsi="Arial" w:cs="Arial"/>
        </w:rPr>
        <w:t>considering</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complaint,</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00D91214">
        <w:rPr>
          <w:rFonts w:ascii="Arial" w:hAnsi="Arial" w:cs="Arial"/>
        </w:rPr>
        <w:t>executive committee</w:t>
      </w:r>
      <w:r w:rsidRPr="00130AA9">
        <w:rPr>
          <w:rFonts w:ascii="Arial" w:hAnsi="Arial" w:cs="Arial"/>
          <w:spacing w:val="22"/>
          <w:w w:val="9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spacing w:val="-1"/>
        </w:rPr>
        <w:t>satisfied</w:t>
      </w:r>
      <w:r w:rsidRPr="00130AA9">
        <w:rPr>
          <w:rFonts w:ascii="Arial" w:hAnsi="Arial" w:cs="Arial"/>
          <w:spacing w:val="-7"/>
        </w:rPr>
        <w:t xml:space="preserve"> </w:t>
      </w:r>
      <w:r w:rsidRPr="00130AA9">
        <w:rPr>
          <w:rFonts w:ascii="Arial" w:hAnsi="Arial" w:cs="Arial"/>
        </w:rPr>
        <w:t>that</w:t>
      </w:r>
      <w:r>
        <w:rPr>
          <w:rFonts w:ascii="Arial" w:hAnsi="Arial" w:cs="Arial"/>
        </w:rPr>
        <w:t>:</w:t>
      </w:r>
    </w:p>
    <w:p w14:paraId="1F733B6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facts</w:t>
      </w:r>
      <w:r w:rsidRPr="00130AA9">
        <w:rPr>
          <w:rFonts w:ascii="Arial" w:hAnsi="Arial" w:cs="Arial"/>
          <w:spacing w:val="-5"/>
        </w:rPr>
        <w:t xml:space="preserve"> </w:t>
      </w:r>
      <w:r w:rsidRPr="00130AA9">
        <w:rPr>
          <w:rFonts w:ascii="Arial" w:hAnsi="Arial" w:cs="Arial"/>
        </w:rPr>
        <w:t>alleged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have</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proved,</w:t>
      </w:r>
      <w:r w:rsidRPr="00130AA9">
        <w:rPr>
          <w:rFonts w:ascii="Arial" w:hAnsi="Arial" w:cs="Arial"/>
          <w:spacing w:val="-5"/>
        </w:rPr>
        <w:t xml:space="preserve"> </w:t>
      </w:r>
      <w:r w:rsidRPr="00130AA9">
        <w:rPr>
          <w:rFonts w:ascii="Arial" w:hAnsi="Arial" w:cs="Arial"/>
        </w:rPr>
        <w:t>and</w:t>
      </w:r>
    </w:p>
    <w:p w14:paraId="22B982C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gramStart"/>
      <w:r w:rsidRPr="00130AA9">
        <w:rPr>
          <w:rFonts w:ascii="Arial" w:hAnsi="Arial" w:cs="Arial"/>
        </w:rPr>
        <w:lastRenderedPageBreak/>
        <w:t>the</w:t>
      </w:r>
      <w:r w:rsidRPr="00130AA9">
        <w:rPr>
          <w:rFonts w:ascii="Arial" w:hAnsi="Arial" w:cs="Arial"/>
          <w:spacing w:val="-6"/>
        </w:rPr>
        <w:t xml:space="preserve"> </w:t>
      </w:r>
      <w:r w:rsidRPr="00130AA9">
        <w:rPr>
          <w:rFonts w:ascii="Arial" w:hAnsi="Arial" w:cs="Arial"/>
        </w:rPr>
        <w:t>expulsion</w:t>
      </w:r>
      <w:proofErr w:type="gramEnd"/>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spacing w:val="-1"/>
        </w:rPr>
        <w:t>warranted.</w:t>
      </w:r>
    </w:p>
    <w:p w14:paraId="41DBE3C4" w14:textId="3741C00A"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3"/>
        </w:rPr>
        <w:t xml:space="preserve"> </w:t>
      </w:r>
      <w:r w:rsidRPr="00130AA9">
        <w:rPr>
          <w:rFonts w:ascii="Arial" w:hAnsi="Arial" w:cs="Arial"/>
        </w:rPr>
        <w:t>expels</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suspends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005A46D6">
        <w:rPr>
          <w:rFonts w:ascii="Arial" w:hAnsi="Arial" w:cs="Arial"/>
        </w:rPr>
        <w:t>seven</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2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6"/>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Pr>
          <w:rFonts w:ascii="Arial" w:hAnsi="Arial" w:cs="Arial"/>
        </w:rPr>
        <w:t>:</w:t>
      </w:r>
    </w:p>
    <w:p w14:paraId="2BBDA2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action</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and</w:t>
      </w:r>
    </w:p>
    <w:p w14:paraId="25067F77" w14:textId="7A804A4E"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reasons</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taking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4"/>
        </w:rPr>
        <w:t xml:space="preserve"> </w:t>
      </w:r>
      <w:r w:rsidRPr="00130AA9">
        <w:rPr>
          <w:rFonts w:ascii="Arial" w:hAnsi="Arial" w:cs="Arial"/>
        </w:rPr>
        <w:t>and</w:t>
      </w:r>
    </w:p>
    <w:p w14:paraId="0554C8A2" w14:textId="51DE6EF2"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right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00B91A83">
        <w:rPr>
          <w:rFonts w:ascii="Arial" w:hAnsi="Arial" w:cs="Arial"/>
        </w:rPr>
        <w:t>9</w:t>
      </w:r>
      <w:r w:rsidRPr="00130AA9">
        <w:rPr>
          <w:rFonts w:ascii="Arial" w:hAnsi="Arial" w:cs="Arial"/>
        </w:rPr>
        <w:t>.</w:t>
      </w:r>
    </w:p>
    <w:p w14:paraId="20A19E8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does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take</w:t>
      </w:r>
      <w:r w:rsidRPr="00130AA9">
        <w:rPr>
          <w:rFonts w:ascii="Arial" w:hAnsi="Arial" w:cs="Arial"/>
          <w:spacing w:val="-4"/>
        </w:rPr>
        <w:t xml:space="preserve"> </w:t>
      </w:r>
      <w:r w:rsidRPr="00130AA9">
        <w:rPr>
          <w:rFonts w:ascii="Arial" w:hAnsi="Arial" w:cs="Arial"/>
        </w:rPr>
        <w:t>effect</w:t>
      </w:r>
      <w:r w:rsidRPr="00130AA9">
        <w:rPr>
          <w:rFonts w:ascii="Arial" w:hAnsi="Arial" w:cs="Arial"/>
          <w:spacing w:val="-5"/>
        </w:rPr>
        <w:t xml:space="preserve"> </w:t>
      </w:r>
      <w:r w:rsidRPr="00130AA9">
        <w:rPr>
          <w:rFonts w:ascii="Arial" w:hAnsi="Arial" w:cs="Arial"/>
        </w:rPr>
        <w:t>until</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Pr>
          <w:rFonts w:ascii="Arial" w:hAnsi="Arial" w:cs="Arial"/>
        </w:rPr>
        <w:t>:</w:t>
      </w:r>
    </w:p>
    <w:p w14:paraId="734AA8C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0"/>
        </w:rPr>
        <w:t xml:space="preserve"> </w:t>
      </w:r>
      <w:r w:rsidRPr="00130AA9">
        <w:rPr>
          <w:rFonts w:ascii="Arial" w:hAnsi="Arial" w:cs="Arial"/>
        </w:rPr>
        <w:t>day</w:t>
      </w:r>
      <w:r w:rsidRPr="00130AA9">
        <w:rPr>
          <w:rFonts w:ascii="Arial" w:hAnsi="Arial" w:cs="Arial"/>
          <w:spacing w:val="50"/>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period</w:t>
      </w:r>
      <w:r w:rsidRPr="00130AA9">
        <w:rPr>
          <w:rFonts w:ascii="Arial" w:hAnsi="Arial" w:cs="Arial"/>
          <w:spacing w:val="50"/>
        </w:rPr>
        <w:t xml:space="preserve"> </w:t>
      </w:r>
      <w:r w:rsidRPr="00130AA9">
        <w:rPr>
          <w:rFonts w:ascii="Arial" w:hAnsi="Arial" w:cs="Arial"/>
          <w:spacing w:val="-1"/>
        </w:rPr>
        <w:t>within</w:t>
      </w:r>
      <w:r w:rsidRPr="00130AA9">
        <w:rPr>
          <w:rFonts w:ascii="Arial" w:hAnsi="Arial" w:cs="Arial"/>
          <w:spacing w:val="52"/>
        </w:rPr>
        <w:t xml:space="preserve"> </w:t>
      </w:r>
      <w:r w:rsidRPr="00130AA9">
        <w:rPr>
          <w:rFonts w:ascii="Arial" w:hAnsi="Arial" w:cs="Arial"/>
          <w:spacing w:val="-1"/>
        </w:rPr>
        <w:t>which</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member</w:t>
      </w:r>
      <w:r w:rsidRPr="00130AA9">
        <w:rPr>
          <w:rFonts w:ascii="Arial" w:hAnsi="Arial" w:cs="Arial"/>
          <w:spacing w:val="50"/>
        </w:rPr>
        <w:t xml:space="preserve"> </w:t>
      </w:r>
      <w:r w:rsidRPr="00130AA9">
        <w:rPr>
          <w:rFonts w:ascii="Arial" w:hAnsi="Arial" w:cs="Arial"/>
        </w:rPr>
        <w:t>is</w:t>
      </w:r>
      <w:r w:rsidRPr="00130AA9">
        <w:rPr>
          <w:rFonts w:ascii="Arial" w:hAnsi="Arial" w:cs="Arial"/>
          <w:spacing w:val="50"/>
        </w:rPr>
        <w:t xml:space="preserve"> </w:t>
      </w:r>
      <w:r w:rsidRPr="00130AA9">
        <w:rPr>
          <w:rFonts w:ascii="Arial" w:hAnsi="Arial" w:cs="Arial"/>
        </w:rPr>
        <w:t>entitled</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0"/>
        </w:rPr>
        <w:t xml:space="preserve"> </w:t>
      </w:r>
      <w:r w:rsidRPr="00130AA9">
        <w:rPr>
          <w:rFonts w:ascii="Arial" w:hAnsi="Arial" w:cs="Arial"/>
        </w:rPr>
        <w:t>exercise</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right</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expires,</w:t>
      </w:r>
      <w:r w:rsidRPr="00130AA9">
        <w:rPr>
          <w:rFonts w:ascii="Arial" w:hAnsi="Arial" w:cs="Arial"/>
          <w:spacing w:val="-6"/>
        </w:rPr>
        <w:t xml:space="preserve"> </w:t>
      </w:r>
      <w:r w:rsidRPr="00130AA9">
        <w:rPr>
          <w:rFonts w:ascii="Arial" w:hAnsi="Arial" w:cs="Arial"/>
        </w:rPr>
        <w:t>or</w:t>
      </w:r>
    </w:p>
    <w:p w14:paraId="1239EC6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 member</w:t>
      </w:r>
      <w:r w:rsidRPr="00130AA9">
        <w:rPr>
          <w:rFonts w:ascii="Arial" w:hAnsi="Arial" w:cs="Arial"/>
          <w:spacing w:val="-1"/>
        </w:rPr>
        <w:t xml:space="preserve"> </w:t>
      </w:r>
      <w:r w:rsidRPr="00130AA9">
        <w:rPr>
          <w:rFonts w:ascii="Arial" w:hAnsi="Arial" w:cs="Arial"/>
        </w:rPr>
        <w:t>exercises the member’s</w:t>
      </w:r>
      <w:r w:rsidRPr="00130AA9">
        <w:rPr>
          <w:rFonts w:ascii="Arial" w:hAnsi="Arial" w:cs="Arial"/>
          <w:spacing w:val="-1"/>
        </w:rPr>
        <w:t xml:space="preserve"> </w:t>
      </w:r>
      <w:r w:rsidRPr="00130AA9">
        <w:rPr>
          <w:rFonts w:ascii="Arial" w:hAnsi="Arial" w:cs="Arial"/>
        </w:rPr>
        <w:t>right of</w:t>
      </w:r>
      <w:r w:rsidRPr="00130AA9">
        <w:rPr>
          <w:rFonts w:ascii="Arial" w:hAnsi="Arial" w:cs="Arial"/>
          <w:spacing w:val="-1"/>
        </w:rPr>
        <w:t xml:space="preserve"> </w:t>
      </w:r>
      <w:r w:rsidRPr="00130AA9">
        <w:rPr>
          <w:rFonts w:ascii="Arial" w:hAnsi="Arial" w:cs="Arial"/>
        </w:rPr>
        <w:t xml:space="preserve">appeal </w:t>
      </w:r>
      <w:r w:rsidRPr="00130AA9">
        <w:rPr>
          <w:rFonts w:ascii="Arial" w:hAnsi="Arial" w:cs="Arial"/>
          <w:spacing w:val="-1"/>
        </w:rPr>
        <w:t>within</w:t>
      </w:r>
      <w:r w:rsidRPr="00130AA9">
        <w:rPr>
          <w:rFonts w:ascii="Arial" w:hAnsi="Arial" w:cs="Arial"/>
        </w:rPr>
        <w:t xml:space="preserve"> the period</w:t>
      </w:r>
      <w:r>
        <w:rPr>
          <w:rFonts w:ascii="Arial" w:hAnsi="Arial" w:cs="Arial"/>
        </w:rPr>
        <w:t xml:space="preserve"> -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day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confirms</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resolution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8.</w:t>
      </w:r>
    </w:p>
    <w:p w14:paraId="532F0D0C" w14:textId="7CAD80C0" w:rsidR="0031200D" w:rsidRPr="00355CF3" w:rsidRDefault="0031200D" w:rsidP="00355CF3">
      <w:pPr>
        <w:pStyle w:val="Contents2"/>
        <w:rPr>
          <w:rFonts w:eastAsia="Arial"/>
        </w:rPr>
      </w:pPr>
      <w:bookmarkStart w:id="11" w:name="_Toc112755725"/>
      <w:r w:rsidRPr="00355CF3">
        <w:t>Right</w:t>
      </w:r>
      <w:r w:rsidRPr="00355CF3">
        <w:rPr>
          <w:spacing w:val="-8"/>
        </w:rPr>
        <w:t xml:space="preserve"> </w:t>
      </w:r>
      <w:r w:rsidRPr="00355CF3">
        <w:t>of</w:t>
      </w:r>
      <w:r w:rsidRPr="00355CF3">
        <w:rPr>
          <w:spacing w:val="-8"/>
        </w:rPr>
        <w:t xml:space="preserve"> </w:t>
      </w:r>
      <w:r w:rsidRPr="00355CF3">
        <w:t>appeal</w:t>
      </w:r>
      <w:r w:rsidRPr="00355CF3">
        <w:rPr>
          <w:spacing w:val="-8"/>
        </w:rPr>
        <w:t xml:space="preserve"> </w:t>
      </w:r>
      <w:r w:rsidRPr="00355CF3">
        <w:t>against</w:t>
      </w:r>
      <w:r w:rsidRPr="00355CF3">
        <w:rPr>
          <w:spacing w:val="-7"/>
        </w:rPr>
        <w:t xml:space="preserve"> </w:t>
      </w:r>
      <w:r w:rsidRPr="00355CF3">
        <w:t>disciplinary</w:t>
      </w:r>
      <w:r w:rsidRPr="00355CF3">
        <w:rPr>
          <w:spacing w:val="-9"/>
        </w:rPr>
        <w:t xml:space="preserve"> </w:t>
      </w:r>
      <w:r w:rsidRPr="00355CF3">
        <w:t>action</w:t>
      </w:r>
      <w:bookmarkEnd w:id="11"/>
      <w:r w:rsidR="00DA6E57">
        <w:t xml:space="preserve"> </w:t>
      </w:r>
    </w:p>
    <w:p w14:paraId="4F147933" w14:textId="02136C5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30"/>
        </w:rPr>
        <w:t xml:space="preserve"> </w:t>
      </w:r>
      <w:r w:rsidRPr="00130AA9">
        <w:rPr>
          <w:rFonts w:ascii="Arial" w:hAnsi="Arial" w:cs="Arial"/>
        </w:rPr>
        <w:t>member</w:t>
      </w:r>
      <w:r w:rsidRPr="00130AA9">
        <w:rPr>
          <w:rFonts w:ascii="Arial" w:hAnsi="Arial" w:cs="Arial"/>
          <w:spacing w:val="31"/>
        </w:rPr>
        <w:t xml:space="preserve"> </w:t>
      </w:r>
      <w:r w:rsidRPr="00130AA9">
        <w:rPr>
          <w:rFonts w:ascii="Arial" w:hAnsi="Arial" w:cs="Arial"/>
        </w:rPr>
        <w:t>may</w:t>
      </w:r>
      <w:r w:rsidRPr="00130AA9">
        <w:rPr>
          <w:rFonts w:ascii="Arial" w:hAnsi="Arial" w:cs="Arial"/>
          <w:spacing w:val="31"/>
        </w:rPr>
        <w:t xml:space="preserve"> </w:t>
      </w:r>
      <w:r w:rsidRPr="00130AA9">
        <w:rPr>
          <w:rFonts w:ascii="Arial" w:hAnsi="Arial" w:cs="Arial"/>
        </w:rPr>
        <w:t>appeal</w:t>
      </w:r>
      <w:r w:rsidRPr="00130AA9">
        <w:rPr>
          <w:rFonts w:ascii="Arial" w:hAnsi="Arial" w:cs="Arial"/>
          <w:spacing w:val="31"/>
        </w:rPr>
        <w:t xml:space="preserve"> </w:t>
      </w:r>
      <w:r w:rsidRPr="00130AA9">
        <w:rPr>
          <w:rFonts w:ascii="Arial" w:hAnsi="Arial" w:cs="Arial"/>
        </w:rPr>
        <w:t>against</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resolution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00D91214">
        <w:rPr>
          <w:rFonts w:ascii="Arial" w:hAnsi="Arial" w:cs="Arial"/>
        </w:rPr>
        <w:t>executive committee</w:t>
      </w:r>
      <w:r w:rsidRPr="00130AA9">
        <w:rPr>
          <w:rFonts w:ascii="Arial" w:hAnsi="Arial" w:cs="Arial"/>
          <w:spacing w:val="31"/>
        </w:rPr>
        <w:t xml:space="preserve"> </w:t>
      </w:r>
      <w:r w:rsidRPr="00130AA9">
        <w:rPr>
          <w:rFonts w:ascii="Arial" w:hAnsi="Arial" w:cs="Arial"/>
        </w:rPr>
        <w:t>under</w:t>
      </w:r>
      <w:r w:rsidRPr="00130AA9">
        <w:rPr>
          <w:rFonts w:ascii="Arial" w:hAnsi="Arial" w:cs="Arial"/>
          <w:spacing w:val="31"/>
        </w:rPr>
        <w:t xml:space="preserve"> </w:t>
      </w:r>
      <w:r w:rsidRPr="00130AA9">
        <w:rPr>
          <w:rFonts w:ascii="Arial" w:hAnsi="Arial" w:cs="Arial"/>
        </w:rPr>
        <w:t>clause</w:t>
      </w:r>
      <w:r w:rsidR="005A46D6">
        <w:rPr>
          <w:rFonts w:ascii="Arial" w:hAnsi="Arial" w:cs="Arial"/>
          <w:spacing w:val="31"/>
        </w:rPr>
        <w:t xml:space="preserve"> </w:t>
      </w:r>
      <w:r w:rsidR="00CB2E1E">
        <w:rPr>
          <w:rFonts w:ascii="Arial" w:hAnsi="Arial" w:cs="Arial"/>
          <w:spacing w:val="31"/>
        </w:rPr>
        <w:t>8</w:t>
      </w:r>
      <w:r w:rsidRPr="00130AA9">
        <w:rPr>
          <w:rFonts w:ascii="Arial" w:hAnsi="Arial" w:cs="Arial"/>
          <w:spacing w:val="31"/>
        </w:rPr>
        <w:t xml:space="preserve"> </w:t>
      </w:r>
      <w:r w:rsidRPr="00130AA9">
        <w:rPr>
          <w:rFonts w:ascii="Arial" w:hAnsi="Arial" w:cs="Arial"/>
        </w:rPr>
        <w:t>by lodging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00CB2E1E">
        <w:rPr>
          <w:rFonts w:ascii="Arial" w:hAnsi="Arial" w:cs="Arial"/>
        </w:rPr>
        <w:t>seven</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spacing w:val="-1"/>
        </w:rPr>
        <w:t>served</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resolution.</w:t>
      </w:r>
    </w:p>
    <w:p w14:paraId="5F7A6C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include,</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statement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grounds</w:t>
      </w:r>
      <w:r w:rsidRPr="00130AA9">
        <w:rPr>
          <w:rFonts w:ascii="Arial" w:hAnsi="Arial" w:cs="Arial"/>
          <w:spacing w:val="5"/>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intends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rely</w:t>
      </w:r>
      <w:r w:rsidRPr="00130AA9">
        <w:rPr>
          <w:rFonts w:ascii="Arial" w:hAnsi="Arial" w:cs="Arial"/>
          <w:spacing w:val="-3"/>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purposes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p>
    <w:p w14:paraId="769A7AF9" w14:textId="33A87763"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notify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00D91214">
        <w:rPr>
          <w:rFonts w:ascii="Arial" w:hAnsi="Arial" w:cs="Arial"/>
        </w:rPr>
        <w:t>executive committee</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appeal.</w:t>
      </w:r>
    </w:p>
    <w:p w14:paraId="1F6CA5F5" w14:textId="441BE32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2"/>
        </w:rPr>
        <w:t xml:space="preserve"> </w:t>
      </w:r>
      <w:r w:rsidRPr="00130AA9">
        <w:rPr>
          <w:rFonts w:ascii="Arial" w:hAnsi="Arial" w:cs="Arial"/>
        </w:rPr>
        <w:t>notified</w:t>
      </w:r>
      <w:r w:rsidRPr="00130AA9">
        <w:rPr>
          <w:rFonts w:ascii="Arial" w:hAnsi="Arial" w:cs="Arial"/>
          <w:spacing w:val="-13"/>
        </w:rPr>
        <w:t xml:space="preserve"> </w:t>
      </w:r>
      <w:r w:rsidRPr="00130AA9">
        <w:rPr>
          <w:rFonts w:ascii="Arial" w:hAnsi="Arial" w:cs="Arial"/>
        </w:rPr>
        <w:t>that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has</w:t>
      </w:r>
      <w:r w:rsidRPr="00130AA9">
        <w:rPr>
          <w:rFonts w:ascii="Arial" w:hAnsi="Arial" w:cs="Arial"/>
          <w:spacing w:val="-12"/>
        </w:rPr>
        <w:t xml:space="preserve"> </w:t>
      </w:r>
      <w:r w:rsidRPr="00130AA9">
        <w:rPr>
          <w:rFonts w:ascii="Arial" w:hAnsi="Arial" w:cs="Arial"/>
        </w:rPr>
        <w:t>been</w:t>
      </w:r>
      <w:r w:rsidRPr="00130AA9">
        <w:rPr>
          <w:rFonts w:ascii="Arial" w:hAnsi="Arial" w:cs="Arial"/>
          <w:spacing w:val="-12"/>
        </w:rPr>
        <w:t xml:space="preserve"> </w:t>
      </w:r>
      <w:r w:rsidRPr="00130AA9">
        <w:rPr>
          <w:rFonts w:ascii="Arial" w:hAnsi="Arial" w:cs="Arial"/>
        </w:rPr>
        <w:t>received,</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00D91214">
        <w:rPr>
          <w:rFonts w:ascii="Arial" w:hAnsi="Arial" w:cs="Arial"/>
        </w:rPr>
        <w:t>executive committee</w:t>
      </w:r>
      <w:r w:rsidRPr="00130AA9">
        <w:rPr>
          <w:rFonts w:ascii="Arial" w:hAnsi="Arial" w:cs="Arial"/>
          <w:spacing w:val="-12"/>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0025132E" w:rsidRPr="00E204EF">
        <w:rPr>
          <w:rFonts w:ascii="Arial" w:hAnsi="Arial" w:cs="Arial"/>
          <w:spacing w:val="-12"/>
        </w:rPr>
        <w:t xml:space="preserve">special </w:t>
      </w:r>
      <w:r w:rsidRPr="00130AA9">
        <w:rPr>
          <w:rFonts w:ascii="Arial" w:hAnsi="Arial" w:cs="Arial"/>
        </w:rPr>
        <w:t>general</w:t>
      </w:r>
      <w:r w:rsidRPr="00130AA9">
        <w:rPr>
          <w:rFonts w:ascii="Arial" w:hAnsi="Arial" w:cs="Arial"/>
          <w:spacing w:val="-12"/>
        </w:rPr>
        <w:t xml:space="preserve"> </w:t>
      </w:r>
      <w:r w:rsidRPr="00130AA9">
        <w:rPr>
          <w:rFonts w:ascii="Arial" w:hAnsi="Arial" w:cs="Arial"/>
        </w:rPr>
        <w:t>meeting</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3"/>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28</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rPr>
        <w:t>received.</w:t>
      </w:r>
    </w:p>
    <w:p w14:paraId="26277974" w14:textId="04AA7BAF"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0025132E" w:rsidRPr="00AB2FE3">
        <w:rPr>
          <w:rFonts w:ascii="Arial" w:hAnsi="Arial" w:cs="Arial"/>
          <w:spacing w:val="-7"/>
        </w:rPr>
        <w:t xml:space="preserve">special </w:t>
      </w:r>
      <w:r w:rsidRPr="00AB2FE3">
        <w:rPr>
          <w:rFonts w:ascii="Arial" w:hAnsi="Arial" w:cs="Arial"/>
        </w:rPr>
        <w:t>g</w:t>
      </w:r>
      <w:r w:rsidRPr="00130AA9">
        <w:rPr>
          <w:rFonts w:ascii="Arial" w:hAnsi="Arial" w:cs="Arial"/>
        </w:rPr>
        <w:t>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536B1B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and</w:t>
      </w:r>
    </w:p>
    <w:p w14:paraId="4F0FA3B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given</w:t>
      </w:r>
      <w:r w:rsidRPr="00130AA9">
        <w:rPr>
          <w:rFonts w:ascii="Arial" w:hAnsi="Arial" w:cs="Arial"/>
          <w:spacing w:val="-9"/>
        </w:rPr>
        <w:t xml:space="preserve"> </w:t>
      </w:r>
      <w:r w:rsidRPr="00130AA9">
        <w:rPr>
          <w:rFonts w:ascii="Arial" w:hAnsi="Arial" w:cs="Arial"/>
        </w:rPr>
        <w:t>an</w:t>
      </w:r>
      <w:r w:rsidRPr="00130AA9">
        <w:rPr>
          <w:rFonts w:ascii="Arial" w:hAnsi="Arial" w:cs="Arial"/>
          <w:spacing w:val="-10"/>
        </w:rPr>
        <w:t xml:space="preserve"> </w:t>
      </w:r>
      <w:r w:rsidRPr="00130AA9">
        <w:rPr>
          <w:rFonts w:ascii="Arial" w:hAnsi="Arial" w:cs="Arial"/>
        </w:rPr>
        <w:t>opportunity</w:t>
      </w:r>
      <w:r w:rsidRPr="00130AA9">
        <w:rPr>
          <w:rFonts w:ascii="Arial" w:hAnsi="Arial" w:cs="Arial"/>
          <w:spacing w:val="-10"/>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spacing w:val="-1"/>
        </w:rPr>
        <w:t>state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10"/>
        </w:rPr>
        <w:t xml:space="preserve"> </w:t>
      </w:r>
      <w:r w:rsidRPr="00130AA9">
        <w:rPr>
          <w:rFonts w:ascii="Arial" w:hAnsi="Arial" w:cs="Arial"/>
        </w:rPr>
        <w:t>case</w:t>
      </w:r>
      <w:r w:rsidRPr="00130AA9">
        <w:rPr>
          <w:rFonts w:ascii="Arial" w:hAnsi="Arial" w:cs="Arial"/>
          <w:spacing w:val="-10"/>
        </w:rPr>
        <w:t xml:space="preserve"> </w:t>
      </w:r>
      <w:r w:rsidRPr="00130AA9">
        <w:rPr>
          <w:rFonts w:ascii="Arial" w:hAnsi="Arial" w:cs="Arial"/>
        </w:rPr>
        <w:t>orally</w:t>
      </w:r>
      <w:r w:rsidRPr="00130AA9">
        <w:rPr>
          <w:rFonts w:ascii="Arial" w:hAnsi="Arial" w:cs="Arial"/>
          <w:spacing w:val="-9"/>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6086E1C" w14:textId="000E58E6"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00D91214">
        <w:rPr>
          <w:rFonts w:ascii="Arial" w:hAnsi="Arial" w:cs="Arial"/>
        </w:rPr>
        <w:t>executive committee</w:t>
      </w:r>
      <w:r w:rsidRPr="00130AA9">
        <w:rPr>
          <w:rFonts w:ascii="Arial" w:hAnsi="Arial" w:cs="Arial"/>
          <w:spacing w:val="19"/>
        </w:rPr>
        <w:t xml:space="preserve"> </w:t>
      </w:r>
      <w:r w:rsidRPr="00130AA9">
        <w:rPr>
          <w:rFonts w:ascii="Arial" w:hAnsi="Arial" w:cs="Arial"/>
        </w:rPr>
        <w:t>must</w:t>
      </w:r>
      <w:r w:rsidRPr="00130AA9">
        <w:rPr>
          <w:rFonts w:ascii="Arial" w:hAnsi="Arial" w:cs="Arial"/>
          <w:spacing w:val="18"/>
        </w:rPr>
        <w:t xml:space="preserve"> </w:t>
      </w:r>
      <w:r w:rsidRPr="00130AA9">
        <w:rPr>
          <w:rFonts w:ascii="Arial" w:hAnsi="Arial" w:cs="Arial"/>
        </w:rPr>
        <w:t>be</w:t>
      </w:r>
      <w:r w:rsidRPr="00130AA9">
        <w:rPr>
          <w:rFonts w:ascii="Arial" w:hAnsi="Arial" w:cs="Arial"/>
          <w:spacing w:val="19"/>
        </w:rPr>
        <w:t xml:space="preserve"> </w:t>
      </w:r>
      <w:r w:rsidRPr="00130AA9">
        <w:rPr>
          <w:rFonts w:ascii="Arial" w:hAnsi="Arial" w:cs="Arial"/>
        </w:rPr>
        <w:t>given</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opportunity</w:t>
      </w:r>
      <w:r w:rsidRPr="00130AA9">
        <w:rPr>
          <w:rFonts w:ascii="Arial" w:hAnsi="Arial" w:cs="Arial"/>
          <w:spacing w:val="19"/>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spacing w:val="-1"/>
        </w:rPr>
        <w:t>state</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00D91214">
        <w:rPr>
          <w:rFonts w:ascii="Arial" w:hAnsi="Arial" w:cs="Arial"/>
        </w:rPr>
        <w:t>executive committee</w:t>
      </w:r>
      <w:r w:rsidRPr="00130AA9">
        <w:rPr>
          <w:rFonts w:ascii="Arial" w:hAnsi="Arial" w:cs="Arial"/>
        </w:rPr>
        <w:t>’s</w:t>
      </w:r>
      <w:r w:rsidRPr="00130AA9">
        <w:rPr>
          <w:rFonts w:ascii="Arial" w:hAnsi="Arial" w:cs="Arial"/>
          <w:spacing w:val="18"/>
        </w:rPr>
        <w:t xml:space="preserve"> </w:t>
      </w:r>
      <w:r w:rsidRPr="00130AA9">
        <w:rPr>
          <w:rFonts w:ascii="Arial" w:hAnsi="Arial" w:cs="Arial"/>
        </w:rPr>
        <w:t>case</w:t>
      </w:r>
      <w:r w:rsidRPr="00130AA9">
        <w:rPr>
          <w:rFonts w:ascii="Arial" w:hAnsi="Arial" w:cs="Arial"/>
          <w:spacing w:val="21"/>
          <w:w w:val="99"/>
        </w:rPr>
        <w:t xml:space="preserve"> </w:t>
      </w:r>
      <w:r w:rsidRPr="00130AA9">
        <w:rPr>
          <w:rFonts w:ascii="Arial" w:hAnsi="Arial" w:cs="Arial"/>
        </w:rPr>
        <w:t>orally</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C74FEB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gramStart"/>
      <w:r w:rsidRPr="00130AA9">
        <w:rPr>
          <w:rFonts w:ascii="Arial" w:hAnsi="Arial" w:cs="Arial"/>
        </w:rPr>
        <w:t>the</w:t>
      </w:r>
      <w:proofErr w:type="gramEnd"/>
      <w:r w:rsidRPr="00130AA9">
        <w:rPr>
          <w:rFonts w:ascii="Arial" w:hAnsi="Arial" w:cs="Arial"/>
          <w:spacing w:val="-10"/>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vote</w:t>
      </w:r>
      <w:r w:rsidRPr="00130AA9">
        <w:rPr>
          <w:rFonts w:ascii="Arial" w:hAnsi="Arial" w:cs="Arial"/>
          <w:spacing w:val="-10"/>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spacing w:val="-1"/>
        </w:rPr>
        <w:t>secret</w:t>
      </w:r>
      <w:r w:rsidRPr="00130AA9">
        <w:rPr>
          <w:rFonts w:ascii="Arial" w:hAnsi="Arial" w:cs="Arial"/>
          <w:spacing w:val="-8"/>
        </w:rPr>
        <w:t xml:space="preserve"> </w:t>
      </w:r>
      <w:r w:rsidRPr="00130AA9">
        <w:rPr>
          <w:rFonts w:ascii="Arial" w:hAnsi="Arial" w:cs="Arial"/>
        </w:rPr>
        <w:t>ballot</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question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spacing w:val="-1"/>
        </w:rPr>
        <w:t>whether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resolution</w:t>
      </w:r>
      <w:r w:rsidRPr="00130AA9">
        <w:rPr>
          <w:rFonts w:ascii="Arial" w:hAnsi="Arial" w:cs="Arial"/>
          <w:spacing w:val="-7"/>
        </w:rPr>
        <w:t xml:space="preserve"> </w:t>
      </w:r>
      <w:r w:rsidRPr="00130AA9">
        <w:rPr>
          <w:rFonts w:ascii="Arial" w:hAnsi="Arial" w:cs="Arial"/>
          <w:spacing w:val="-1"/>
        </w:rPr>
        <w:t>should</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confirmed</w:t>
      </w:r>
      <w:r w:rsidRPr="00130AA9">
        <w:rPr>
          <w:rFonts w:ascii="Arial" w:hAnsi="Arial" w:cs="Arial"/>
          <w:spacing w:val="-7"/>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revoked.</w:t>
      </w:r>
    </w:p>
    <w:p w14:paraId="1F5C84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simple</w:t>
      </w:r>
      <w:r w:rsidRPr="00130AA9">
        <w:rPr>
          <w:rFonts w:ascii="Arial" w:hAnsi="Arial" w:cs="Arial"/>
          <w:spacing w:val="-4"/>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members.</w:t>
      </w:r>
    </w:p>
    <w:p w14:paraId="3B52250A" w14:textId="7A7306C4" w:rsidR="0031200D" w:rsidRPr="00355CF3" w:rsidRDefault="0031200D" w:rsidP="00355CF3">
      <w:pPr>
        <w:pStyle w:val="Contents2"/>
        <w:rPr>
          <w:rFonts w:eastAsia="Arial"/>
        </w:rPr>
      </w:pPr>
      <w:bookmarkStart w:id="12" w:name="_Toc112755726"/>
      <w:r w:rsidRPr="00355CF3">
        <w:rPr>
          <w:spacing w:val="-1"/>
        </w:rPr>
        <w:t>Resolution</w:t>
      </w:r>
      <w:r w:rsidRPr="00355CF3">
        <w:rPr>
          <w:spacing w:val="-10"/>
        </w:rPr>
        <w:t xml:space="preserve"> </w:t>
      </w:r>
      <w:r w:rsidRPr="00355CF3">
        <w:t>of</w:t>
      </w:r>
      <w:r w:rsidRPr="00355CF3">
        <w:rPr>
          <w:spacing w:val="-10"/>
        </w:rPr>
        <w:t xml:space="preserve"> </w:t>
      </w:r>
      <w:r w:rsidRPr="00355CF3">
        <w:t>internal</w:t>
      </w:r>
      <w:r w:rsidRPr="00355CF3">
        <w:rPr>
          <w:spacing w:val="-10"/>
        </w:rPr>
        <w:t xml:space="preserve"> </w:t>
      </w:r>
      <w:r w:rsidRPr="00355CF3">
        <w:t>disputes</w:t>
      </w:r>
      <w:bookmarkEnd w:id="12"/>
      <w:r w:rsidR="00F5477C">
        <w:t xml:space="preserve"> </w:t>
      </w:r>
    </w:p>
    <w:p w14:paraId="5963D4BC"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szCs w:val="22"/>
        </w:rPr>
        <w:t>The</w:t>
      </w:r>
      <w:r w:rsidRPr="00130AA9">
        <w:rPr>
          <w:rFonts w:ascii="Arial" w:hAnsi="Arial" w:cs="Arial"/>
          <w:spacing w:val="5"/>
          <w:sz w:val="22"/>
          <w:szCs w:val="22"/>
        </w:rPr>
        <w:t xml:space="preserve"> </w:t>
      </w:r>
      <w:r w:rsidRPr="00130AA9">
        <w:rPr>
          <w:rFonts w:ascii="Arial" w:hAnsi="Arial" w:cs="Arial"/>
          <w:sz w:val="22"/>
          <w:szCs w:val="22"/>
        </w:rPr>
        <w:t>following</w:t>
      </w:r>
      <w:r w:rsidRPr="00130AA9">
        <w:rPr>
          <w:rFonts w:ascii="Arial" w:hAnsi="Arial" w:cs="Arial"/>
          <w:spacing w:val="5"/>
          <w:sz w:val="22"/>
          <w:szCs w:val="22"/>
        </w:rPr>
        <w:t xml:space="preserve"> </w:t>
      </w:r>
      <w:r w:rsidRPr="00130AA9">
        <w:rPr>
          <w:rFonts w:ascii="Arial" w:hAnsi="Arial" w:cs="Arial"/>
          <w:sz w:val="22"/>
          <w:szCs w:val="22"/>
        </w:rPr>
        <w:t>disputes</w:t>
      </w:r>
      <w:r w:rsidRPr="00130AA9">
        <w:rPr>
          <w:rFonts w:ascii="Arial" w:hAnsi="Arial" w:cs="Arial"/>
          <w:spacing w:val="5"/>
          <w:sz w:val="22"/>
          <w:szCs w:val="22"/>
        </w:rPr>
        <w:t xml:space="preserve"> </w:t>
      </w:r>
      <w:r w:rsidRPr="00130AA9">
        <w:rPr>
          <w:rFonts w:ascii="Arial" w:hAnsi="Arial" w:cs="Arial"/>
          <w:sz w:val="22"/>
          <w:szCs w:val="22"/>
        </w:rPr>
        <w:t>must</w:t>
      </w:r>
      <w:r w:rsidRPr="00130AA9">
        <w:rPr>
          <w:rFonts w:ascii="Arial" w:hAnsi="Arial" w:cs="Arial"/>
          <w:spacing w:val="5"/>
          <w:sz w:val="22"/>
          <w:szCs w:val="22"/>
        </w:rPr>
        <w:t xml:space="preserve"> </w:t>
      </w:r>
      <w:r w:rsidRPr="00130AA9">
        <w:rPr>
          <w:rFonts w:ascii="Arial" w:hAnsi="Arial" w:cs="Arial"/>
          <w:sz w:val="22"/>
          <w:szCs w:val="22"/>
        </w:rPr>
        <w:t>be</w:t>
      </w:r>
      <w:r w:rsidRPr="00130AA9">
        <w:rPr>
          <w:rFonts w:ascii="Arial" w:hAnsi="Arial" w:cs="Arial"/>
          <w:spacing w:val="5"/>
          <w:sz w:val="22"/>
          <w:szCs w:val="22"/>
        </w:rPr>
        <w:t xml:space="preserve"> </w:t>
      </w:r>
      <w:r w:rsidRPr="00130AA9">
        <w:rPr>
          <w:rFonts w:ascii="Arial" w:hAnsi="Arial" w:cs="Arial"/>
          <w:sz w:val="22"/>
          <w:szCs w:val="22"/>
        </w:rPr>
        <w:t>referred</w:t>
      </w:r>
      <w:r w:rsidRPr="00130AA9">
        <w:rPr>
          <w:rFonts w:ascii="Arial" w:hAnsi="Arial" w:cs="Arial"/>
          <w:spacing w:val="5"/>
          <w:sz w:val="22"/>
          <w:szCs w:val="22"/>
        </w:rPr>
        <w:t xml:space="preserve"> </w:t>
      </w:r>
      <w:r w:rsidRPr="00130AA9">
        <w:rPr>
          <w:rFonts w:ascii="Arial" w:hAnsi="Arial" w:cs="Arial"/>
          <w:sz w:val="22"/>
          <w:szCs w:val="22"/>
        </w:rPr>
        <w:t>to</w:t>
      </w:r>
      <w:r w:rsidRPr="00130AA9">
        <w:rPr>
          <w:rFonts w:ascii="Arial" w:hAnsi="Arial" w:cs="Arial"/>
          <w:spacing w:val="5"/>
          <w:sz w:val="22"/>
          <w:szCs w:val="22"/>
        </w:rPr>
        <w:t xml:space="preserve"> </w:t>
      </w:r>
      <w:r w:rsidRPr="00130AA9">
        <w:rPr>
          <w:rFonts w:ascii="Arial" w:hAnsi="Arial" w:cs="Arial"/>
          <w:sz w:val="22"/>
          <w:szCs w:val="22"/>
        </w:rPr>
        <w:t>a</w:t>
      </w:r>
      <w:r w:rsidRPr="00130AA9">
        <w:rPr>
          <w:rFonts w:ascii="Arial" w:hAnsi="Arial" w:cs="Arial"/>
          <w:spacing w:val="5"/>
          <w:sz w:val="22"/>
          <w:szCs w:val="22"/>
        </w:rPr>
        <w:t xml:space="preserve"> </w:t>
      </w:r>
      <w:r w:rsidRPr="00130AA9">
        <w:rPr>
          <w:rFonts w:ascii="Arial" w:hAnsi="Arial" w:cs="Arial"/>
          <w:sz w:val="22"/>
          <w:szCs w:val="22"/>
        </w:rPr>
        <w:t>Community</w:t>
      </w:r>
      <w:r w:rsidRPr="00130AA9">
        <w:rPr>
          <w:rFonts w:ascii="Arial" w:hAnsi="Arial" w:cs="Arial"/>
          <w:spacing w:val="5"/>
          <w:sz w:val="22"/>
          <w:szCs w:val="22"/>
        </w:rPr>
        <w:t xml:space="preserve"> </w:t>
      </w:r>
      <w:r w:rsidRPr="00130AA9">
        <w:rPr>
          <w:rFonts w:ascii="Arial" w:hAnsi="Arial" w:cs="Arial"/>
          <w:spacing w:val="-1"/>
          <w:sz w:val="22"/>
          <w:szCs w:val="22"/>
        </w:rPr>
        <w:t>Justice</w:t>
      </w:r>
      <w:r w:rsidRPr="00130AA9">
        <w:rPr>
          <w:rFonts w:ascii="Arial" w:hAnsi="Arial" w:cs="Arial"/>
          <w:spacing w:val="5"/>
          <w:sz w:val="22"/>
          <w:szCs w:val="22"/>
        </w:rPr>
        <w:t xml:space="preserve"> </w:t>
      </w:r>
      <w:r w:rsidRPr="00130AA9">
        <w:rPr>
          <w:rFonts w:ascii="Arial" w:hAnsi="Arial" w:cs="Arial"/>
          <w:sz w:val="22"/>
          <w:szCs w:val="22"/>
        </w:rPr>
        <w:t>Centre</w:t>
      </w:r>
      <w:r w:rsidRPr="00130AA9">
        <w:rPr>
          <w:rFonts w:ascii="Arial" w:hAnsi="Arial" w:cs="Arial"/>
          <w:spacing w:val="5"/>
          <w:sz w:val="22"/>
          <w:szCs w:val="22"/>
        </w:rPr>
        <w:t xml:space="preserve"> </w:t>
      </w:r>
      <w:r w:rsidRPr="00130AA9">
        <w:rPr>
          <w:rFonts w:ascii="Arial" w:hAnsi="Arial" w:cs="Arial"/>
          <w:spacing w:val="-1"/>
          <w:sz w:val="22"/>
          <w:szCs w:val="22"/>
        </w:rPr>
        <w:t>within</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23"/>
          <w:w w:val="99"/>
          <w:sz w:val="22"/>
          <w:szCs w:val="22"/>
        </w:rPr>
        <w:t xml:space="preserve"> </w:t>
      </w:r>
      <w:r w:rsidRPr="00130AA9">
        <w:rPr>
          <w:rFonts w:ascii="Arial" w:hAnsi="Arial" w:cs="Arial"/>
          <w:sz w:val="22"/>
          <w:szCs w:val="22"/>
        </w:rPr>
        <w:t>meaning</w:t>
      </w:r>
      <w:r w:rsidRPr="00130AA9">
        <w:rPr>
          <w:rFonts w:ascii="Arial" w:hAnsi="Arial" w:cs="Arial"/>
          <w:spacing w:val="-7"/>
          <w:sz w:val="22"/>
          <w:szCs w:val="22"/>
        </w:rPr>
        <w:t xml:space="preserve"> </w:t>
      </w:r>
      <w:r w:rsidRPr="00130AA9">
        <w:rPr>
          <w:rFonts w:ascii="Arial" w:hAnsi="Arial" w:cs="Arial"/>
          <w:sz w:val="22"/>
          <w:szCs w:val="22"/>
        </w:rPr>
        <w:t>of</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6"/>
          <w:sz w:val="22"/>
          <w:szCs w:val="22"/>
        </w:rPr>
        <w:t xml:space="preserve"> </w:t>
      </w:r>
      <w:r w:rsidRPr="00130AA9">
        <w:rPr>
          <w:rFonts w:ascii="Arial" w:hAnsi="Arial" w:cs="Arial"/>
          <w:i/>
          <w:sz w:val="22"/>
          <w:szCs w:val="22"/>
        </w:rPr>
        <w:t>Community</w:t>
      </w:r>
      <w:r w:rsidRPr="00130AA9">
        <w:rPr>
          <w:rFonts w:ascii="Arial" w:hAnsi="Arial" w:cs="Arial"/>
          <w:i/>
          <w:spacing w:val="-6"/>
          <w:sz w:val="22"/>
          <w:szCs w:val="22"/>
        </w:rPr>
        <w:t xml:space="preserve"> </w:t>
      </w:r>
      <w:r w:rsidRPr="00130AA9">
        <w:rPr>
          <w:rFonts w:ascii="Arial" w:hAnsi="Arial" w:cs="Arial"/>
          <w:i/>
          <w:sz w:val="22"/>
          <w:szCs w:val="22"/>
        </w:rPr>
        <w:t>Justice</w:t>
      </w:r>
      <w:r w:rsidRPr="00130AA9">
        <w:rPr>
          <w:rFonts w:ascii="Arial" w:hAnsi="Arial" w:cs="Arial"/>
          <w:i/>
          <w:spacing w:val="-6"/>
          <w:sz w:val="22"/>
          <w:szCs w:val="22"/>
        </w:rPr>
        <w:t xml:space="preserve"> </w:t>
      </w:r>
      <w:r w:rsidRPr="00130AA9">
        <w:rPr>
          <w:rFonts w:ascii="Arial" w:hAnsi="Arial" w:cs="Arial"/>
          <w:i/>
          <w:sz w:val="22"/>
          <w:szCs w:val="22"/>
        </w:rPr>
        <w:t>Centres</w:t>
      </w:r>
      <w:r w:rsidRPr="00130AA9">
        <w:rPr>
          <w:rFonts w:ascii="Arial" w:hAnsi="Arial" w:cs="Arial"/>
          <w:i/>
          <w:spacing w:val="-5"/>
          <w:sz w:val="22"/>
          <w:szCs w:val="22"/>
        </w:rPr>
        <w:t xml:space="preserve"> </w:t>
      </w:r>
      <w:r w:rsidRPr="00130AA9">
        <w:rPr>
          <w:rFonts w:ascii="Arial" w:hAnsi="Arial" w:cs="Arial"/>
          <w:i/>
          <w:sz w:val="22"/>
          <w:szCs w:val="22"/>
        </w:rPr>
        <w:t>Act</w:t>
      </w:r>
      <w:r w:rsidRPr="00130AA9">
        <w:rPr>
          <w:rFonts w:ascii="Arial" w:hAnsi="Arial" w:cs="Arial"/>
          <w:i/>
          <w:spacing w:val="-6"/>
          <w:sz w:val="22"/>
          <w:szCs w:val="22"/>
        </w:rPr>
        <w:t xml:space="preserve"> </w:t>
      </w:r>
      <w:r w:rsidRPr="00130AA9">
        <w:rPr>
          <w:rFonts w:ascii="Arial" w:hAnsi="Arial" w:cs="Arial"/>
          <w:i/>
          <w:sz w:val="22"/>
          <w:szCs w:val="22"/>
        </w:rPr>
        <w:t>1983</w:t>
      </w:r>
      <w:r w:rsidRPr="00130AA9">
        <w:rPr>
          <w:rFonts w:ascii="Arial" w:hAnsi="Arial" w:cs="Arial"/>
          <w:i/>
          <w:spacing w:val="-6"/>
          <w:sz w:val="22"/>
          <w:szCs w:val="22"/>
        </w:rPr>
        <w:t xml:space="preserve"> </w:t>
      </w:r>
      <w:r w:rsidRPr="00130AA9">
        <w:rPr>
          <w:rFonts w:ascii="Arial" w:hAnsi="Arial" w:cs="Arial"/>
          <w:sz w:val="22"/>
          <w:szCs w:val="22"/>
        </w:rPr>
        <w:t>for</w:t>
      </w:r>
      <w:r w:rsidRPr="00130AA9">
        <w:rPr>
          <w:rFonts w:ascii="Arial" w:hAnsi="Arial" w:cs="Arial"/>
          <w:spacing w:val="-6"/>
          <w:sz w:val="22"/>
          <w:szCs w:val="22"/>
        </w:rPr>
        <w:t xml:space="preserve"> </w:t>
      </w:r>
      <w:r w:rsidRPr="00130AA9">
        <w:rPr>
          <w:rFonts w:ascii="Arial" w:hAnsi="Arial" w:cs="Arial"/>
          <w:sz w:val="22"/>
          <w:szCs w:val="22"/>
        </w:rPr>
        <w:t>mediation</w:t>
      </w:r>
      <w:r>
        <w:rPr>
          <w:rFonts w:ascii="Arial" w:hAnsi="Arial" w:cs="Arial"/>
        </w:rPr>
        <w:t>:</w:t>
      </w:r>
    </w:p>
    <w:p w14:paraId="65E523E9" w14:textId="5DB40FE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dispute</w:t>
      </w:r>
      <w:r w:rsidRPr="00130AA9">
        <w:rPr>
          <w:rFonts w:ascii="Arial" w:hAnsi="Arial" w:cs="Arial"/>
          <w:spacing w:val="-17"/>
        </w:rPr>
        <w:t xml:space="preserve"> </w:t>
      </w:r>
      <w:r w:rsidRPr="00130AA9">
        <w:rPr>
          <w:rFonts w:ascii="Arial" w:hAnsi="Arial" w:cs="Arial"/>
        </w:rPr>
        <w:t>between</w:t>
      </w:r>
      <w:r w:rsidRPr="00130AA9">
        <w:rPr>
          <w:rFonts w:ascii="Arial" w:hAnsi="Arial" w:cs="Arial"/>
          <w:spacing w:val="-17"/>
        </w:rPr>
        <w:t xml:space="preserve"> </w:t>
      </w:r>
      <w:r w:rsidR="008D2718">
        <w:rPr>
          <w:rFonts w:ascii="Arial" w:hAnsi="Arial" w:cs="Arial"/>
        </w:rPr>
        <w:t>two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more</w:t>
      </w:r>
      <w:r w:rsidRPr="00130AA9">
        <w:rPr>
          <w:rFonts w:ascii="Arial" w:hAnsi="Arial" w:cs="Arial"/>
          <w:spacing w:val="-18"/>
        </w:rPr>
        <w:t xml:space="preserve"> </w:t>
      </w:r>
      <w:r w:rsidRPr="00130AA9">
        <w:rPr>
          <w:rFonts w:ascii="Arial" w:hAnsi="Arial" w:cs="Arial"/>
        </w:rPr>
        <w:t>members</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but</w:t>
      </w:r>
      <w:r w:rsidRPr="00130AA9">
        <w:rPr>
          <w:rFonts w:ascii="Arial" w:hAnsi="Arial" w:cs="Arial"/>
          <w:spacing w:val="-17"/>
        </w:rPr>
        <w:t xml:space="preserve"> </w:t>
      </w:r>
      <w:r w:rsidRPr="00130AA9">
        <w:rPr>
          <w:rFonts w:ascii="Arial" w:hAnsi="Arial" w:cs="Arial"/>
        </w:rPr>
        <w:t>only</w:t>
      </w:r>
      <w:r w:rsidRPr="00130AA9">
        <w:rPr>
          <w:rFonts w:ascii="Arial" w:hAnsi="Arial" w:cs="Arial"/>
          <w:spacing w:val="-18"/>
        </w:rPr>
        <w:t xml:space="preserve"> </w:t>
      </w:r>
      <w:r w:rsidRPr="00130AA9">
        <w:rPr>
          <w:rFonts w:ascii="Arial" w:hAnsi="Arial" w:cs="Arial"/>
        </w:rPr>
        <w:t>if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dispute</w:t>
      </w:r>
      <w:r w:rsidRPr="00130AA9">
        <w:rPr>
          <w:rFonts w:ascii="Arial" w:hAnsi="Arial" w:cs="Arial"/>
          <w:w w:val="99"/>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their</w:t>
      </w:r>
      <w:r w:rsidRPr="00130AA9">
        <w:rPr>
          <w:rFonts w:ascii="Arial" w:hAnsi="Arial" w:cs="Arial"/>
          <w:spacing w:val="-6"/>
        </w:rPr>
        <w:t xml:space="preserve"> </w:t>
      </w:r>
      <w:r w:rsidRPr="00130AA9">
        <w:rPr>
          <w:rFonts w:ascii="Arial" w:hAnsi="Arial" w:cs="Arial"/>
        </w:rPr>
        <w:t>capacity</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or</w:t>
      </w:r>
    </w:p>
    <w:p w14:paraId="229F85E7" w14:textId="4D200CBE"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dispute</w:t>
      </w:r>
      <w:r w:rsidRPr="00130AA9">
        <w:rPr>
          <w:rFonts w:ascii="Arial" w:hAnsi="Arial" w:cs="Arial"/>
          <w:spacing w:val="-5"/>
        </w:rPr>
        <w:t xml:space="preserve"> </w:t>
      </w:r>
      <w:r w:rsidRPr="00130AA9">
        <w:rPr>
          <w:rFonts w:ascii="Arial" w:hAnsi="Arial" w:cs="Arial"/>
        </w:rPr>
        <w:t>between</w:t>
      </w:r>
      <w:r w:rsidRPr="00130AA9">
        <w:rPr>
          <w:rFonts w:ascii="Arial" w:hAnsi="Arial" w:cs="Arial"/>
          <w:spacing w:val="-5"/>
        </w:rPr>
        <w:t xml:space="preserve"> </w:t>
      </w:r>
      <w:r w:rsidR="008D2718">
        <w:rPr>
          <w:rFonts w:ascii="Arial" w:hAnsi="Arial" w:cs="Arial"/>
        </w:rPr>
        <w:t xml:space="preserve">one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CE0A3B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dispute</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resolved</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mediation</w:t>
      </w:r>
      <w:r w:rsidRPr="00130AA9">
        <w:rPr>
          <w:rFonts w:ascii="Arial" w:hAnsi="Arial" w:cs="Arial"/>
          <w:spacing w:val="2"/>
        </w:rPr>
        <w:t xml:space="preserve"> </w:t>
      </w:r>
      <w:r w:rsidRPr="00130AA9">
        <w:rPr>
          <w:rFonts w:ascii="Arial" w:hAnsi="Arial" w:cs="Arial"/>
          <w:spacing w:val="-1"/>
        </w:rPr>
        <w:t>within</w:t>
      </w:r>
      <w:r w:rsidRPr="00130AA9">
        <w:rPr>
          <w:rFonts w:ascii="Arial" w:hAnsi="Arial" w:cs="Arial"/>
          <w:spacing w:val="2"/>
        </w:rPr>
        <w:t xml:space="preserve"> </w:t>
      </w:r>
      <w:r w:rsidRPr="00130AA9">
        <w:rPr>
          <w:rFonts w:ascii="Arial" w:hAnsi="Arial" w:cs="Arial"/>
        </w:rPr>
        <w:t>3</w:t>
      </w:r>
      <w:r w:rsidRPr="00130AA9">
        <w:rPr>
          <w:rFonts w:ascii="Arial" w:hAnsi="Arial" w:cs="Arial"/>
          <w:spacing w:val="3"/>
        </w:rPr>
        <w:t xml:space="preserve"> </w:t>
      </w:r>
      <w:r w:rsidRPr="00130AA9">
        <w:rPr>
          <w:rFonts w:ascii="Arial" w:hAnsi="Arial" w:cs="Arial"/>
        </w:rPr>
        <w:t>months</w:t>
      </w:r>
      <w:r w:rsidRPr="00130AA9">
        <w:rPr>
          <w:rFonts w:ascii="Arial" w:hAnsi="Arial" w:cs="Arial"/>
          <w:spacing w:val="1"/>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being</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Community</w:t>
      </w:r>
      <w:r w:rsidRPr="00130AA9">
        <w:rPr>
          <w:rFonts w:ascii="Arial" w:hAnsi="Arial" w:cs="Arial"/>
          <w:spacing w:val="-7"/>
        </w:rPr>
        <w:t xml:space="preserve"> </w:t>
      </w:r>
      <w:r w:rsidRPr="00130AA9">
        <w:rPr>
          <w:rFonts w:ascii="Arial" w:hAnsi="Arial" w:cs="Arial"/>
          <w:spacing w:val="-1"/>
        </w:rPr>
        <w:t>Justice</w:t>
      </w:r>
      <w:r w:rsidRPr="00130AA9">
        <w:rPr>
          <w:rFonts w:ascii="Arial" w:hAnsi="Arial" w:cs="Arial"/>
          <w:spacing w:val="-6"/>
        </w:rPr>
        <w:t xml:space="preserve"> </w:t>
      </w:r>
      <w:r w:rsidRPr="00130AA9">
        <w:rPr>
          <w:rFonts w:ascii="Arial" w:hAnsi="Arial" w:cs="Arial"/>
        </w:rPr>
        <w:t>Centre,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dispute</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arbitration.</w:t>
      </w:r>
    </w:p>
    <w:p w14:paraId="30F68C09"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Commercial</w:t>
      </w:r>
      <w:r w:rsidRPr="00130AA9">
        <w:rPr>
          <w:rFonts w:ascii="Arial" w:hAnsi="Arial" w:cs="Arial"/>
          <w:i/>
          <w:spacing w:val="-6"/>
          <w:sz w:val="22"/>
        </w:rPr>
        <w:t xml:space="preserve"> </w:t>
      </w:r>
      <w:r w:rsidRPr="00130AA9">
        <w:rPr>
          <w:rFonts w:ascii="Arial" w:hAnsi="Arial" w:cs="Arial"/>
          <w:i/>
          <w:sz w:val="22"/>
        </w:rPr>
        <w:t>Arbitration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z w:val="22"/>
        </w:rPr>
        <w:t>2010</w:t>
      </w:r>
      <w:r w:rsidRPr="00130AA9">
        <w:rPr>
          <w:rFonts w:ascii="Arial" w:hAnsi="Arial" w:cs="Arial"/>
          <w:i/>
          <w:spacing w:val="-6"/>
          <w:sz w:val="22"/>
        </w:rPr>
        <w:t xml:space="preserve"> </w:t>
      </w:r>
      <w:r w:rsidRPr="00130AA9">
        <w:rPr>
          <w:rFonts w:ascii="Arial" w:hAnsi="Arial" w:cs="Arial"/>
          <w:sz w:val="22"/>
        </w:rPr>
        <w:t>applies</w:t>
      </w:r>
      <w:r w:rsidRPr="00130AA9">
        <w:rPr>
          <w:rFonts w:ascii="Arial" w:hAnsi="Arial" w:cs="Arial"/>
          <w:spacing w:val="-7"/>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dispute</w:t>
      </w:r>
      <w:r w:rsidRPr="00130AA9">
        <w:rPr>
          <w:rFonts w:ascii="Arial" w:hAnsi="Arial" w:cs="Arial"/>
          <w:spacing w:val="-5"/>
          <w:sz w:val="22"/>
        </w:rPr>
        <w:t xml:space="preserve"> </w:t>
      </w:r>
      <w:r w:rsidRPr="00130AA9">
        <w:rPr>
          <w:rFonts w:ascii="Arial" w:hAnsi="Arial" w:cs="Arial"/>
          <w:sz w:val="22"/>
        </w:rPr>
        <w:t>referred</w:t>
      </w:r>
      <w:r w:rsidRPr="00130AA9">
        <w:rPr>
          <w:rFonts w:ascii="Arial" w:hAnsi="Arial" w:cs="Arial"/>
          <w:spacing w:val="-6"/>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arbitration.</w:t>
      </w:r>
    </w:p>
    <w:p w14:paraId="760BF338" w14:textId="77777777" w:rsidR="0031200D" w:rsidRPr="00355CF3" w:rsidRDefault="0031200D" w:rsidP="00355CF3">
      <w:pPr>
        <w:pStyle w:val="Contents2"/>
        <w:rPr>
          <w:rFonts w:eastAsia="Arial"/>
        </w:rPr>
      </w:pPr>
      <w:bookmarkStart w:id="13" w:name="_Toc112755727"/>
      <w:r w:rsidRPr="00355CF3">
        <w:lastRenderedPageBreak/>
        <w:t>Membership</w:t>
      </w:r>
      <w:r w:rsidRPr="00355CF3">
        <w:rPr>
          <w:spacing w:val="-2"/>
        </w:rPr>
        <w:t xml:space="preserve"> </w:t>
      </w:r>
      <w:r w:rsidRPr="00355CF3">
        <w:rPr>
          <w:spacing w:val="-1"/>
        </w:rPr>
        <w:t xml:space="preserve">entitlements </w:t>
      </w:r>
      <w:r w:rsidRPr="00355CF3">
        <w:t>not</w:t>
      </w:r>
      <w:r w:rsidRPr="00355CF3">
        <w:rPr>
          <w:spacing w:val="-2"/>
        </w:rPr>
        <w:t xml:space="preserve"> </w:t>
      </w:r>
      <w:r w:rsidRPr="00355CF3">
        <w:t>transferable</w:t>
      </w:r>
      <w:bookmarkEnd w:id="13"/>
    </w:p>
    <w:p w14:paraId="437EAAF2" w14:textId="77777777" w:rsidR="0031200D" w:rsidRPr="00130AA9" w:rsidRDefault="0031200D" w:rsidP="004B6901">
      <w:pPr>
        <w:pStyle w:val="BodyText"/>
        <w:spacing w:before="120" w:after="120"/>
        <w:ind w:left="426" w:firstLine="0"/>
        <w:rPr>
          <w:rFonts w:ascii="Arial" w:hAnsi="Arial" w:cs="Arial"/>
        </w:rPr>
      </w:pPr>
      <w:r w:rsidRPr="00130AA9">
        <w:rPr>
          <w:rFonts w:ascii="Arial" w:hAnsi="Arial" w:cs="Arial"/>
        </w:rPr>
        <w:t xml:space="preserve">A right, </w:t>
      </w:r>
      <w:proofErr w:type="gramStart"/>
      <w:r w:rsidRPr="00130AA9">
        <w:rPr>
          <w:rFonts w:ascii="Arial" w:hAnsi="Arial" w:cs="Arial"/>
        </w:rPr>
        <w:t>privilege</w:t>
      </w:r>
      <w:proofErr w:type="gramEnd"/>
      <w:r w:rsidRPr="00130AA9">
        <w:rPr>
          <w:rFonts w:ascii="Arial" w:hAnsi="Arial" w:cs="Arial"/>
        </w:rPr>
        <w:t xml:space="preserve"> or obligation that a person has because</w:t>
      </w:r>
      <w:r w:rsidRPr="00130AA9">
        <w:rPr>
          <w:rFonts w:ascii="Arial" w:hAnsi="Arial" w:cs="Arial"/>
          <w:spacing w:val="-1"/>
        </w:rPr>
        <w:t xml:space="preserve"> </w:t>
      </w:r>
      <w:r w:rsidRPr="00130AA9">
        <w:rPr>
          <w:rFonts w:ascii="Arial" w:hAnsi="Arial" w:cs="Arial"/>
        </w:rPr>
        <w:t>the person is a member of the</w:t>
      </w:r>
      <w:r w:rsidRPr="00130AA9">
        <w:rPr>
          <w:rFonts w:ascii="Arial" w:hAnsi="Arial" w:cs="Arial"/>
          <w:spacing w:val="-16"/>
        </w:rPr>
        <w:t xml:space="preserve"> </w:t>
      </w:r>
      <w:r w:rsidRPr="00130AA9">
        <w:rPr>
          <w:rFonts w:ascii="Arial" w:hAnsi="Arial" w:cs="Arial"/>
        </w:rPr>
        <w:t>association</w:t>
      </w:r>
      <w:r>
        <w:rPr>
          <w:rFonts w:ascii="Arial" w:hAnsi="Arial" w:cs="Arial"/>
        </w:rPr>
        <w:t>:</w:t>
      </w:r>
    </w:p>
    <w:p w14:paraId="6D70ECA3" w14:textId="77777777" w:rsidR="0031200D" w:rsidRPr="00130AA9" w:rsidRDefault="0031200D" w:rsidP="004B6901">
      <w:pPr>
        <w:pStyle w:val="BodyText"/>
        <w:numPr>
          <w:ilvl w:val="0"/>
          <w:numId w:val="25"/>
        </w:numPr>
        <w:tabs>
          <w:tab w:val="left" w:pos="1560"/>
        </w:tabs>
        <w:spacing w:before="120" w:after="120"/>
        <w:ind w:left="1560" w:hanging="567"/>
        <w:rPr>
          <w:rFonts w:ascii="Arial" w:hAnsi="Arial" w:cs="Arial"/>
        </w:rPr>
      </w:pPr>
      <w:r w:rsidRPr="00130AA9">
        <w:rPr>
          <w:rFonts w:ascii="Arial" w:hAnsi="Arial" w:cs="Arial"/>
        </w:rPr>
        <w:t>cannot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transferred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and</w:t>
      </w:r>
    </w:p>
    <w:p w14:paraId="20332A8B" w14:textId="77777777" w:rsidR="0031200D" w:rsidRPr="00130AA9" w:rsidRDefault="0031200D" w:rsidP="004B6901">
      <w:pPr>
        <w:pStyle w:val="BodyText"/>
        <w:numPr>
          <w:ilvl w:val="0"/>
          <w:numId w:val="25"/>
        </w:numPr>
        <w:tabs>
          <w:tab w:val="left" w:pos="1560"/>
        </w:tabs>
        <w:spacing w:before="120" w:after="120"/>
        <w:ind w:left="1560" w:hanging="567"/>
        <w:rPr>
          <w:rFonts w:ascii="Arial" w:hAnsi="Arial" w:cs="Arial"/>
        </w:rPr>
      </w:pPr>
      <w:r w:rsidRPr="00130AA9">
        <w:rPr>
          <w:rFonts w:ascii="Arial" w:hAnsi="Arial" w:cs="Arial"/>
        </w:rPr>
        <w:t>terminates</w:t>
      </w:r>
      <w:r w:rsidRPr="00130AA9">
        <w:rPr>
          <w:rFonts w:ascii="Arial" w:hAnsi="Arial" w:cs="Arial"/>
          <w:spacing w:val="-6"/>
        </w:rPr>
        <w:t xml:space="preserve"> </w:t>
      </w:r>
      <w:r w:rsidRPr="00130AA9">
        <w:rPr>
          <w:rFonts w:ascii="Arial" w:hAnsi="Arial" w:cs="Arial"/>
        </w:rPr>
        <w:t>once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ceases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65F3DDC0" w14:textId="0C90216F" w:rsidR="0031200D" w:rsidRPr="00355CF3" w:rsidRDefault="0031200D" w:rsidP="00355CF3">
      <w:pPr>
        <w:pStyle w:val="Contents2"/>
        <w:rPr>
          <w:rFonts w:eastAsia="Arial"/>
        </w:rPr>
      </w:pPr>
      <w:bookmarkStart w:id="14" w:name="_Toc112755728"/>
      <w:r w:rsidRPr="00355CF3">
        <w:t>Member</w:t>
      </w:r>
      <w:r w:rsidRPr="00355CF3">
        <w:rPr>
          <w:spacing w:val="-12"/>
        </w:rPr>
        <w:t xml:space="preserve"> </w:t>
      </w:r>
      <w:r w:rsidRPr="00355CF3">
        <w:t>resignation</w:t>
      </w:r>
      <w:bookmarkEnd w:id="14"/>
      <w:r w:rsidR="00445A09">
        <w:t xml:space="preserve"> </w:t>
      </w:r>
    </w:p>
    <w:p w14:paraId="578F04FC" w14:textId="3EBCFD5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5"/>
        </w:rPr>
        <w:t xml:space="preserve"> </w:t>
      </w:r>
      <w:r w:rsidRPr="00130AA9">
        <w:rPr>
          <w:rFonts w:ascii="Arial" w:hAnsi="Arial" w:cs="Arial"/>
        </w:rPr>
        <w:t>association</w:t>
      </w:r>
      <w:r w:rsidRPr="00130AA9">
        <w:rPr>
          <w:rFonts w:ascii="Arial" w:hAnsi="Arial" w:cs="Arial"/>
          <w:spacing w:val="45"/>
        </w:rPr>
        <w:t xml:space="preserve"> </w:t>
      </w:r>
      <w:r w:rsidRPr="00130AA9">
        <w:rPr>
          <w:rFonts w:ascii="Arial" w:hAnsi="Arial" w:cs="Arial"/>
        </w:rPr>
        <w:t>may</w:t>
      </w:r>
      <w:r w:rsidRPr="00130AA9">
        <w:rPr>
          <w:rFonts w:ascii="Arial" w:hAnsi="Arial" w:cs="Arial"/>
          <w:spacing w:val="45"/>
        </w:rPr>
        <w:t xml:space="preserve"> </w:t>
      </w:r>
      <w:r w:rsidRPr="00130AA9">
        <w:rPr>
          <w:rFonts w:ascii="Arial" w:hAnsi="Arial" w:cs="Arial"/>
        </w:rPr>
        <w:t>resign</w:t>
      </w:r>
      <w:r w:rsidRPr="00130AA9">
        <w:rPr>
          <w:rFonts w:ascii="Arial" w:hAnsi="Arial" w:cs="Arial"/>
          <w:spacing w:val="45"/>
        </w:rPr>
        <w:t xml:space="preserve"> </w:t>
      </w:r>
      <w:r w:rsidRPr="00130AA9">
        <w:rPr>
          <w:rFonts w:ascii="Arial" w:hAnsi="Arial" w:cs="Arial"/>
        </w:rPr>
        <w:t>from</w:t>
      </w:r>
      <w:r w:rsidRPr="00130AA9">
        <w:rPr>
          <w:rFonts w:ascii="Arial" w:hAnsi="Arial" w:cs="Arial"/>
          <w:spacing w:val="44"/>
        </w:rPr>
        <w:t xml:space="preserve"> </w:t>
      </w:r>
      <w:r w:rsidRPr="00130AA9">
        <w:rPr>
          <w:rFonts w:ascii="Arial" w:hAnsi="Arial" w:cs="Arial"/>
        </w:rPr>
        <w:t>being</w:t>
      </w:r>
      <w:r w:rsidRPr="00130AA9">
        <w:rPr>
          <w:rFonts w:ascii="Arial" w:hAnsi="Arial" w:cs="Arial"/>
          <w:spacing w:val="45"/>
        </w:rPr>
        <w:t xml:space="preserve"> </w:t>
      </w: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by</w:t>
      </w:r>
      <w:r w:rsidRPr="00130AA9">
        <w:rPr>
          <w:rFonts w:ascii="Arial" w:hAnsi="Arial" w:cs="Arial"/>
          <w:spacing w:val="45"/>
        </w:rPr>
        <w:t xml:space="preserve"> </w:t>
      </w:r>
      <w:r w:rsidRPr="00130AA9">
        <w:rPr>
          <w:rFonts w:ascii="Arial" w:hAnsi="Arial" w:cs="Arial"/>
        </w:rPr>
        <w:t>giving</w:t>
      </w:r>
      <w:r w:rsidRPr="00130AA9">
        <w:rPr>
          <w:rFonts w:ascii="Arial" w:hAnsi="Arial" w:cs="Arial"/>
          <w:spacing w:val="45"/>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secretary</w:t>
      </w:r>
      <w:r w:rsidRPr="00130AA9">
        <w:rPr>
          <w:rFonts w:ascii="Arial" w:hAnsi="Arial" w:cs="Arial"/>
          <w:spacing w:val="22"/>
        </w:rPr>
        <w:t xml:space="preserve"> </w:t>
      </w:r>
      <w:r w:rsidRPr="00130AA9">
        <w:rPr>
          <w:rFonts w:ascii="Arial" w:hAnsi="Arial" w:cs="Arial"/>
          <w:spacing w:val="-1"/>
        </w:rPr>
        <w:t>written</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least</w:t>
      </w:r>
      <w:r w:rsidRPr="00130AA9">
        <w:rPr>
          <w:rFonts w:ascii="Arial" w:hAnsi="Arial" w:cs="Arial"/>
          <w:spacing w:val="22"/>
        </w:rPr>
        <w:t xml:space="preserve"> </w:t>
      </w:r>
      <w:r w:rsidR="00E13059">
        <w:rPr>
          <w:rFonts w:ascii="Arial" w:hAnsi="Arial" w:cs="Arial"/>
        </w:rPr>
        <w:t>one</w:t>
      </w:r>
      <w:r w:rsidRPr="00130AA9">
        <w:rPr>
          <w:rFonts w:ascii="Arial" w:hAnsi="Arial" w:cs="Arial"/>
          <w:spacing w:val="22"/>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intention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resign.</w:t>
      </w:r>
    </w:p>
    <w:p w14:paraId="24BF298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expiration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period.</w:t>
      </w:r>
    </w:p>
    <w:p w14:paraId="54A86AFE" w14:textId="77777777" w:rsidR="0031200D" w:rsidRPr="00355CF3" w:rsidRDefault="0031200D" w:rsidP="00355CF3">
      <w:pPr>
        <w:pStyle w:val="Contents2"/>
        <w:rPr>
          <w:rFonts w:eastAsia="Arial"/>
        </w:rPr>
      </w:pPr>
      <w:bookmarkStart w:id="15" w:name="_Toc112755729"/>
      <w:r w:rsidRPr="00355CF3">
        <w:t>Cessation of</w:t>
      </w:r>
      <w:r w:rsidRPr="00355CF3">
        <w:rPr>
          <w:spacing w:val="-2"/>
        </w:rPr>
        <w:t xml:space="preserve"> </w:t>
      </w:r>
      <w:r w:rsidRPr="00355CF3">
        <w:t>membership</w:t>
      </w:r>
      <w:bookmarkEnd w:id="15"/>
    </w:p>
    <w:p w14:paraId="007920A6" w14:textId="77777777" w:rsidR="00C708AB" w:rsidRPr="00130AA9" w:rsidRDefault="00C708AB" w:rsidP="00C708AB">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ceases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Pr>
          <w:rFonts w:ascii="Arial" w:hAnsi="Arial" w:cs="Arial"/>
        </w:rPr>
        <w:t>:</w:t>
      </w:r>
    </w:p>
    <w:p w14:paraId="41E63847" w14:textId="77777777" w:rsidR="00C708AB" w:rsidRPr="00130AA9" w:rsidRDefault="00C708AB" w:rsidP="00C708AB">
      <w:pPr>
        <w:pStyle w:val="BodyText"/>
        <w:numPr>
          <w:ilvl w:val="0"/>
          <w:numId w:val="24"/>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3809C992" w14:textId="77777777" w:rsidR="00C708AB" w:rsidRPr="00130AA9" w:rsidRDefault="00C708AB" w:rsidP="00C708AB">
      <w:pPr>
        <w:pStyle w:val="BodyText"/>
        <w:numPr>
          <w:ilvl w:val="0"/>
          <w:numId w:val="24"/>
        </w:numPr>
        <w:tabs>
          <w:tab w:val="left" w:pos="1822"/>
        </w:tabs>
        <w:spacing w:before="120" w:after="120"/>
        <w:ind w:hanging="54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being</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or</w:t>
      </w:r>
    </w:p>
    <w:p w14:paraId="6A86B9CE" w14:textId="77777777" w:rsidR="00C708AB" w:rsidRPr="00130AA9" w:rsidRDefault="00C708AB" w:rsidP="00C708AB">
      <w:pPr>
        <w:pStyle w:val="BodyText"/>
        <w:numPr>
          <w:ilvl w:val="0"/>
          <w:numId w:val="24"/>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7"/>
        </w:rPr>
        <w:t xml:space="preserve"> </w:t>
      </w:r>
      <w:r w:rsidRPr="00130AA9">
        <w:rPr>
          <w:rFonts w:ascii="Arial" w:hAnsi="Arial" w:cs="Arial"/>
        </w:rPr>
        <w:t>expelled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22CA3B84" w14:textId="6F37EF32" w:rsidR="00C708AB" w:rsidRPr="00A35A12" w:rsidRDefault="00C708AB" w:rsidP="00A35A12">
      <w:pPr>
        <w:pStyle w:val="BodyText"/>
        <w:numPr>
          <w:ilvl w:val="0"/>
          <w:numId w:val="24"/>
        </w:numPr>
        <w:tabs>
          <w:tab w:val="left" w:pos="1822"/>
        </w:tabs>
        <w:spacing w:before="120" w:after="120"/>
        <w:ind w:hanging="540"/>
        <w:rPr>
          <w:rFonts w:ascii="Arial" w:hAnsi="Arial" w:cs="Arial"/>
        </w:rPr>
      </w:pPr>
      <w:r w:rsidRPr="00130AA9">
        <w:rPr>
          <w:rFonts w:ascii="Arial" w:hAnsi="Arial" w:cs="Arial"/>
        </w:rPr>
        <w:t>fails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1"/>
        </w:rPr>
        <w:t xml:space="preserve"> </w:t>
      </w:r>
      <w:r w:rsidRPr="00130AA9">
        <w:rPr>
          <w:rFonts w:ascii="Arial" w:hAnsi="Arial" w:cs="Arial"/>
        </w:rPr>
        <w:t>pay</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spacing w:val="-1"/>
        </w:rPr>
        <w:t>subscription</w:t>
      </w:r>
      <w:r w:rsidRPr="00130AA9">
        <w:rPr>
          <w:rFonts w:ascii="Arial" w:hAnsi="Arial" w:cs="Arial"/>
          <w:spacing w:val="22"/>
        </w:rPr>
        <w:t xml:space="preserve"> </w:t>
      </w:r>
      <w:r w:rsidRPr="00130AA9">
        <w:rPr>
          <w:rFonts w:ascii="Arial" w:hAnsi="Arial" w:cs="Arial"/>
        </w:rPr>
        <w:t>fee</w:t>
      </w:r>
      <w:r w:rsidRPr="00130AA9">
        <w:rPr>
          <w:rFonts w:ascii="Arial" w:hAnsi="Arial" w:cs="Arial"/>
          <w:spacing w:val="20"/>
        </w:rPr>
        <w:t xml:space="preserve"> </w:t>
      </w:r>
      <w:r w:rsidR="00E32EDA" w:rsidRPr="0094294B">
        <w:rPr>
          <w:rFonts w:ascii="Arial" w:hAnsi="Arial" w:cs="Arial"/>
        </w:rPr>
        <w:t>before the end of September in any year</w:t>
      </w:r>
      <w:r w:rsidRPr="00130AA9">
        <w:rPr>
          <w:rFonts w:ascii="Arial" w:hAnsi="Arial" w:cs="Arial"/>
        </w:rPr>
        <w:t>.</w:t>
      </w:r>
    </w:p>
    <w:p w14:paraId="5798519B" w14:textId="40955841" w:rsidR="00C708AB" w:rsidRPr="00A35A12" w:rsidRDefault="00C708AB" w:rsidP="00A35A12">
      <w:pPr>
        <w:pStyle w:val="BodyText"/>
        <w:numPr>
          <w:ilvl w:val="1"/>
          <w:numId w:val="12"/>
        </w:numPr>
        <w:tabs>
          <w:tab w:val="left" w:pos="1255"/>
        </w:tabs>
        <w:spacing w:before="120" w:after="120"/>
        <w:ind w:left="1276" w:hanging="432"/>
        <w:rPr>
          <w:rFonts w:ascii="Arial" w:hAnsi="Arial" w:cs="Arial"/>
        </w:rPr>
      </w:pPr>
      <w:r w:rsidRPr="00A35A12">
        <w:rPr>
          <w:rFonts w:ascii="Arial" w:hAnsi="Arial" w:cs="Arial"/>
        </w:rPr>
        <w:t>If a member of the Association</w:t>
      </w:r>
      <w:r w:rsidRPr="00A35A12">
        <w:rPr>
          <w:rFonts w:ascii="Arial" w:hAnsi="Arial" w:cs="Arial"/>
          <w:spacing w:val="-1"/>
        </w:rPr>
        <w:t xml:space="preserve"> </w:t>
      </w:r>
      <w:r w:rsidRPr="00A35A12">
        <w:rPr>
          <w:rFonts w:ascii="Arial" w:hAnsi="Arial" w:cs="Arial"/>
        </w:rPr>
        <w:t>ceases</w:t>
      </w:r>
      <w:r w:rsidRPr="00A35A12">
        <w:rPr>
          <w:rFonts w:ascii="Arial" w:hAnsi="Arial" w:cs="Arial"/>
          <w:spacing w:val="-1"/>
        </w:rPr>
        <w:t xml:space="preserve"> </w:t>
      </w:r>
      <w:r w:rsidRPr="00A35A12">
        <w:rPr>
          <w:rFonts w:ascii="Arial" w:hAnsi="Arial" w:cs="Arial"/>
        </w:rPr>
        <w:t xml:space="preserve">to be a member under clause </w:t>
      </w:r>
      <w:r w:rsidR="00A35A12" w:rsidRPr="00A35A12">
        <w:rPr>
          <w:rFonts w:ascii="Arial" w:hAnsi="Arial" w:cs="Arial"/>
        </w:rPr>
        <w:t>13</w:t>
      </w:r>
      <w:r w:rsidRPr="00A35A12">
        <w:rPr>
          <w:rFonts w:ascii="Arial" w:hAnsi="Arial" w:cs="Arial"/>
          <w:spacing w:val="-1"/>
        </w:rPr>
        <w:t xml:space="preserve"> </w:t>
      </w:r>
      <w:r w:rsidRPr="00A35A12">
        <w:rPr>
          <w:rFonts w:ascii="Arial" w:hAnsi="Arial" w:cs="Arial"/>
        </w:rPr>
        <w:t>(1),</w:t>
      </w:r>
      <w:r w:rsidRPr="00A35A12">
        <w:rPr>
          <w:rFonts w:ascii="Arial" w:hAnsi="Arial" w:cs="Arial"/>
          <w:spacing w:val="-1"/>
        </w:rPr>
        <w:t xml:space="preserve"> </w:t>
      </w:r>
      <w:r w:rsidRPr="00A35A12">
        <w:rPr>
          <w:rFonts w:ascii="Arial" w:hAnsi="Arial" w:cs="Arial"/>
        </w:rPr>
        <w:t>and in every</w:t>
      </w:r>
      <w:r w:rsidRPr="00A35A12">
        <w:rPr>
          <w:rFonts w:ascii="Arial" w:hAnsi="Arial" w:cs="Arial"/>
          <w:spacing w:val="-2"/>
        </w:rPr>
        <w:t xml:space="preserve"> </w:t>
      </w:r>
      <w:r w:rsidRPr="00A35A12">
        <w:rPr>
          <w:rFonts w:ascii="Arial" w:hAnsi="Arial" w:cs="Arial"/>
        </w:rPr>
        <w:t xml:space="preserve">other case where a member ceases to hold membership, the </w:t>
      </w:r>
      <w:proofErr w:type="gramStart"/>
      <w:r w:rsidR="006840EC">
        <w:rPr>
          <w:rFonts w:ascii="Arial" w:hAnsi="Arial" w:cs="Arial"/>
        </w:rPr>
        <w:t>s</w:t>
      </w:r>
      <w:r w:rsidRPr="00A35A12">
        <w:rPr>
          <w:rFonts w:ascii="Arial" w:hAnsi="Arial" w:cs="Arial"/>
        </w:rPr>
        <w:t>ecretary</w:t>
      </w:r>
      <w:r w:rsidR="006840EC">
        <w:rPr>
          <w:rFonts w:ascii="Arial" w:hAnsi="Arial" w:cs="Arial"/>
        </w:rPr>
        <w:t xml:space="preserve"> )or</w:t>
      </w:r>
      <w:proofErr w:type="gramEnd"/>
      <w:r w:rsidR="006840EC">
        <w:rPr>
          <w:rFonts w:ascii="Arial" w:hAnsi="Arial" w:cs="Arial"/>
        </w:rPr>
        <w:t xml:space="preserve"> delegate</w:t>
      </w:r>
      <w:r w:rsidR="00846AAF">
        <w:rPr>
          <w:rFonts w:ascii="Arial" w:hAnsi="Arial" w:cs="Arial"/>
        </w:rPr>
        <w:t>)</w:t>
      </w:r>
      <w:r w:rsidRPr="00A35A12">
        <w:rPr>
          <w:rFonts w:ascii="Arial" w:hAnsi="Arial" w:cs="Arial"/>
        </w:rPr>
        <w:t xml:space="preserve"> must make an appropriate entry in the register of members recording the date on which the member ceased to be a </w:t>
      </w:r>
      <w:r w:rsidRPr="00A35A12">
        <w:rPr>
          <w:rFonts w:ascii="Arial" w:hAnsi="Arial" w:cs="Arial"/>
          <w:spacing w:val="-2"/>
        </w:rPr>
        <w:t>member</w:t>
      </w:r>
      <w:r w:rsidR="00BE4788">
        <w:rPr>
          <w:rFonts w:ascii="Arial" w:hAnsi="Arial" w:cs="Arial"/>
          <w:spacing w:val="-2"/>
        </w:rPr>
        <w:t>.</w:t>
      </w:r>
    </w:p>
    <w:p w14:paraId="3A935259" w14:textId="65319D35" w:rsidR="00FF27C6" w:rsidRDefault="00FF27C6">
      <w:pPr>
        <w:spacing w:after="160" w:line="259" w:lineRule="auto"/>
        <w:rPr>
          <w:rFonts w:ascii="Arial" w:hAnsi="Arial" w:cs="Arial"/>
          <w:b/>
          <w:bCs/>
          <w:spacing w:val="-1"/>
          <w:kern w:val="32"/>
          <w:sz w:val="32"/>
          <w:szCs w:val="32"/>
        </w:rPr>
      </w:pPr>
    </w:p>
    <w:p w14:paraId="5FB700AE" w14:textId="2574A890" w:rsidR="0031200D" w:rsidRPr="00130AA9" w:rsidRDefault="0031200D" w:rsidP="00355CF3">
      <w:pPr>
        <w:pStyle w:val="Contents1"/>
      </w:pPr>
      <w:bookmarkStart w:id="16" w:name="_Toc112755730"/>
      <w:r w:rsidRPr="00130AA9">
        <w:t>Part 3</w:t>
      </w:r>
      <w:r w:rsidRPr="00130AA9">
        <w:tab/>
      </w:r>
      <w:r w:rsidR="00CF03C4">
        <w:t>Executive c</w:t>
      </w:r>
      <w:r w:rsidRPr="00130AA9">
        <w:t>ommittee</w:t>
      </w:r>
      <w:bookmarkEnd w:id="16"/>
    </w:p>
    <w:p w14:paraId="01E773B3" w14:textId="35EDE396" w:rsidR="0031200D" w:rsidRPr="00355CF3" w:rsidRDefault="0031200D" w:rsidP="00355CF3">
      <w:pPr>
        <w:pStyle w:val="Contents2"/>
        <w:rPr>
          <w:rFonts w:eastAsia="Arial"/>
        </w:rPr>
      </w:pPr>
      <w:bookmarkStart w:id="17" w:name="_Toc112755732"/>
      <w:r w:rsidRPr="00355CF3">
        <w:t>Functions</w:t>
      </w:r>
      <w:r w:rsidRPr="00355CF3">
        <w:rPr>
          <w:spacing w:val="-7"/>
        </w:rPr>
        <w:t xml:space="preserve"> </w:t>
      </w:r>
      <w:r w:rsidRPr="00355CF3">
        <w:t>of</w:t>
      </w:r>
      <w:r w:rsidRPr="00355CF3">
        <w:rPr>
          <w:spacing w:val="-7"/>
        </w:rPr>
        <w:t xml:space="preserve"> </w:t>
      </w:r>
      <w:r w:rsidR="0010283F">
        <w:rPr>
          <w:spacing w:val="-7"/>
        </w:rPr>
        <w:t xml:space="preserve">executive </w:t>
      </w:r>
      <w:r w:rsidRPr="00355CF3">
        <w:rPr>
          <w:spacing w:val="-1"/>
        </w:rPr>
        <w:t>committee</w:t>
      </w:r>
      <w:bookmarkEnd w:id="17"/>
      <w:r w:rsidR="0019302C">
        <w:rPr>
          <w:spacing w:val="-1"/>
        </w:rPr>
        <w:t xml:space="preserve"> </w:t>
      </w:r>
    </w:p>
    <w:p w14:paraId="274E4AE2" w14:textId="5B0CA3BB" w:rsidR="0031200D" w:rsidRPr="00130AA9" w:rsidRDefault="0031200D" w:rsidP="00E62AC5">
      <w:pPr>
        <w:pStyle w:val="BodyText"/>
        <w:numPr>
          <w:ilvl w:val="1"/>
          <w:numId w:val="12"/>
        </w:numPr>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Act,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Regulation,</w:t>
      </w:r>
      <w:r w:rsidRPr="00130AA9">
        <w:rPr>
          <w:rFonts w:ascii="Arial" w:hAnsi="Arial" w:cs="Arial"/>
          <w:spacing w:val="-9"/>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sidR="00C26B0B">
        <w:rPr>
          <w:rFonts w:ascii="Arial" w:hAnsi="Arial" w:cs="Arial"/>
        </w:rPr>
        <w:t>,</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any</w:t>
      </w:r>
      <w:r w:rsidRPr="00130AA9">
        <w:rPr>
          <w:rFonts w:ascii="Arial" w:hAnsi="Arial" w:cs="Arial"/>
          <w:spacing w:val="-10"/>
        </w:rPr>
        <w:t xml:space="preserve"> </w:t>
      </w:r>
      <w:r w:rsidRPr="00130AA9">
        <w:rPr>
          <w:rFonts w:ascii="Arial" w:hAnsi="Arial" w:cs="Arial"/>
        </w:rPr>
        <w:t>resolution</w:t>
      </w:r>
      <w:r w:rsidRPr="00130AA9">
        <w:rPr>
          <w:rFonts w:ascii="Arial" w:hAnsi="Arial" w:cs="Arial"/>
          <w:spacing w:val="-8"/>
        </w:rPr>
        <w:t xml:space="preserve"> </w:t>
      </w:r>
      <w:r w:rsidRPr="00130AA9">
        <w:rPr>
          <w:rFonts w:ascii="Arial" w:hAnsi="Arial" w:cs="Arial"/>
        </w:rPr>
        <w:t>passed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00F90412" w:rsidRPr="00B51DBC">
        <w:rPr>
          <w:rFonts w:ascii="Arial" w:hAnsi="Arial" w:cs="Arial"/>
          <w:spacing w:val="-9"/>
        </w:rPr>
        <w:t xml:space="preserve">a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0010283F">
        <w:rPr>
          <w:rFonts w:ascii="Arial" w:hAnsi="Arial" w:cs="Arial"/>
          <w:spacing w:val="-9"/>
        </w:rPr>
        <w:t>executiv</w:t>
      </w:r>
      <w:r w:rsidR="0024127F">
        <w:rPr>
          <w:rFonts w:ascii="Arial" w:hAnsi="Arial" w:cs="Arial"/>
          <w:spacing w:val="-9"/>
        </w:rPr>
        <w:t>e</w:t>
      </w:r>
      <w:r w:rsidR="0010283F">
        <w:rPr>
          <w:rFonts w:ascii="Arial" w:hAnsi="Arial" w:cs="Arial"/>
          <w:spacing w:val="-9"/>
        </w:rPr>
        <w:t xml:space="preserve"> </w:t>
      </w:r>
      <w:r w:rsidRPr="00130AA9">
        <w:rPr>
          <w:rFonts w:ascii="Arial" w:hAnsi="Arial" w:cs="Arial"/>
        </w:rPr>
        <w:t>committee</w:t>
      </w:r>
      <w:r>
        <w:rPr>
          <w:rFonts w:ascii="Arial" w:hAnsi="Arial" w:cs="Arial"/>
        </w:rPr>
        <w:t>:</w:t>
      </w:r>
    </w:p>
    <w:p w14:paraId="019B8411"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control</w:t>
      </w:r>
      <w:r w:rsidRPr="00130AA9">
        <w:rPr>
          <w:rFonts w:ascii="Arial" w:hAnsi="Arial" w:cs="Arial"/>
          <w:spacing w:val="-6"/>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manage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and</w:t>
      </w:r>
    </w:p>
    <w:p w14:paraId="462640FD" w14:textId="77777777" w:rsidR="0031200D" w:rsidRPr="00130AA9" w:rsidRDefault="0031200D" w:rsidP="00355CF3">
      <w:pPr>
        <w:pStyle w:val="BodyText"/>
        <w:numPr>
          <w:ilvl w:val="0"/>
          <w:numId w:val="23"/>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4"/>
        </w:rPr>
        <w:t xml:space="preserve"> </w:t>
      </w:r>
      <w:r w:rsidRPr="00130AA9">
        <w:rPr>
          <w:rFonts w:ascii="Arial" w:hAnsi="Arial" w:cs="Arial"/>
        </w:rPr>
        <w:t>exercise</w:t>
      </w:r>
      <w:r w:rsidRPr="00130AA9">
        <w:rPr>
          <w:rFonts w:ascii="Arial" w:hAnsi="Arial" w:cs="Arial"/>
          <w:spacing w:val="-3"/>
        </w:rPr>
        <w:t xml:space="preserve"> </w:t>
      </w:r>
      <w:r w:rsidRPr="00130AA9">
        <w:rPr>
          <w:rFonts w:ascii="Arial" w:hAnsi="Arial" w:cs="Arial"/>
        </w:rPr>
        <w:t>all</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functions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3"/>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exercised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function</w:t>
      </w:r>
      <w:r w:rsidRPr="00130AA9">
        <w:rPr>
          <w:rFonts w:ascii="Arial" w:hAnsi="Arial" w:cs="Arial"/>
          <w:spacing w:val="9"/>
        </w:rPr>
        <w:t xml:space="preserve"> </w:t>
      </w:r>
      <w:r w:rsidRPr="00130AA9">
        <w:rPr>
          <w:rFonts w:ascii="Arial" w:hAnsi="Arial" w:cs="Arial"/>
        </w:rPr>
        <w:t>that</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exercised</w:t>
      </w:r>
      <w:r w:rsidRPr="00130AA9">
        <w:rPr>
          <w:rFonts w:ascii="Arial" w:hAnsi="Arial" w:cs="Arial"/>
          <w:spacing w:val="9"/>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general</w:t>
      </w:r>
      <w:r w:rsidRPr="00130AA9">
        <w:rPr>
          <w:rFonts w:ascii="Arial" w:hAnsi="Arial" w:cs="Arial"/>
          <w:w w:val="99"/>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and</w:t>
      </w:r>
    </w:p>
    <w:p w14:paraId="44980852" w14:textId="678DE903" w:rsidR="0031200D"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has power to do all things that are necessary or convenient to be done for the</w:t>
      </w:r>
      <w:r w:rsidRPr="00130AA9">
        <w:rPr>
          <w:rFonts w:ascii="Arial" w:hAnsi="Arial" w:cs="Arial"/>
          <w:w w:val="99"/>
        </w:rPr>
        <w:t xml:space="preserve"> </w:t>
      </w:r>
      <w:r w:rsidRPr="00130AA9">
        <w:rPr>
          <w:rFonts w:ascii="Arial" w:hAnsi="Arial" w:cs="Arial"/>
        </w:rPr>
        <w:t>proper</w:t>
      </w:r>
      <w:r w:rsidRPr="00130AA9">
        <w:rPr>
          <w:rFonts w:ascii="Arial" w:hAnsi="Arial" w:cs="Arial"/>
          <w:spacing w:val="-6"/>
        </w:rPr>
        <w:t xml:space="preserve"> </w:t>
      </w:r>
      <w:r w:rsidRPr="00130AA9">
        <w:rPr>
          <w:rFonts w:ascii="Arial" w:hAnsi="Arial" w:cs="Arial"/>
        </w:rPr>
        <w:t>management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00710B41">
        <w:rPr>
          <w:rFonts w:ascii="Arial" w:hAnsi="Arial" w:cs="Arial"/>
        </w:rPr>
        <w:t>, and</w:t>
      </w:r>
    </w:p>
    <w:p w14:paraId="571C36D3" w14:textId="08FBDA32" w:rsidR="00710B41" w:rsidRDefault="00F27B34" w:rsidP="00355CF3">
      <w:pPr>
        <w:pStyle w:val="BodyText"/>
        <w:numPr>
          <w:ilvl w:val="0"/>
          <w:numId w:val="23"/>
        </w:numPr>
        <w:tabs>
          <w:tab w:val="left" w:pos="1822"/>
        </w:tabs>
        <w:spacing w:before="120" w:after="120"/>
        <w:ind w:hanging="527"/>
        <w:rPr>
          <w:rFonts w:ascii="Arial" w:hAnsi="Arial" w:cs="Arial"/>
        </w:rPr>
      </w:pPr>
      <w:r>
        <w:rPr>
          <w:rFonts w:ascii="Arial" w:hAnsi="Arial" w:cs="Arial"/>
        </w:rPr>
        <w:t>is to consider, report and make recommendations to the members of the association</w:t>
      </w:r>
      <w:r w:rsidR="007F7512">
        <w:rPr>
          <w:rFonts w:ascii="Arial" w:hAnsi="Arial" w:cs="Arial"/>
        </w:rPr>
        <w:t xml:space="preserve"> in general meeting, on all matters relevant to the</w:t>
      </w:r>
      <w:r w:rsidR="00EF2C53">
        <w:rPr>
          <w:rFonts w:ascii="Arial" w:hAnsi="Arial" w:cs="Arial"/>
        </w:rPr>
        <w:t xml:space="preserve"> </w:t>
      </w:r>
      <w:r w:rsidR="007F7512">
        <w:rPr>
          <w:rFonts w:ascii="Arial" w:hAnsi="Arial" w:cs="Arial"/>
        </w:rPr>
        <w:t>association</w:t>
      </w:r>
      <w:r w:rsidR="00EF2C53">
        <w:rPr>
          <w:rFonts w:ascii="Arial" w:hAnsi="Arial" w:cs="Arial"/>
        </w:rPr>
        <w:t xml:space="preserve">’s objectives, which are placed before it </w:t>
      </w:r>
      <w:proofErr w:type="gramStart"/>
      <w:r w:rsidR="00EF2C53">
        <w:rPr>
          <w:rFonts w:ascii="Arial" w:hAnsi="Arial" w:cs="Arial"/>
        </w:rPr>
        <w:t>and</w:t>
      </w:r>
      <w:r w:rsidR="004245A4">
        <w:rPr>
          <w:rFonts w:ascii="Arial" w:hAnsi="Arial" w:cs="Arial"/>
        </w:rPr>
        <w:t xml:space="preserve"> on any matters</w:t>
      </w:r>
      <w:proofErr w:type="gramEnd"/>
      <w:r w:rsidR="004245A4">
        <w:rPr>
          <w:rFonts w:ascii="Arial" w:hAnsi="Arial" w:cs="Arial"/>
        </w:rPr>
        <w:t xml:space="preserve"> referred to it by a general meeting of members</w:t>
      </w:r>
      <w:r w:rsidR="006323AF">
        <w:rPr>
          <w:rFonts w:ascii="Arial" w:hAnsi="Arial" w:cs="Arial"/>
        </w:rPr>
        <w:t>,</w:t>
      </w:r>
      <w:r w:rsidR="006A6B57">
        <w:rPr>
          <w:rFonts w:ascii="Arial" w:hAnsi="Arial" w:cs="Arial"/>
        </w:rPr>
        <w:t xml:space="preserve"> and</w:t>
      </w:r>
    </w:p>
    <w:p w14:paraId="4D447EB4" w14:textId="77A79CD1" w:rsidR="007A2DEE" w:rsidRDefault="00745D51" w:rsidP="00355CF3">
      <w:pPr>
        <w:pStyle w:val="BodyText"/>
        <w:numPr>
          <w:ilvl w:val="0"/>
          <w:numId w:val="23"/>
        </w:numPr>
        <w:tabs>
          <w:tab w:val="left" w:pos="1822"/>
        </w:tabs>
        <w:spacing w:before="120" w:after="120"/>
        <w:ind w:hanging="527"/>
        <w:rPr>
          <w:rFonts w:ascii="Arial" w:hAnsi="Arial" w:cs="Arial"/>
        </w:rPr>
      </w:pPr>
      <w:r>
        <w:rPr>
          <w:rFonts w:ascii="Arial" w:hAnsi="Arial" w:cs="Arial"/>
        </w:rPr>
        <w:t>is to appoint the public officer of the association in accordance with the Act</w:t>
      </w:r>
      <w:r w:rsidR="006323AF">
        <w:rPr>
          <w:rFonts w:ascii="Arial" w:hAnsi="Arial" w:cs="Arial"/>
        </w:rPr>
        <w:t>, and</w:t>
      </w:r>
    </w:p>
    <w:p w14:paraId="7A1ECE79" w14:textId="7C862094" w:rsidR="006323AF" w:rsidRDefault="00793460" w:rsidP="00355CF3">
      <w:pPr>
        <w:pStyle w:val="BodyText"/>
        <w:numPr>
          <w:ilvl w:val="0"/>
          <w:numId w:val="23"/>
        </w:numPr>
        <w:tabs>
          <w:tab w:val="left" w:pos="1822"/>
        </w:tabs>
        <w:spacing w:before="120" w:after="120"/>
        <w:ind w:hanging="527"/>
        <w:rPr>
          <w:rFonts w:ascii="Arial" w:hAnsi="Arial" w:cs="Arial"/>
        </w:rPr>
      </w:pPr>
      <w:r>
        <w:rPr>
          <w:rFonts w:ascii="Arial" w:hAnsi="Arial" w:cs="Arial"/>
        </w:rPr>
        <w:t xml:space="preserve">is to </w:t>
      </w:r>
      <w:r w:rsidR="006323AF">
        <w:rPr>
          <w:rFonts w:ascii="Arial" w:hAnsi="Arial" w:cs="Arial"/>
        </w:rPr>
        <w:t>carry out their functions for the benefit</w:t>
      </w:r>
      <w:r w:rsidR="003C3770">
        <w:rPr>
          <w:rFonts w:ascii="Arial" w:hAnsi="Arial" w:cs="Arial"/>
        </w:rPr>
        <w:t>,</w:t>
      </w:r>
      <w:r w:rsidR="006323AF">
        <w:rPr>
          <w:rFonts w:ascii="Arial" w:hAnsi="Arial" w:cs="Arial"/>
        </w:rPr>
        <w:t xml:space="preserve"> so far as practicable,</w:t>
      </w:r>
      <w:r w:rsidR="003C3770">
        <w:rPr>
          <w:rFonts w:ascii="Arial" w:hAnsi="Arial" w:cs="Arial"/>
        </w:rPr>
        <w:t xml:space="preserve"> for the association with </w:t>
      </w:r>
      <w:r w:rsidR="00FF6881">
        <w:rPr>
          <w:rFonts w:ascii="Arial" w:hAnsi="Arial" w:cs="Arial"/>
        </w:rPr>
        <w:t>due diligence and care</w:t>
      </w:r>
      <w:r w:rsidR="00327C41">
        <w:rPr>
          <w:rFonts w:ascii="Arial" w:hAnsi="Arial" w:cs="Arial"/>
        </w:rPr>
        <w:t xml:space="preserve"> and a duty to not </w:t>
      </w:r>
      <w:r w:rsidR="00327C41">
        <w:rPr>
          <w:rFonts w:ascii="Arial" w:hAnsi="Arial" w:cs="Arial"/>
        </w:rPr>
        <w:lastRenderedPageBreak/>
        <w:t xml:space="preserve">dishonestly use their </w:t>
      </w:r>
      <w:r w:rsidR="00135BCF">
        <w:rPr>
          <w:rFonts w:ascii="Arial" w:hAnsi="Arial" w:cs="Arial"/>
        </w:rPr>
        <w:t>positions or information obtained as an executive committee member with the intention</w:t>
      </w:r>
      <w:r w:rsidR="00137C83">
        <w:rPr>
          <w:rFonts w:ascii="Arial" w:hAnsi="Arial" w:cs="Arial"/>
        </w:rPr>
        <w:t xml:space="preserve"> directly or indirectly of getting and advantage for themselves or any other person or by causing detriment to the association.</w:t>
      </w:r>
    </w:p>
    <w:p w14:paraId="05C30829" w14:textId="7EA56042" w:rsidR="00D5756B" w:rsidRDefault="000073EF" w:rsidP="00E62AC5">
      <w:pPr>
        <w:pStyle w:val="BodyText"/>
        <w:numPr>
          <w:ilvl w:val="1"/>
          <w:numId w:val="12"/>
        </w:numPr>
        <w:spacing w:before="120" w:after="120"/>
        <w:rPr>
          <w:rFonts w:ascii="Arial" w:hAnsi="Arial" w:cs="Arial"/>
          <w:spacing w:val="-1"/>
        </w:rPr>
      </w:pPr>
      <w:r>
        <w:rPr>
          <w:rFonts w:ascii="Arial" w:hAnsi="Arial" w:cs="Arial"/>
          <w:spacing w:val="-1"/>
        </w:rPr>
        <w:t>Executive committee members have a duty to disclose any conflict of interest</w:t>
      </w:r>
      <w:r w:rsidR="005B6A8A">
        <w:rPr>
          <w:rFonts w:ascii="Arial" w:hAnsi="Arial" w:cs="Arial"/>
          <w:spacing w:val="-1"/>
        </w:rPr>
        <w:t xml:space="preserve"> between their own affairs and the affairs of the </w:t>
      </w:r>
      <w:r w:rsidR="00D5756B">
        <w:rPr>
          <w:rFonts w:ascii="Arial" w:hAnsi="Arial" w:cs="Arial"/>
          <w:spacing w:val="-1"/>
        </w:rPr>
        <w:t>association.</w:t>
      </w:r>
    </w:p>
    <w:p w14:paraId="6F7DA7A4" w14:textId="3CEADD6F" w:rsidR="00640CAA" w:rsidRPr="00440C5B" w:rsidRDefault="00D5756B" w:rsidP="00E62AC5">
      <w:pPr>
        <w:pStyle w:val="BodyText"/>
        <w:numPr>
          <w:ilvl w:val="1"/>
          <w:numId w:val="12"/>
        </w:numPr>
        <w:spacing w:before="120" w:after="120"/>
        <w:rPr>
          <w:rFonts w:ascii="Arial" w:hAnsi="Arial" w:cs="Arial"/>
        </w:rPr>
      </w:pPr>
      <w:r>
        <w:rPr>
          <w:rFonts w:ascii="Arial" w:hAnsi="Arial" w:cs="Arial"/>
          <w:spacing w:val="-1"/>
        </w:rPr>
        <w:t>An executive committee member must not allow the association to trade whil</w:t>
      </w:r>
      <w:r w:rsidR="00096D14">
        <w:rPr>
          <w:rFonts w:ascii="Arial" w:hAnsi="Arial" w:cs="Arial"/>
          <w:spacing w:val="-1"/>
        </w:rPr>
        <w:t xml:space="preserve">e </w:t>
      </w:r>
      <w:r>
        <w:rPr>
          <w:rFonts w:ascii="Arial" w:hAnsi="Arial" w:cs="Arial"/>
          <w:spacing w:val="-1"/>
        </w:rPr>
        <w:t>insolvent.</w:t>
      </w:r>
    </w:p>
    <w:p w14:paraId="314986CF" w14:textId="1DB71071" w:rsidR="00440C5B" w:rsidRPr="00130AA9" w:rsidRDefault="00556896" w:rsidP="00E62AC5">
      <w:pPr>
        <w:pStyle w:val="BodyText"/>
        <w:numPr>
          <w:ilvl w:val="1"/>
          <w:numId w:val="12"/>
        </w:numPr>
        <w:spacing w:before="120" w:after="120"/>
        <w:rPr>
          <w:rFonts w:ascii="Arial" w:hAnsi="Arial" w:cs="Arial"/>
        </w:rPr>
      </w:pPr>
      <w:r>
        <w:rPr>
          <w:rFonts w:ascii="Arial" w:hAnsi="Arial" w:cs="Arial"/>
          <w:spacing w:val="-1"/>
        </w:rPr>
        <w:t>The Act will provide protection from personal liability for executive committee members</w:t>
      </w:r>
      <w:r w:rsidR="005562A3">
        <w:rPr>
          <w:rFonts w:ascii="Arial" w:hAnsi="Arial" w:cs="Arial"/>
          <w:spacing w:val="-1"/>
        </w:rPr>
        <w:t xml:space="preserve"> (or a person acting under the direction of an executive committee </w:t>
      </w:r>
      <w:r w:rsidR="00FD40E6">
        <w:rPr>
          <w:rFonts w:ascii="Arial" w:hAnsi="Arial" w:cs="Arial"/>
          <w:spacing w:val="-1"/>
        </w:rPr>
        <w:t xml:space="preserve">member) who act in good faith while undertaking the executive committee members’ </w:t>
      </w:r>
      <w:r w:rsidR="007B4830">
        <w:rPr>
          <w:rFonts w:ascii="Arial" w:hAnsi="Arial" w:cs="Arial"/>
          <w:spacing w:val="-1"/>
        </w:rPr>
        <w:t>functions</w:t>
      </w:r>
      <w:r w:rsidR="00FD40E6">
        <w:rPr>
          <w:rFonts w:ascii="Arial" w:hAnsi="Arial" w:cs="Arial"/>
          <w:spacing w:val="-1"/>
        </w:rPr>
        <w:t xml:space="preserve"> under the Act</w:t>
      </w:r>
      <w:r w:rsidR="007B4830">
        <w:rPr>
          <w:rFonts w:ascii="Arial" w:hAnsi="Arial" w:cs="Arial"/>
          <w:spacing w:val="-1"/>
        </w:rPr>
        <w:t>.  This also covers omissions that were made in good faith.</w:t>
      </w:r>
    </w:p>
    <w:p w14:paraId="17841200" w14:textId="2AC743C1" w:rsidR="0031200D" w:rsidRPr="00355CF3" w:rsidRDefault="0031200D" w:rsidP="00355CF3">
      <w:pPr>
        <w:pStyle w:val="Contents2"/>
        <w:rPr>
          <w:rFonts w:eastAsia="Arial"/>
        </w:rPr>
      </w:pPr>
      <w:bookmarkStart w:id="18" w:name="_Toc112755733"/>
      <w:r w:rsidRPr="00355CF3">
        <w:t>Composition</w:t>
      </w:r>
      <w:r w:rsidRPr="00355CF3">
        <w:rPr>
          <w:spacing w:val="-8"/>
        </w:rPr>
        <w:t xml:space="preserve"> </w:t>
      </w:r>
      <w:r w:rsidRPr="00355CF3">
        <w:t>of</w:t>
      </w:r>
      <w:r w:rsidRPr="00355CF3">
        <w:rPr>
          <w:spacing w:val="-8"/>
        </w:rPr>
        <w:t xml:space="preserve"> </w:t>
      </w:r>
      <w:r w:rsidR="00D91214">
        <w:t>executive committee</w:t>
      </w:r>
      <w:bookmarkEnd w:id="18"/>
      <w:r w:rsidR="00BF342B">
        <w:t xml:space="preserve"> </w:t>
      </w:r>
    </w:p>
    <w:p w14:paraId="40B3462B" w14:textId="182D2CC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1"/>
        </w:rPr>
        <w:t xml:space="preserve"> </w:t>
      </w:r>
      <w:r w:rsidR="00D91214">
        <w:rPr>
          <w:rFonts w:ascii="Arial" w:hAnsi="Arial" w:cs="Arial"/>
        </w:rPr>
        <w:t>executive committee</w:t>
      </w:r>
      <w:r w:rsidRPr="00130AA9">
        <w:rPr>
          <w:rFonts w:ascii="Arial" w:hAnsi="Arial" w:cs="Arial"/>
          <w:spacing w:val="32"/>
        </w:rPr>
        <w:t xml:space="preserve"> </w:t>
      </w:r>
      <w:r w:rsidR="00CD2A97">
        <w:rPr>
          <w:rFonts w:ascii="Arial" w:hAnsi="Arial" w:cs="Arial"/>
        </w:rPr>
        <w:t>consists of up to</w:t>
      </w:r>
      <w:r w:rsidRPr="00130AA9">
        <w:rPr>
          <w:rFonts w:ascii="Arial" w:hAnsi="Arial" w:cs="Arial"/>
          <w:spacing w:val="32"/>
        </w:rPr>
        <w:t xml:space="preserve"> </w:t>
      </w:r>
      <w:r w:rsidR="00F26ABD">
        <w:rPr>
          <w:rFonts w:ascii="Arial" w:hAnsi="Arial" w:cs="Arial"/>
        </w:rPr>
        <w:t>1</w:t>
      </w:r>
      <w:r w:rsidR="007822DD">
        <w:rPr>
          <w:rFonts w:ascii="Arial" w:hAnsi="Arial" w:cs="Arial"/>
        </w:rPr>
        <w:t>0</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2"/>
        </w:rPr>
        <w:t xml:space="preserve"> </w:t>
      </w:r>
      <w:r w:rsidRPr="00130AA9">
        <w:rPr>
          <w:rFonts w:ascii="Arial" w:hAnsi="Arial" w:cs="Arial"/>
        </w:rPr>
        <w:t>as</w:t>
      </w:r>
      <w:r w:rsidRPr="00130AA9">
        <w:rPr>
          <w:rFonts w:ascii="Arial" w:hAnsi="Arial" w:cs="Arial"/>
          <w:spacing w:val="31"/>
        </w:rPr>
        <w:t xml:space="preserve"> </w:t>
      </w:r>
      <w:r w:rsidRPr="00130AA9">
        <w:rPr>
          <w:rFonts w:ascii="Arial" w:hAnsi="Arial" w:cs="Arial"/>
        </w:rPr>
        <w:t>elected</w:t>
      </w:r>
      <w:r w:rsidRPr="00130AA9">
        <w:rPr>
          <w:rFonts w:ascii="Arial" w:hAnsi="Arial" w:cs="Arial"/>
          <w:spacing w:val="32"/>
        </w:rPr>
        <w:t xml:space="preserve"> </w:t>
      </w:r>
      <w:r w:rsidRPr="00130AA9">
        <w:rPr>
          <w:rFonts w:ascii="Arial" w:hAnsi="Arial" w:cs="Arial"/>
        </w:rPr>
        <w:t>in</w:t>
      </w:r>
      <w:r w:rsidRPr="00130AA9">
        <w:rPr>
          <w:rFonts w:ascii="Arial" w:hAnsi="Arial" w:cs="Arial"/>
          <w:spacing w:val="31"/>
        </w:rPr>
        <w:t xml:space="preserve"> </w:t>
      </w:r>
      <w:r w:rsidRPr="00130AA9">
        <w:rPr>
          <w:rFonts w:ascii="Arial" w:hAnsi="Arial" w:cs="Arial"/>
        </w:rPr>
        <w:t>accordance</w:t>
      </w:r>
      <w:r w:rsidRPr="00130AA9">
        <w:rPr>
          <w:rFonts w:ascii="Arial" w:hAnsi="Arial" w:cs="Arial"/>
          <w:spacing w:val="32"/>
        </w:rPr>
        <w:t xml:space="preserve"> </w:t>
      </w:r>
      <w:r w:rsidRPr="00130AA9">
        <w:rPr>
          <w:rFonts w:ascii="Arial" w:hAnsi="Arial" w:cs="Arial"/>
          <w:spacing w:val="-1"/>
        </w:rPr>
        <w:t>with</w:t>
      </w:r>
      <w:r w:rsidRPr="00130AA9">
        <w:rPr>
          <w:rFonts w:ascii="Arial" w:hAnsi="Arial" w:cs="Arial"/>
          <w:spacing w:val="32"/>
        </w:rPr>
        <w:t xml:space="preserve"> </w:t>
      </w:r>
      <w:r w:rsidRPr="00130AA9">
        <w:rPr>
          <w:rFonts w:ascii="Arial" w:hAnsi="Arial" w:cs="Arial"/>
        </w:rPr>
        <w:t>clause</w:t>
      </w:r>
      <w:r w:rsidRPr="00130AA9">
        <w:rPr>
          <w:rFonts w:ascii="Arial" w:hAnsi="Arial" w:cs="Arial"/>
          <w:spacing w:val="32"/>
        </w:rPr>
        <w:t xml:space="preserve"> </w:t>
      </w:r>
      <w:r w:rsidR="000A27EB">
        <w:rPr>
          <w:rFonts w:ascii="Arial" w:hAnsi="Arial" w:cs="Arial"/>
        </w:rPr>
        <w:t>16</w:t>
      </w:r>
      <w:r w:rsidRPr="00130AA9">
        <w:rPr>
          <w:rFonts w:ascii="Arial" w:hAnsi="Arial" w:cs="Arial"/>
        </w:rPr>
        <w:t>,</w:t>
      </w:r>
      <w:r w:rsidRPr="00130AA9">
        <w:rPr>
          <w:rFonts w:ascii="Arial" w:hAnsi="Arial" w:cs="Arial"/>
          <w:spacing w:val="21"/>
        </w:rPr>
        <w:t xml:space="preserve"> </w:t>
      </w:r>
      <w:r w:rsidRPr="00130AA9">
        <w:rPr>
          <w:rFonts w:ascii="Arial" w:hAnsi="Arial" w:cs="Arial"/>
        </w:rPr>
        <w:t>consisting</w:t>
      </w:r>
      <w:r w:rsidRPr="00130AA9">
        <w:rPr>
          <w:rFonts w:ascii="Arial" w:hAnsi="Arial" w:cs="Arial"/>
          <w:spacing w:val="-10"/>
        </w:rPr>
        <w:t xml:space="preserve"> </w:t>
      </w:r>
      <w:r w:rsidRPr="00130AA9">
        <w:rPr>
          <w:rFonts w:ascii="Arial" w:hAnsi="Arial" w:cs="Arial"/>
        </w:rPr>
        <w:t>of</w:t>
      </w:r>
      <w:r>
        <w:rPr>
          <w:rFonts w:ascii="Arial" w:hAnsi="Arial" w:cs="Arial"/>
        </w:rPr>
        <w:t>:</w:t>
      </w:r>
    </w:p>
    <w:p w14:paraId="3897B3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following</w:t>
      </w:r>
      <w:r w:rsidRPr="00130AA9">
        <w:rPr>
          <w:rFonts w:ascii="Arial" w:hAnsi="Arial" w:cs="Arial"/>
          <w:spacing w:val="-13"/>
        </w:rPr>
        <w:t xml:space="preserve"> </w:t>
      </w:r>
      <w:r w:rsidRPr="00130AA9">
        <w:rPr>
          <w:rFonts w:ascii="Arial" w:hAnsi="Arial" w:cs="Arial"/>
        </w:rPr>
        <w:t>office-bearers</w:t>
      </w:r>
      <w:r>
        <w:rPr>
          <w:rFonts w:ascii="Arial" w:hAnsi="Arial" w:cs="Arial"/>
        </w:rPr>
        <w:t>:</w:t>
      </w:r>
    </w:p>
    <w:p w14:paraId="2EE0DEF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03D71682" w14:textId="13B8B92E" w:rsidR="0031200D" w:rsidRPr="00130AA9" w:rsidRDefault="004F4600" w:rsidP="00355CF3">
      <w:pPr>
        <w:pStyle w:val="BodyText"/>
        <w:numPr>
          <w:ilvl w:val="3"/>
          <w:numId w:val="12"/>
        </w:numPr>
        <w:tabs>
          <w:tab w:val="left" w:pos="2389"/>
        </w:tabs>
        <w:spacing w:before="120" w:after="120"/>
        <w:ind w:hanging="552"/>
        <w:jc w:val="left"/>
        <w:rPr>
          <w:rFonts w:ascii="Arial" w:hAnsi="Arial" w:cs="Arial"/>
        </w:rPr>
      </w:pPr>
      <w:r>
        <w:rPr>
          <w:rFonts w:ascii="Arial" w:hAnsi="Arial" w:cs="Arial"/>
        </w:rPr>
        <w:t>two</w:t>
      </w:r>
      <w:r w:rsidR="0031200D" w:rsidRPr="00130AA9">
        <w:rPr>
          <w:rFonts w:ascii="Arial" w:hAnsi="Arial" w:cs="Arial"/>
          <w:spacing w:val="-17"/>
        </w:rPr>
        <w:t xml:space="preserve"> </w:t>
      </w:r>
      <w:r w:rsidR="0031200D" w:rsidRPr="00130AA9">
        <w:rPr>
          <w:rFonts w:ascii="Arial" w:hAnsi="Arial" w:cs="Arial"/>
        </w:rPr>
        <w:t>vice-president</w:t>
      </w:r>
      <w:r>
        <w:rPr>
          <w:rFonts w:ascii="Arial" w:hAnsi="Arial" w:cs="Arial"/>
        </w:rPr>
        <w:t>s</w:t>
      </w:r>
      <w:r w:rsidR="0031200D" w:rsidRPr="00130AA9">
        <w:rPr>
          <w:rFonts w:ascii="Arial" w:hAnsi="Arial" w:cs="Arial"/>
        </w:rPr>
        <w:t>,</w:t>
      </w:r>
    </w:p>
    <w:p w14:paraId="6D872C1A" w14:textId="77777777" w:rsidR="0031200D" w:rsidRPr="00B170BA"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p>
    <w:p w14:paraId="17F37418" w14:textId="204D78FE" w:rsidR="00B170BA" w:rsidRPr="00130AA9" w:rsidRDefault="00B170BA" w:rsidP="00355CF3">
      <w:pPr>
        <w:pStyle w:val="BodyText"/>
        <w:numPr>
          <w:ilvl w:val="3"/>
          <w:numId w:val="12"/>
        </w:numPr>
        <w:tabs>
          <w:tab w:val="left" w:pos="2389"/>
        </w:tabs>
        <w:spacing w:before="120" w:after="120"/>
        <w:ind w:hanging="614"/>
        <w:jc w:val="left"/>
        <w:rPr>
          <w:rFonts w:ascii="Arial" w:hAnsi="Arial" w:cs="Arial"/>
        </w:rPr>
      </w:pPr>
      <w:r>
        <w:rPr>
          <w:rFonts w:ascii="Arial" w:hAnsi="Arial" w:cs="Arial"/>
          <w:spacing w:val="-1"/>
        </w:rPr>
        <w:t>the assistant secretary</w:t>
      </w:r>
    </w:p>
    <w:p w14:paraId="556CF6A3" w14:textId="77777777" w:rsidR="001C61E4"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treasurer</w:t>
      </w:r>
    </w:p>
    <w:p w14:paraId="75B3C818" w14:textId="37499F1F" w:rsidR="0031200D" w:rsidRPr="00130AA9" w:rsidRDefault="001C61E4" w:rsidP="00355CF3">
      <w:pPr>
        <w:pStyle w:val="BodyText"/>
        <w:numPr>
          <w:ilvl w:val="3"/>
          <w:numId w:val="12"/>
        </w:numPr>
        <w:tabs>
          <w:tab w:val="left" w:pos="2389"/>
        </w:tabs>
        <w:spacing w:before="120" w:after="120"/>
        <w:ind w:hanging="601"/>
        <w:jc w:val="left"/>
        <w:rPr>
          <w:rFonts w:ascii="Arial" w:hAnsi="Arial" w:cs="Arial"/>
        </w:rPr>
      </w:pPr>
      <w:r>
        <w:rPr>
          <w:rFonts w:ascii="Arial" w:hAnsi="Arial" w:cs="Arial"/>
        </w:rPr>
        <w:t>the publicity officer</w:t>
      </w:r>
      <w:r w:rsidR="0031200D" w:rsidRPr="00130AA9">
        <w:rPr>
          <w:rFonts w:ascii="Arial" w:hAnsi="Arial" w:cs="Arial"/>
        </w:rPr>
        <w:t>,</w:t>
      </w:r>
      <w:r w:rsidR="0031200D" w:rsidRPr="00130AA9">
        <w:rPr>
          <w:rFonts w:ascii="Arial" w:hAnsi="Arial" w:cs="Arial"/>
          <w:spacing w:val="-8"/>
        </w:rPr>
        <w:t xml:space="preserve"> </w:t>
      </w:r>
      <w:r w:rsidR="0031200D" w:rsidRPr="00130AA9">
        <w:rPr>
          <w:rFonts w:ascii="Arial" w:hAnsi="Arial" w:cs="Arial"/>
        </w:rPr>
        <w:t>and</w:t>
      </w:r>
    </w:p>
    <w:p w14:paraId="0D103B3B" w14:textId="01B8E2AE" w:rsidR="0031200D" w:rsidRPr="00130AA9" w:rsidRDefault="00F26ABD" w:rsidP="00355CF3">
      <w:pPr>
        <w:pStyle w:val="BodyText"/>
        <w:numPr>
          <w:ilvl w:val="2"/>
          <w:numId w:val="12"/>
        </w:numPr>
        <w:tabs>
          <w:tab w:val="left" w:pos="1822"/>
        </w:tabs>
        <w:spacing w:before="120" w:after="120"/>
        <w:ind w:hanging="540"/>
        <w:rPr>
          <w:rFonts w:ascii="Arial" w:hAnsi="Arial" w:cs="Arial"/>
        </w:rPr>
      </w:pPr>
      <w:r>
        <w:rPr>
          <w:rFonts w:ascii="Arial" w:hAnsi="Arial" w:cs="Arial"/>
        </w:rPr>
        <w:t>four</w:t>
      </w:r>
      <w:r w:rsidR="0031200D" w:rsidRPr="00130AA9">
        <w:rPr>
          <w:rFonts w:ascii="Arial" w:hAnsi="Arial" w:cs="Arial"/>
          <w:spacing w:val="-6"/>
        </w:rPr>
        <w:t xml:space="preserve"> </w:t>
      </w:r>
      <w:r w:rsidR="0031200D" w:rsidRPr="00130AA9">
        <w:rPr>
          <w:rFonts w:ascii="Arial" w:hAnsi="Arial" w:cs="Arial"/>
        </w:rPr>
        <w:t>ordinary</w:t>
      </w:r>
      <w:r w:rsidR="0031200D" w:rsidRPr="00130AA9">
        <w:rPr>
          <w:rFonts w:ascii="Arial" w:hAnsi="Arial" w:cs="Arial"/>
          <w:spacing w:val="-6"/>
        </w:rPr>
        <w:t xml:space="preserve"> </w:t>
      </w:r>
      <w:r w:rsidR="00D91214">
        <w:rPr>
          <w:rFonts w:ascii="Arial" w:hAnsi="Arial" w:cs="Arial"/>
        </w:rPr>
        <w:t>executive committee</w:t>
      </w:r>
      <w:r w:rsidR="0031200D" w:rsidRPr="00130AA9">
        <w:rPr>
          <w:rFonts w:ascii="Arial" w:hAnsi="Arial" w:cs="Arial"/>
          <w:spacing w:val="-7"/>
        </w:rPr>
        <w:t xml:space="preserve"> </w:t>
      </w:r>
      <w:r w:rsidR="0031200D" w:rsidRPr="00130AA9">
        <w:rPr>
          <w:rFonts w:ascii="Arial" w:hAnsi="Arial" w:cs="Arial"/>
        </w:rPr>
        <w:t>members.</w:t>
      </w:r>
    </w:p>
    <w:p w14:paraId="42BCF94F"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 xml:space="preserve"> -</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41"/>
          <w:sz w:val="18"/>
          <w:szCs w:val="18"/>
        </w:rPr>
        <w:t xml:space="preserve"> </w:t>
      </w:r>
      <w:r w:rsidRPr="00130AA9">
        <w:rPr>
          <w:rFonts w:ascii="Arial" w:eastAsia="Arial" w:hAnsi="Arial" w:cs="Arial"/>
          <w:sz w:val="18"/>
          <w:szCs w:val="18"/>
        </w:rPr>
        <w:t>Act,</w:t>
      </w:r>
      <w:r w:rsidRPr="00130AA9">
        <w:rPr>
          <w:rFonts w:ascii="Arial" w:eastAsia="Arial" w:hAnsi="Arial" w:cs="Arial"/>
          <w:spacing w:val="40"/>
          <w:sz w:val="18"/>
          <w:szCs w:val="18"/>
        </w:rPr>
        <w:t xml:space="preserve"> </w:t>
      </w:r>
      <w:r w:rsidRPr="00130AA9">
        <w:rPr>
          <w:rFonts w:ascii="Arial" w:eastAsia="Arial" w:hAnsi="Arial" w:cs="Arial"/>
          <w:sz w:val="18"/>
          <w:szCs w:val="18"/>
        </w:rPr>
        <w:t>section</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28</w:t>
      </w:r>
      <w:r w:rsidRPr="00130AA9">
        <w:rPr>
          <w:rFonts w:ascii="Arial" w:eastAsia="Arial" w:hAnsi="Arial" w:cs="Arial"/>
          <w:spacing w:val="41"/>
          <w:sz w:val="18"/>
          <w:szCs w:val="18"/>
        </w:rPr>
        <w:t xml:space="preserve"> </w:t>
      </w:r>
      <w:r w:rsidRPr="00130AA9">
        <w:rPr>
          <w:rFonts w:ascii="Arial" w:eastAsia="Arial" w:hAnsi="Arial" w:cs="Arial"/>
          <w:sz w:val="18"/>
          <w:szCs w:val="18"/>
        </w:rPr>
        <w:t>contains</w:t>
      </w:r>
      <w:r w:rsidRPr="00130AA9">
        <w:rPr>
          <w:rFonts w:ascii="Arial" w:eastAsia="Arial" w:hAnsi="Arial" w:cs="Arial"/>
          <w:spacing w:val="40"/>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41"/>
          <w:sz w:val="18"/>
          <w:szCs w:val="18"/>
        </w:rPr>
        <w:t xml:space="preserve"> </w:t>
      </w:r>
      <w:r w:rsidRPr="00130AA9">
        <w:rPr>
          <w:rFonts w:ascii="Arial" w:eastAsia="Arial" w:hAnsi="Arial" w:cs="Arial"/>
          <w:sz w:val="18"/>
          <w:szCs w:val="18"/>
        </w:rPr>
        <w:t>relating</w:t>
      </w:r>
      <w:r w:rsidRPr="00130AA9">
        <w:rPr>
          <w:rFonts w:ascii="Arial" w:eastAsia="Arial" w:hAnsi="Arial" w:cs="Arial"/>
          <w:spacing w:val="41"/>
          <w:sz w:val="18"/>
          <w:szCs w:val="18"/>
        </w:rPr>
        <w:t xml:space="preserve"> </w:t>
      </w:r>
      <w:r w:rsidRPr="00130AA9">
        <w:rPr>
          <w:rFonts w:ascii="Arial" w:eastAsia="Arial" w:hAnsi="Arial" w:cs="Arial"/>
          <w:sz w:val="18"/>
          <w:szCs w:val="18"/>
        </w:rPr>
        <w:t>to</w:t>
      </w:r>
      <w:r w:rsidRPr="00130AA9">
        <w:rPr>
          <w:rFonts w:ascii="Arial" w:eastAsia="Arial" w:hAnsi="Arial" w:cs="Arial"/>
          <w:spacing w:val="40"/>
          <w:sz w:val="18"/>
          <w:szCs w:val="18"/>
        </w:rPr>
        <w:t xml:space="preserve"> </w:t>
      </w:r>
      <w:r w:rsidRPr="00130AA9">
        <w:rPr>
          <w:rFonts w:ascii="Arial" w:eastAsia="Arial" w:hAnsi="Arial" w:cs="Arial"/>
          <w:sz w:val="18"/>
          <w:szCs w:val="18"/>
        </w:rPr>
        <w:t>membership</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eligibility</w:t>
      </w:r>
      <w:r w:rsidRPr="00130AA9">
        <w:rPr>
          <w:rFonts w:ascii="Arial" w:eastAsia="Arial" w:hAnsi="Arial" w:cs="Arial"/>
          <w:spacing w:val="4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23"/>
          <w:sz w:val="18"/>
          <w:szCs w:val="18"/>
        </w:rPr>
        <w:t xml:space="preserve"> </w:t>
      </w:r>
      <w:r w:rsidRPr="00130AA9">
        <w:rPr>
          <w:rFonts w:ascii="Arial" w:eastAsia="Arial" w:hAnsi="Arial" w:cs="Arial"/>
          <w:sz w:val="18"/>
          <w:szCs w:val="18"/>
        </w:rPr>
        <w:t>composition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of</w:t>
      </w:r>
      <w:r w:rsidRPr="00130AA9">
        <w:rPr>
          <w:rFonts w:ascii="Arial" w:eastAsia="Arial" w:hAnsi="Arial" w:cs="Arial"/>
          <w:sz w:val="18"/>
          <w:szCs w:val="18"/>
        </w:rPr>
        <w:t xml:space="preserve"> the</w:t>
      </w:r>
      <w:r w:rsidRPr="00130AA9">
        <w:rPr>
          <w:rFonts w:ascii="Arial" w:eastAsia="Arial" w:hAnsi="Arial" w:cs="Arial"/>
          <w:spacing w:val="-2"/>
          <w:sz w:val="18"/>
          <w:szCs w:val="18"/>
        </w:rPr>
        <w:t xml:space="preserve"> </w:t>
      </w:r>
      <w:r w:rsidRPr="00130AA9">
        <w:rPr>
          <w:rFonts w:ascii="Arial" w:eastAsia="Arial" w:hAnsi="Arial" w:cs="Arial"/>
          <w:sz w:val="18"/>
          <w:szCs w:val="18"/>
        </w:rPr>
        <w:t>committee.</w:t>
      </w:r>
    </w:p>
    <w:p w14:paraId="66B53259" w14:textId="09E6E13C"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16"/>
        </w:rPr>
        <w:t xml:space="preserve"> </w:t>
      </w:r>
      <w:r w:rsidRPr="00130AA9">
        <w:rPr>
          <w:rFonts w:ascii="Arial" w:hAnsi="Arial" w:cs="Arial"/>
        </w:rPr>
        <w:t>office-bearer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hold</w:t>
      </w:r>
      <w:r w:rsidRPr="00130AA9">
        <w:rPr>
          <w:rFonts w:ascii="Arial" w:hAnsi="Arial" w:cs="Arial"/>
          <w:spacing w:val="-16"/>
        </w:rPr>
        <w:t xml:space="preserve"> </w:t>
      </w:r>
      <w:r w:rsidRPr="00130AA9">
        <w:rPr>
          <w:rFonts w:ascii="Arial" w:hAnsi="Arial" w:cs="Arial"/>
        </w:rPr>
        <w:t>up</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7"/>
        </w:rPr>
        <w:t xml:space="preserve"> </w:t>
      </w:r>
      <w:r w:rsidR="00CD2A97">
        <w:rPr>
          <w:rFonts w:ascii="Arial" w:hAnsi="Arial" w:cs="Arial"/>
        </w:rPr>
        <w:t>two</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other</w:t>
      </w:r>
      <w:r w:rsidRPr="00130AA9">
        <w:rPr>
          <w:rFonts w:ascii="Arial" w:hAnsi="Arial" w:cs="Arial"/>
          <w:spacing w:val="-16"/>
        </w:rPr>
        <w:t xml:space="preserve"> </w:t>
      </w:r>
      <w:r w:rsidRPr="00130AA9">
        <w:rPr>
          <w:rFonts w:ascii="Arial" w:hAnsi="Arial" w:cs="Arial"/>
        </w:rPr>
        <w:t>than</w:t>
      </w:r>
      <w:r w:rsidRPr="00130AA9">
        <w:rPr>
          <w:rFonts w:ascii="Arial" w:hAnsi="Arial" w:cs="Arial"/>
          <w:spacing w:val="-16"/>
        </w:rPr>
        <w:t xml:space="preserve"> </w:t>
      </w:r>
      <w:r w:rsidRPr="00130AA9">
        <w:rPr>
          <w:rFonts w:ascii="Arial" w:hAnsi="Arial" w:cs="Arial"/>
        </w:rPr>
        <w:t>both</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president</w:t>
      </w:r>
      <w:r w:rsidRPr="00130AA9">
        <w:rPr>
          <w:rFonts w:ascii="Arial" w:hAnsi="Arial" w:cs="Arial"/>
          <w:spacing w:val="-15"/>
        </w:rPr>
        <w:t xml:space="preserve"> </w:t>
      </w:r>
      <w:r w:rsidRPr="00130AA9">
        <w:rPr>
          <w:rFonts w:ascii="Arial" w:hAnsi="Arial" w:cs="Arial"/>
        </w:rPr>
        <w:t>and</w:t>
      </w:r>
      <w:r w:rsidRPr="00130AA9">
        <w:rPr>
          <w:rFonts w:ascii="Arial" w:hAnsi="Arial" w:cs="Arial"/>
          <w:spacing w:val="21"/>
          <w:w w:val="99"/>
        </w:rPr>
        <w:t xml:space="preserve"> </w:t>
      </w:r>
      <w:r w:rsidRPr="00130AA9">
        <w:rPr>
          <w:rFonts w:ascii="Arial" w:hAnsi="Arial" w:cs="Arial"/>
        </w:rPr>
        <w:t>vice-president.</w:t>
      </w:r>
    </w:p>
    <w:p w14:paraId="53890FDB" w14:textId="4859FB0D" w:rsidR="00096C72" w:rsidRPr="00B5102E" w:rsidRDefault="00B5102E" w:rsidP="00E206C3">
      <w:pPr>
        <w:pStyle w:val="BodyText"/>
        <w:numPr>
          <w:ilvl w:val="1"/>
          <w:numId w:val="12"/>
        </w:numPr>
        <w:tabs>
          <w:tab w:val="left" w:pos="851"/>
        </w:tabs>
        <w:spacing w:before="120" w:after="120"/>
        <w:ind w:left="851" w:hanging="567"/>
        <w:rPr>
          <w:rFonts w:ascii="Arial" w:hAnsi="Arial" w:cs="Arial"/>
        </w:rPr>
      </w:pPr>
      <w:r w:rsidRPr="00B5102E">
        <w:rPr>
          <w:rFonts w:ascii="Arial" w:hAnsi="Arial" w:cs="Arial"/>
        </w:rPr>
        <w:t>There</w:t>
      </w:r>
      <w:r w:rsidRPr="00B5102E">
        <w:rPr>
          <w:rFonts w:ascii="Arial" w:hAnsi="Arial" w:cs="Arial"/>
          <w:spacing w:val="-14"/>
        </w:rPr>
        <w:t xml:space="preserve"> </w:t>
      </w:r>
      <w:r w:rsidRPr="00B5102E">
        <w:rPr>
          <w:rFonts w:ascii="Arial" w:hAnsi="Arial" w:cs="Arial"/>
        </w:rPr>
        <w:t>is</w:t>
      </w:r>
      <w:r w:rsidRPr="00B5102E">
        <w:rPr>
          <w:rFonts w:ascii="Arial" w:hAnsi="Arial" w:cs="Arial"/>
          <w:spacing w:val="-14"/>
        </w:rPr>
        <w:t xml:space="preserve"> </w:t>
      </w:r>
      <w:r w:rsidRPr="00B5102E">
        <w:rPr>
          <w:rFonts w:ascii="Arial" w:hAnsi="Arial" w:cs="Arial"/>
        </w:rPr>
        <w:t>no</w:t>
      </w:r>
      <w:r w:rsidRPr="00B5102E">
        <w:rPr>
          <w:rFonts w:ascii="Arial" w:hAnsi="Arial" w:cs="Arial"/>
          <w:spacing w:val="-14"/>
        </w:rPr>
        <w:t xml:space="preserve"> </w:t>
      </w:r>
      <w:r w:rsidRPr="00B5102E">
        <w:rPr>
          <w:rFonts w:ascii="Arial" w:hAnsi="Arial" w:cs="Arial"/>
        </w:rPr>
        <w:t>maximum</w:t>
      </w:r>
      <w:r w:rsidRPr="00B5102E">
        <w:rPr>
          <w:rFonts w:ascii="Arial" w:hAnsi="Arial" w:cs="Arial"/>
          <w:spacing w:val="-13"/>
        </w:rPr>
        <w:t xml:space="preserve"> </w:t>
      </w:r>
      <w:r w:rsidRPr="00B5102E">
        <w:rPr>
          <w:rFonts w:ascii="Arial" w:hAnsi="Arial" w:cs="Arial"/>
        </w:rPr>
        <w:t>number</w:t>
      </w:r>
      <w:r w:rsidRPr="00B5102E">
        <w:rPr>
          <w:rFonts w:ascii="Arial" w:hAnsi="Arial" w:cs="Arial"/>
          <w:spacing w:val="-14"/>
        </w:rPr>
        <w:t xml:space="preserve"> </w:t>
      </w:r>
      <w:r w:rsidRPr="00B5102E">
        <w:rPr>
          <w:rFonts w:ascii="Arial" w:hAnsi="Arial" w:cs="Arial"/>
        </w:rPr>
        <w:t>of</w:t>
      </w:r>
      <w:r w:rsidRPr="00B5102E">
        <w:rPr>
          <w:rFonts w:ascii="Arial" w:hAnsi="Arial" w:cs="Arial"/>
          <w:spacing w:val="-14"/>
        </w:rPr>
        <w:t xml:space="preserve"> </w:t>
      </w:r>
      <w:r w:rsidRPr="00B5102E">
        <w:rPr>
          <w:rFonts w:ascii="Arial" w:hAnsi="Arial" w:cs="Arial"/>
        </w:rPr>
        <w:t>consecutive</w:t>
      </w:r>
      <w:r w:rsidRPr="00B5102E">
        <w:rPr>
          <w:rFonts w:ascii="Arial" w:hAnsi="Arial" w:cs="Arial"/>
          <w:spacing w:val="-14"/>
        </w:rPr>
        <w:t xml:space="preserve"> </w:t>
      </w:r>
      <w:r w:rsidRPr="00B5102E">
        <w:rPr>
          <w:rFonts w:ascii="Arial" w:hAnsi="Arial" w:cs="Arial"/>
        </w:rPr>
        <w:t>terms</w:t>
      </w:r>
      <w:r w:rsidRPr="00B5102E">
        <w:rPr>
          <w:rFonts w:ascii="Arial" w:hAnsi="Arial" w:cs="Arial"/>
          <w:spacing w:val="-13"/>
        </w:rPr>
        <w:t xml:space="preserve"> </w:t>
      </w:r>
      <w:r w:rsidRPr="00B5102E">
        <w:rPr>
          <w:rFonts w:ascii="Arial" w:hAnsi="Arial" w:cs="Arial"/>
        </w:rPr>
        <w:t>for</w:t>
      </w:r>
      <w:r w:rsidRPr="00B5102E">
        <w:rPr>
          <w:rFonts w:ascii="Arial" w:hAnsi="Arial" w:cs="Arial"/>
          <w:spacing w:val="-14"/>
        </w:rPr>
        <w:t xml:space="preserve"> </w:t>
      </w:r>
      <w:r w:rsidRPr="00B5102E">
        <w:rPr>
          <w:rFonts w:ascii="Arial" w:hAnsi="Arial" w:cs="Arial"/>
        </w:rPr>
        <w:t>which</w:t>
      </w:r>
      <w:r w:rsidRPr="00B5102E">
        <w:rPr>
          <w:rFonts w:ascii="Arial" w:hAnsi="Arial" w:cs="Arial"/>
          <w:spacing w:val="-14"/>
        </w:rPr>
        <w:t xml:space="preserve"> </w:t>
      </w:r>
      <w:r w:rsidRPr="00B5102E">
        <w:rPr>
          <w:rFonts w:ascii="Arial" w:hAnsi="Arial" w:cs="Arial"/>
        </w:rPr>
        <w:t>an</w:t>
      </w:r>
      <w:r w:rsidRPr="00B5102E">
        <w:rPr>
          <w:rFonts w:ascii="Arial" w:hAnsi="Arial" w:cs="Arial"/>
          <w:spacing w:val="-14"/>
        </w:rPr>
        <w:t xml:space="preserve"> </w:t>
      </w:r>
      <w:r w:rsidR="00D91214">
        <w:rPr>
          <w:rFonts w:ascii="Arial" w:hAnsi="Arial" w:cs="Arial"/>
        </w:rPr>
        <w:t>e</w:t>
      </w:r>
      <w:r w:rsidRPr="00B5102E">
        <w:rPr>
          <w:rFonts w:ascii="Arial" w:hAnsi="Arial" w:cs="Arial"/>
        </w:rPr>
        <w:t>xecutive</w:t>
      </w:r>
      <w:r w:rsidRPr="00B5102E">
        <w:rPr>
          <w:rFonts w:ascii="Arial" w:hAnsi="Arial" w:cs="Arial"/>
          <w:spacing w:val="-13"/>
        </w:rPr>
        <w:t xml:space="preserve"> </w:t>
      </w:r>
      <w:r w:rsidR="00D91214">
        <w:rPr>
          <w:rFonts w:ascii="Arial" w:hAnsi="Arial" w:cs="Arial"/>
        </w:rPr>
        <w:t>c</w:t>
      </w:r>
      <w:r w:rsidRPr="00B5102E">
        <w:rPr>
          <w:rFonts w:ascii="Arial" w:hAnsi="Arial" w:cs="Arial"/>
        </w:rPr>
        <w:t>ommittee</w:t>
      </w:r>
      <w:r w:rsidRPr="00B5102E">
        <w:rPr>
          <w:rFonts w:ascii="Arial" w:hAnsi="Arial" w:cs="Arial"/>
          <w:spacing w:val="-14"/>
        </w:rPr>
        <w:t xml:space="preserve"> </w:t>
      </w:r>
      <w:r w:rsidR="00D91214">
        <w:rPr>
          <w:rFonts w:ascii="Arial" w:hAnsi="Arial" w:cs="Arial"/>
        </w:rPr>
        <w:t>m</w:t>
      </w:r>
      <w:r w:rsidRPr="00B5102E">
        <w:rPr>
          <w:rFonts w:ascii="Arial" w:hAnsi="Arial" w:cs="Arial"/>
        </w:rPr>
        <w:t>ember may hold office.</w:t>
      </w:r>
    </w:p>
    <w:p w14:paraId="50597AB0" w14:textId="2629992E" w:rsidR="0031200D" w:rsidRPr="00355CF3" w:rsidRDefault="0031200D" w:rsidP="00355CF3">
      <w:pPr>
        <w:pStyle w:val="Contents2"/>
        <w:rPr>
          <w:rFonts w:eastAsia="Arial"/>
        </w:rPr>
      </w:pPr>
      <w:bookmarkStart w:id="19" w:name="_Toc112755734"/>
      <w:r w:rsidRPr="00355CF3">
        <w:t>Election</w:t>
      </w:r>
      <w:r w:rsidRPr="00355CF3">
        <w:rPr>
          <w:spacing w:val="-4"/>
        </w:rPr>
        <w:t xml:space="preserve"> </w:t>
      </w:r>
      <w:r w:rsidRPr="00355CF3">
        <w:t>of</w:t>
      </w:r>
      <w:r w:rsidRPr="00355CF3">
        <w:rPr>
          <w:spacing w:val="-4"/>
        </w:rPr>
        <w:t xml:space="preserve"> </w:t>
      </w:r>
      <w:r w:rsidR="00D91214">
        <w:t>executive committee</w:t>
      </w:r>
      <w:r w:rsidRPr="00355CF3">
        <w:rPr>
          <w:spacing w:val="-3"/>
        </w:rPr>
        <w:t xml:space="preserve"> </w:t>
      </w:r>
      <w:r w:rsidRPr="00355CF3">
        <w:t>members</w:t>
      </w:r>
      <w:bookmarkEnd w:id="19"/>
    </w:p>
    <w:p w14:paraId="13C4A388" w14:textId="3282010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Any</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be</w:t>
      </w:r>
      <w:r w:rsidRPr="00130AA9">
        <w:rPr>
          <w:rFonts w:ascii="Arial" w:hAnsi="Arial" w:cs="Arial"/>
          <w:spacing w:val="2"/>
        </w:rPr>
        <w:t xml:space="preserve"> </w:t>
      </w:r>
      <w:r w:rsidRPr="00130AA9">
        <w:rPr>
          <w:rFonts w:ascii="Arial" w:hAnsi="Arial" w:cs="Arial"/>
        </w:rPr>
        <w:t>nominated</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candidate</w:t>
      </w:r>
      <w:r w:rsidRPr="00130AA9">
        <w:rPr>
          <w:rFonts w:ascii="Arial" w:hAnsi="Arial" w:cs="Arial"/>
          <w:spacing w:val="2"/>
        </w:rPr>
        <w:t xml:space="preserve"> </w:t>
      </w:r>
      <w:r w:rsidRPr="00130AA9">
        <w:rPr>
          <w:rFonts w:ascii="Arial" w:hAnsi="Arial" w:cs="Arial"/>
        </w:rPr>
        <w:t>for</w:t>
      </w:r>
      <w:r w:rsidRPr="00130AA9">
        <w:rPr>
          <w:rFonts w:ascii="Arial" w:hAnsi="Arial" w:cs="Arial"/>
          <w:spacing w:val="2"/>
        </w:rPr>
        <w:t xml:space="preserve"> </w:t>
      </w:r>
      <w:r w:rsidRPr="00130AA9">
        <w:rPr>
          <w:rFonts w:ascii="Arial" w:hAnsi="Arial" w:cs="Arial"/>
        </w:rPr>
        <w:t>election</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an</w:t>
      </w:r>
      <w:r w:rsidRPr="00130AA9">
        <w:rPr>
          <w:rFonts w:ascii="Arial" w:hAnsi="Arial" w:cs="Arial"/>
          <w:spacing w:val="21"/>
          <w:w w:val="99"/>
        </w:rPr>
        <w:t xml:space="preserve"> </w:t>
      </w:r>
      <w:r w:rsidRPr="00130AA9">
        <w:rPr>
          <w:rFonts w:ascii="Arial" w:hAnsi="Arial" w:cs="Arial"/>
        </w:rPr>
        <w:t>office-bearer</w:t>
      </w:r>
      <w:r w:rsidRPr="00130AA9">
        <w:rPr>
          <w:rFonts w:ascii="Arial" w:hAnsi="Arial" w:cs="Arial"/>
          <w:spacing w:val="-9"/>
        </w:rPr>
        <w:t xml:space="preserve"> </w:t>
      </w:r>
      <w:r w:rsidRPr="00130AA9">
        <w:rPr>
          <w:rFonts w:ascii="Arial" w:hAnsi="Arial" w:cs="Arial"/>
        </w:rPr>
        <w:t>or</w:t>
      </w:r>
      <w:r w:rsidRPr="00130AA9">
        <w:rPr>
          <w:rFonts w:ascii="Arial" w:hAnsi="Arial" w:cs="Arial"/>
          <w:spacing w:val="-9"/>
        </w:rPr>
        <w:t xml:space="preserve"> </w:t>
      </w:r>
      <w:r w:rsidRPr="00130AA9">
        <w:rPr>
          <w:rFonts w:ascii="Arial" w:hAnsi="Arial" w:cs="Arial"/>
        </w:rPr>
        <w:t>ordinary</w:t>
      </w:r>
      <w:r w:rsidRPr="00130AA9">
        <w:rPr>
          <w:rFonts w:ascii="Arial" w:hAnsi="Arial" w:cs="Arial"/>
          <w:spacing w:val="-9"/>
        </w:rPr>
        <w:t xml:space="preserve"> </w:t>
      </w:r>
      <w:r w:rsidR="00D91214">
        <w:rPr>
          <w:rFonts w:ascii="Arial" w:hAnsi="Arial" w:cs="Arial"/>
        </w:rPr>
        <w:t>executive committee</w:t>
      </w:r>
      <w:r w:rsidRPr="00130AA9">
        <w:rPr>
          <w:rFonts w:ascii="Arial" w:hAnsi="Arial" w:cs="Arial"/>
          <w:spacing w:val="-10"/>
        </w:rPr>
        <w:t xml:space="preserve"> </w:t>
      </w:r>
      <w:r w:rsidRPr="00130AA9">
        <w:rPr>
          <w:rFonts w:ascii="Arial" w:hAnsi="Arial" w:cs="Arial"/>
        </w:rPr>
        <w:t>member.</w:t>
      </w:r>
      <w:r w:rsidR="00CE3C40">
        <w:rPr>
          <w:rFonts w:ascii="Arial" w:hAnsi="Arial" w:cs="Arial"/>
        </w:rPr>
        <w:t xml:space="preserve"> </w:t>
      </w:r>
    </w:p>
    <w:p w14:paraId="79C259F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nomination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Pr>
          <w:rFonts w:ascii="Arial" w:hAnsi="Arial" w:cs="Arial"/>
        </w:rPr>
        <w:t>:</w:t>
      </w:r>
    </w:p>
    <w:p w14:paraId="3002567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4BBBEE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signed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2</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including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candidate,</w:t>
      </w:r>
      <w:r w:rsidRPr="00130AA9">
        <w:rPr>
          <w:rFonts w:ascii="Arial" w:hAnsi="Arial" w:cs="Arial"/>
          <w:spacing w:val="21"/>
          <w:w w:val="99"/>
        </w:rPr>
        <w:t xml:space="preserve"> </w:t>
      </w:r>
      <w:r w:rsidRPr="00130AA9">
        <w:rPr>
          <w:rFonts w:ascii="Arial" w:hAnsi="Arial" w:cs="Arial"/>
        </w:rPr>
        <w:t>and</w:t>
      </w:r>
    </w:p>
    <w:p w14:paraId="1197ECE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accompanied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consent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candidate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nomination,</w:t>
      </w:r>
      <w:r w:rsidRPr="00130AA9">
        <w:rPr>
          <w:rFonts w:ascii="Arial" w:hAnsi="Arial" w:cs="Arial"/>
          <w:spacing w:val="-5"/>
        </w:rPr>
        <w:t xml:space="preserve"> </w:t>
      </w:r>
      <w:r w:rsidRPr="00130AA9">
        <w:rPr>
          <w:rFonts w:ascii="Arial" w:hAnsi="Arial" w:cs="Arial"/>
        </w:rPr>
        <w:t>and</w:t>
      </w:r>
    </w:p>
    <w:p w14:paraId="0C672D5D" w14:textId="58BCF1B7" w:rsidR="0031200D" w:rsidRPr="007F6110" w:rsidRDefault="0031200D" w:rsidP="007F6110">
      <w:pPr>
        <w:pStyle w:val="BodyText"/>
        <w:numPr>
          <w:ilvl w:val="2"/>
          <w:numId w:val="12"/>
        </w:numPr>
        <w:tabs>
          <w:tab w:val="left" w:pos="1822"/>
        </w:tabs>
        <w:spacing w:before="120" w:after="120"/>
        <w:ind w:hanging="540"/>
        <w:rPr>
          <w:rFonts w:ascii="Arial" w:hAnsi="Arial" w:cs="Arial"/>
        </w:rPr>
      </w:pPr>
      <w:r w:rsidRPr="007F6110">
        <w:rPr>
          <w:rFonts w:ascii="Arial" w:hAnsi="Arial" w:cs="Arial"/>
        </w:rPr>
        <w:t>given</w:t>
      </w:r>
      <w:r w:rsidRPr="007F6110">
        <w:rPr>
          <w:rFonts w:ascii="Arial" w:hAnsi="Arial" w:cs="Arial"/>
          <w:spacing w:val="29"/>
        </w:rPr>
        <w:t xml:space="preserve"> </w:t>
      </w:r>
      <w:r w:rsidRPr="007F6110">
        <w:rPr>
          <w:rFonts w:ascii="Arial" w:hAnsi="Arial" w:cs="Arial"/>
        </w:rPr>
        <w:t>to</w:t>
      </w:r>
      <w:r w:rsidRPr="007F6110">
        <w:rPr>
          <w:rFonts w:ascii="Arial" w:hAnsi="Arial" w:cs="Arial"/>
          <w:spacing w:val="30"/>
        </w:rPr>
        <w:t xml:space="preserve"> </w:t>
      </w:r>
      <w:r w:rsidRPr="007F6110">
        <w:rPr>
          <w:rFonts w:ascii="Arial" w:hAnsi="Arial" w:cs="Arial"/>
        </w:rPr>
        <w:t>the</w:t>
      </w:r>
      <w:r w:rsidRPr="007F6110">
        <w:rPr>
          <w:rFonts w:ascii="Arial" w:hAnsi="Arial" w:cs="Arial"/>
          <w:spacing w:val="29"/>
        </w:rPr>
        <w:t xml:space="preserve"> </w:t>
      </w:r>
      <w:r w:rsidRPr="007F6110">
        <w:rPr>
          <w:rFonts w:ascii="Arial" w:hAnsi="Arial" w:cs="Arial"/>
          <w:spacing w:val="-1"/>
        </w:rPr>
        <w:t>secretary</w:t>
      </w:r>
      <w:r w:rsidRPr="007F6110">
        <w:rPr>
          <w:rFonts w:ascii="Arial" w:hAnsi="Arial" w:cs="Arial"/>
          <w:spacing w:val="31"/>
        </w:rPr>
        <w:t xml:space="preserve"> </w:t>
      </w:r>
      <w:r w:rsidR="004242C4" w:rsidRPr="007F6110">
        <w:rPr>
          <w:rFonts w:ascii="Arial" w:hAnsi="Arial" w:cs="Arial"/>
          <w:spacing w:val="29"/>
        </w:rPr>
        <w:t xml:space="preserve">by 5:00pm at </w:t>
      </w:r>
      <w:r w:rsidRPr="007F6110">
        <w:rPr>
          <w:rFonts w:ascii="Arial" w:hAnsi="Arial" w:cs="Arial"/>
        </w:rPr>
        <w:t>least</w:t>
      </w:r>
      <w:r w:rsidRPr="007F6110">
        <w:rPr>
          <w:rFonts w:ascii="Arial" w:hAnsi="Arial" w:cs="Arial"/>
          <w:spacing w:val="30"/>
        </w:rPr>
        <w:t xml:space="preserve"> </w:t>
      </w:r>
      <w:r w:rsidR="00366197" w:rsidRPr="007F6110">
        <w:rPr>
          <w:rFonts w:ascii="Arial" w:hAnsi="Arial" w:cs="Arial"/>
        </w:rPr>
        <w:t>14</w:t>
      </w:r>
      <w:r w:rsidRPr="007F6110">
        <w:rPr>
          <w:rFonts w:ascii="Arial" w:hAnsi="Arial" w:cs="Arial"/>
          <w:spacing w:val="30"/>
        </w:rPr>
        <w:t xml:space="preserve"> </w:t>
      </w:r>
      <w:r w:rsidRPr="007F6110">
        <w:rPr>
          <w:rFonts w:ascii="Arial" w:hAnsi="Arial" w:cs="Arial"/>
        </w:rPr>
        <w:t>days</w:t>
      </w:r>
      <w:r w:rsidRPr="007F6110">
        <w:rPr>
          <w:rFonts w:ascii="Arial" w:hAnsi="Arial" w:cs="Arial"/>
          <w:spacing w:val="29"/>
        </w:rPr>
        <w:t xml:space="preserve"> </w:t>
      </w:r>
      <w:r w:rsidRPr="007F6110">
        <w:rPr>
          <w:rFonts w:ascii="Arial" w:hAnsi="Arial" w:cs="Arial"/>
        </w:rPr>
        <w:t>before</w:t>
      </w:r>
      <w:r w:rsidRPr="007F6110">
        <w:rPr>
          <w:rFonts w:ascii="Arial" w:hAnsi="Arial" w:cs="Arial"/>
          <w:spacing w:val="30"/>
        </w:rPr>
        <w:t xml:space="preserve"> </w:t>
      </w:r>
      <w:r w:rsidRPr="007F6110">
        <w:rPr>
          <w:rFonts w:ascii="Arial" w:hAnsi="Arial" w:cs="Arial"/>
        </w:rPr>
        <w:t>the</w:t>
      </w:r>
      <w:r w:rsidRPr="007F6110">
        <w:rPr>
          <w:rFonts w:ascii="Arial" w:hAnsi="Arial" w:cs="Arial"/>
          <w:spacing w:val="29"/>
        </w:rPr>
        <w:t xml:space="preserve"> </w:t>
      </w:r>
      <w:r w:rsidRPr="007F6110">
        <w:rPr>
          <w:rFonts w:ascii="Arial" w:hAnsi="Arial" w:cs="Arial"/>
        </w:rPr>
        <w:t>date</w:t>
      </w:r>
      <w:r w:rsidRPr="007F6110">
        <w:rPr>
          <w:rFonts w:ascii="Arial" w:hAnsi="Arial" w:cs="Arial"/>
          <w:spacing w:val="31"/>
        </w:rPr>
        <w:t xml:space="preserve"> </w:t>
      </w:r>
      <w:r w:rsidRPr="007F6110">
        <w:rPr>
          <w:rFonts w:ascii="Arial" w:hAnsi="Arial" w:cs="Arial"/>
        </w:rPr>
        <w:t>fixed</w:t>
      </w:r>
      <w:r w:rsidRPr="007F6110">
        <w:rPr>
          <w:rFonts w:ascii="Arial" w:hAnsi="Arial" w:cs="Arial"/>
          <w:spacing w:val="30"/>
        </w:rPr>
        <w:t xml:space="preserve"> </w:t>
      </w:r>
      <w:r w:rsidRPr="007F6110">
        <w:rPr>
          <w:rFonts w:ascii="Arial" w:hAnsi="Arial" w:cs="Arial"/>
        </w:rPr>
        <w:t>for</w:t>
      </w:r>
      <w:r w:rsidRPr="007F6110">
        <w:rPr>
          <w:rFonts w:ascii="Arial" w:hAnsi="Arial" w:cs="Arial"/>
          <w:spacing w:val="30"/>
        </w:rPr>
        <w:t xml:space="preserve"> </w:t>
      </w:r>
      <w:r w:rsidRPr="007F6110">
        <w:rPr>
          <w:rFonts w:ascii="Arial" w:hAnsi="Arial" w:cs="Arial"/>
        </w:rPr>
        <w:t>the</w:t>
      </w:r>
      <w:r w:rsidRPr="007F6110">
        <w:rPr>
          <w:rFonts w:ascii="Arial" w:hAnsi="Arial" w:cs="Arial"/>
          <w:spacing w:val="30"/>
        </w:rPr>
        <w:t xml:space="preserve"> </w:t>
      </w:r>
      <w:r w:rsidRPr="007F6110">
        <w:rPr>
          <w:rFonts w:ascii="Arial" w:hAnsi="Arial" w:cs="Arial"/>
        </w:rPr>
        <w:t>annual</w:t>
      </w:r>
      <w:r w:rsidRPr="007F6110">
        <w:rPr>
          <w:rFonts w:ascii="Arial" w:hAnsi="Arial" w:cs="Arial"/>
          <w:spacing w:val="22"/>
          <w:w w:val="99"/>
        </w:rPr>
        <w:t xml:space="preserve"> </w:t>
      </w:r>
      <w:r w:rsidRPr="007F6110">
        <w:rPr>
          <w:rFonts w:ascii="Arial" w:hAnsi="Arial" w:cs="Arial"/>
        </w:rPr>
        <w:t>general</w:t>
      </w:r>
      <w:r w:rsidRPr="007F6110">
        <w:rPr>
          <w:rFonts w:ascii="Arial" w:hAnsi="Arial" w:cs="Arial"/>
          <w:spacing w:val="-5"/>
        </w:rPr>
        <w:t xml:space="preserve"> </w:t>
      </w:r>
      <w:r w:rsidRPr="007F6110">
        <w:rPr>
          <w:rFonts w:ascii="Arial" w:hAnsi="Arial" w:cs="Arial"/>
        </w:rPr>
        <w:t>meeting</w:t>
      </w:r>
      <w:r w:rsidRPr="007F6110">
        <w:rPr>
          <w:rFonts w:ascii="Arial" w:hAnsi="Arial" w:cs="Arial"/>
          <w:spacing w:val="-6"/>
        </w:rPr>
        <w:t xml:space="preserve"> </w:t>
      </w:r>
      <w:r w:rsidRPr="007F6110">
        <w:rPr>
          <w:rFonts w:ascii="Arial" w:hAnsi="Arial" w:cs="Arial"/>
        </w:rPr>
        <w:t>at</w:t>
      </w:r>
      <w:r w:rsidRPr="007F6110">
        <w:rPr>
          <w:rFonts w:ascii="Arial" w:hAnsi="Arial" w:cs="Arial"/>
          <w:spacing w:val="-5"/>
        </w:rPr>
        <w:t xml:space="preserve"> </w:t>
      </w:r>
      <w:r w:rsidRPr="007F6110">
        <w:rPr>
          <w:rFonts w:ascii="Arial" w:hAnsi="Arial" w:cs="Arial"/>
          <w:spacing w:val="-1"/>
        </w:rPr>
        <w:t>which</w:t>
      </w:r>
      <w:r w:rsidRPr="007F6110">
        <w:rPr>
          <w:rFonts w:ascii="Arial" w:hAnsi="Arial" w:cs="Arial"/>
          <w:spacing w:val="-4"/>
        </w:rPr>
        <w:t xml:space="preserve"> </w:t>
      </w:r>
      <w:r w:rsidRPr="007F6110">
        <w:rPr>
          <w:rFonts w:ascii="Arial" w:hAnsi="Arial" w:cs="Arial"/>
        </w:rPr>
        <w:t>the</w:t>
      </w:r>
      <w:r w:rsidRPr="007F6110">
        <w:rPr>
          <w:rFonts w:ascii="Arial" w:hAnsi="Arial" w:cs="Arial"/>
          <w:spacing w:val="-6"/>
        </w:rPr>
        <w:t xml:space="preserve"> </w:t>
      </w:r>
      <w:r w:rsidRPr="007F6110">
        <w:rPr>
          <w:rFonts w:ascii="Arial" w:hAnsi="Arial" w:cs="Arial"/>
        </w:rPr>
        <w:t>election</w:t>
      </w:r>
      <w:r w:rsidRPr="007F6110">
        <w:rPr>
          <w:rFonts w:ascii="Arial" w:hAnsi="Arial" w:cs="Arial"/>
          <w:spacing w:val="-6"/>
        </w:rPr>
        <w:t xml:space="preserve"> </w:t>
      </w:r>
      <w:r w:rsidRPr="007F6110">
        <w:rPr>
          <w:rFonts w:ascii="Arial" w:hAnsi="Arial" w:cs="Arial"/>
        </w:rPr>
        <w:t>is</w:t>
      </w:r>
      <w:r w:rsidRPr="007F6110">
        <w:rPr>
          <w:rFonts w:ascii="Arial" w:hAnsi="Arial" w:cs="Arial"/>
          <w:spacing w:val="-5"/>
        </w:rPr>
        <w:t xml:space="preserve"> </w:t>
      </w:r>
      <w:r w:rsidRPr="007F6110">
        <w:rPr>
          <w:rFonts w:ascii="Arial" w:hAnsi="Arial" w:cs="Arial"/>
        </w:rPr>
        <w:t>to</w:t>
      </w:r>
      <w:r w:rsidRPr="007F6110">
        <w:rPr>
          <w:rFonts w:ascii="Arial" w:hAnsi="Arial" w:cs="Arial"/>
          <w:spacing w:val="-6"/>
        </w:rPr>
        <w:t xml:space="preserve"> </w:t>
      </w:r>
      <w:r w:rsidR="00AD7B2B" w:rsidRPr="007F6110">
        <w:rPr>
          <w:rFonts w:ascii="Arial" w:hAnsi="Arial" w:cs="Arial"/>
        </w:rPr>
        <w:t>be declared</w:t>
      </w:r>
      <w:r w:rsidRPr="007F6110">
        <w:rPr>
          <w:rFonts w:ascii="Arial" w:hAnsi="Arial" w:cs="Arial"/>
        </w:rPr>
        <w:t>.</w:t>
      </w:r>
    </w:p>
    <w:p w14:paraId="6D43F00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insufficient</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received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fill</w:t>
      </w:r>
      <w:r w:rsidRPr="00130AA9">
        <w:rPr>
          <w:rFonts w:ascii="Arial" w:hAnsi="Arial" w:cs="Arial"/>
          <w:spacing w:val="-6"/>
        </w:rPr>
        <w:t xml:space="preserve"> </w:t>
      </w:r>
      <w:r w:rsidRPr="00130AA9">
        <w:rPr>
          <w:rFonts w:ascii="Arial" w:hAnsi="Arial" w:cs="Arial"/>
        </w:rPr>
        <w:t>all</w:t>
      </w:r>
      <w:r w:rsidRPr="00130AA9">
        <w:rPr>
          <w:rFonts w:ascii="Arial" w:hAnsi="Arial" w:cs="Arial"/>
          <w:spacing w:val="-7"/>
        </w:rPr>
        <w:t xml:space="preserve"> </w:t>
      </w:r>
      <w:r w:rsidRPr="00130AA9">
        <w:rPr>
          <w:rFonts w:ascii="Arial" w:hAnsi="Arial" w:cs="Arial"/>
        </w:rPr>
        <w:t>vacancies</w:t>
      </w:r>
      <w:r>
        <w:rPr>
          <w:rFonts w:ascii="Arial" w:hAnsi="Arial" w:cs="Arial"/>
        </w:rPr>
        <w:t>:</w:t>
      </w:r>
    </w:p>
    <w:p w14:paraId="625CDD1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lastRenderedPageBreak/>
        <w:t>the</w:t>
      </w:r>
      <w:r w:rsidRPr="00130AA9">
        <w:rPr>
          <w:rFonts w:ascii="Arial" w:hAnsi="Arial" w:cs="Arial"/>
          <w:spacing w:val="-7"/>
        </w:rPr>
        <w:t xml:space="preserve"> </w:t>
      </w:r>
      <w:r w:rsidRPr="00130AA9">
        <w:rPr>
          <w:rFonts w:ascii="Arial" w:hAnsi="Arial" w:cs="Arial"/>
        </w:rPr>
        <w:t>candidates</w:t>
      </w:r>
      <w:r w:rsidRPr="00130AA9">
        <w:rPr>
          <w:rFonts w:ascii="Arial" w:hAnsi="Arial" w:cs="Arial"/>
          <w:spacing w:val="-6"/>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and</w:t>
      </w:r>
    </w:p>
    <w:p w14:paraId="1F9AA86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gramStart"/>
      <w:r w:rsidRPr="00130AA9">
        <w:rPr>
          <w:rFonts w:ascii="Arial" w:hAnsi="Arial" w:cs="Arial"/>
        </w:rPr>
        <w:t>a</w:t>
      </w:r>
      <w:r w:rsidRPr="00130AA9">
        <w:rPr>
          <w:rFonts w:ascii="Arial" w:hAnsi="Arial" w:cs="Arial"/>
          <w:spacing w:val="-5"/>
        </w:rPr>
        <w:t xml:space="preserve"> </w:t>
      </w:r>
      <w:r w:rsidRPr="00130AA9">
        <w:rPr>
          <w:rFonts w:ascii="Arial" w:hAnsi="Arial" w:cs="Arial"/>
        </w:rPr>
        <w:t>call</w:t>
      </w:r>
      <w:proofErr w:type="gramEnd"/>
      <w:r w:rsidRPr="00130AA9">
        <w:rPr>
          <w:rFonts w:ascii="Arial" w:hAnsi="Arial" w:cs="Arial"/>
          <w:spacing w:val="-5"/>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further</w:t>
      </w:r>
      <w:r w:rsidRPr="00130AA9">
        <w:rPr>
          <w:rFonts w:ascii="Arial" w:hAnsi="Arial" w:cs="Arial"/>
          <w:spacing w:val="-4"/>
        </w:rPr>
        <w:t xml:space="preserve"> </w:t>
      </w:r>
      <w:r w:rsidRPr="00130AA9">
        <w:rPr>
          <w:rFonts w:ascii="Arial" w:hAnsi="Arial" w:cs="Arial"/>
        </w:rPr>
        <w:t>nominations</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0B3A4FB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nomination</w:t>
      </w:r>
      <w:r w:rsidRPr="00130AA9">
        <w:rPr>
          <w:rFonts w:ascii="Arial" w:hAnsi="Arial" w:cs="Arial"/>
          <w:spacing w:val="-9"/>
        </w:rPr>
        <w:t xml:space="preserve"> </w:t>
      </w:r>
      <w:r w:rsidRPr="00130AA9">
        <w:rPr>
          <w:rFonts w:ascii="Arial" w:hAnsi="Arial" w:cs="Arial"/>
        </w:rPr>
        <w:t>made</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response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call</w:t>
      </w:r>
      <w:r w:rsidRPr="00130AA9">
        <w:rPr>
          <w:rFonts w:ascii="Arial" w:hAnsi="Arial" w:cs="Arial"/>
          <w:spacing w:val="-9"/>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further</w:t>
      </w:r>
      <w:r w:rsidRPr="00130AA9">
        <w:rPr>
          <w:rFonts w:ascii="Arial" w:hAnsi="Arial" w:cs="Arial"/>
          <w:spacing w:val="-9"/>
        </w:rPr>
        <w:t xml:space="preserve"> </w:t>
      </w:r>
      <w:r w:rsidRPr="00130AA9">
        <w:rPr>
          <w:rFonts w:ascii="Arial" w:hAnsi="Arial" w:cs="Arial"/>
        </w:rPr>
        <w:t>nominations</w:t>
      </w:r>
      <w:r w:rsidRPr="00130AA9">
        <w:rPr>
          <w:rFonts w:ascii="Arial" w:hAnsi="Arial" w:cs="Arial"/>
          <w:spacing w:val="-9"/>
        </w:rPr>
        <w:t xml:space="preserve"> </w:t>
      </w:r>
      <w:r w:rsidRPr="00130AA9">
        <w:rPr>
          <w:rFonts w:ascii="Arial" w:hAnsi="Arial" w:cs="Arial"/>
        </w:rPr>
        <w:t>must</w:t>
      </w:r>
      <w:r w:rsidRPr="00130AA9">
        <w:rPr>
          <w:rFonts w:ascii="Arial" w:hAnsi="Arial" w:cs="Arial"/>
          <w:w w:val="99"/>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p>
    <w:p w14:paraId="57117F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Vacancies</w:t>
      </w:r>
      <w:r w:rsidRPr="00130AA9">
        <w:rPr>
          <w:rFonts w:ascii="Arial" w:hAnsi="Arial" w:cs="Arial"/>
          <w:spacing w:val="24"/>
        </w:rPr>
        <w:t xml:space="preserve"> </w:t>
      </w:r>
      <w:r w:rsidRPr="00130AA9">
        <w:rPr>
          <w:rFonts w:ascii="Arial" w:hAnsi="Arial" w:cs="Arial"/>
        </w:rPr>
        <w:t>that</w:t>
      </w:r>
      <w:r w:rsidRPr="00130AA9">
        <w:rPr>
          <w:rFonts w:ascii="Arial" w:hAnsi="Arial" w:cs="Arial"/>
          <w:spacing w:val="23"/>
        </w:rPr>
        <w:t xml:space="preserve"> </w:t>
      </w:r>
      <w:r w:rsidRPr="00130AA9">
        <w:rPr>
          <w:rFonts w:ascii="Arial" w:hAnsi="Arial" w:cs="Arial"/>
        </w:rPr>
        <w:t>remain</w:t>
      </w:r>
      <w:r w:rsidRPr="00130AA9">
        <w:rPr>
          <w:rFonts w:ascii="Arial" w:hAnsi="Arial" w:cs="Arial"/>
          <w:spacing w:val="25"/>
        </w:rPr>
        <w:t xml:space="preserve"> </w:t>
      </w:r>
      <w:r w:rsidRPr="00130AA9">
        <w:rPr>
          <w:rFonts w:ascii="Arial" w:hAnsi="Arial" w:cs="Arial"/>
        </w:rPr>
        <w:t>after</w:t>
      </w:r>
      <w:r w:rsidRPr="00130AA9">
        <w:rPr>
          <w:rFonts w:ascii="Arial" w:hAnsi="Arial" w:cs="Arial"/>
          <w:spacing w:val="23"/>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call</w:t>
      </w:r>
      <w:r w:rsidRPr="00130AA9">
        <w:rPr>
          <w:rFonts w:ascii="Arial" w:hAnsi="Arial" w:cs="Arial"/>
          <w:spacing w:val="24"/>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further</w:t>
      </w:r>
      <w:r w:rsidRPr="00130AA9">
        <w:rPr>
          <w:rFonts w:ascii="Arial" w:hAnsi="Arial" w:cs="Arial"/>
          <w:spacing w:val="24"/>
        </w:rPr>
        <w:t xml:space="preserve"> </w:t>
      </w:r>
      <w:r w:rsidRPr="00130AA9">
        <w:rPr>
          <w:rFonts w:ascii="Arial" w:hAnsi="Arial" w:cs="Arial"/>
        </w:rPr>
        <w:t>nominations</w:t>
      </w:r>
      <w:r w:rsidRPr="00130AA9">
        <w:rPr>
          <w:rFonts w:ascii="Arial" w:hAnsi="Arial" w:cs="Arial"/>
          <w:spacing w:val="25"/>
        </w:rPr>
        <w:t xml:space="preserve"> </w:t>
      </w:r>
      <w:r w:rsidRPr="00130AA9">
        <w:rPr>
          <w:rFonts w:ascii="Arial" w:hAnsi="Arial" w:cs="Arial"/>
        </w:rPr>
        <w:t>are</w:t>
      </w:r>
      <w:r w:rsidRPr="00130AA9">
        <w:rPr>
          <w:rFonts w:ascii="Arial" w:hAnsi="Arial" w:cs="Arial"/>
          <w:spacing w:val="23"/>
        </w:rPr>
        <w:t xml:space="preserve"> </w:t>
      </w:r>
      <w:r w:rsidRPr="00130AA9">
        <w:rPr>
          <w:rFonts w:ascii="Arial" w:hAnsi="Arial" w:cs="Arial"/>
        </w:rPr>
        <w:t>taken</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3"/>
        </w:rPr>
        <w:t xml:space="preserve"> </w:t>
      </w:r>
      <w:r w:rsidRPr="00130AA9">
        <w:rPr>
          <w:rFonts w:ascii="Arial" w:hAnsi="Arial" w:cs="Arial"/>
        </w:rPr>
        <w:t>be</w:t>
      </w:r>
      <w:r w:rsidRPr="00130AA9">
        <w:rPr>
          <w:rFonts w:ascii="Arial" w:hAnsi="Arial" w:cs="Arial"/>
          <w:spacing w:val="23"/>
        </w:rPr>
        <w:t xml:space="preserve"> </w:t>
      </w:r>
      <w:r w:rsidRPr="00130AA9">
        <w:rPr>
          <w:rFonts w:ascii="Arial" w:hAnsi="Arial" w:cs="Arial"/>
        </w:rPr>
        <w:t>casual</w:t>
      </w:r>
      <w:r w:rsidRPr="00130AA9">
        <w:rPr>
          <w:rFonts w:ascii="Arial" w:hAnsi="Arial" w:cs="Arial"/>
          <w:spacing w:val="22"/>
          <w:w w:val="99"/>
        </w:rPr>
        <w:t xml:space="preserve"> </w:t>
      </w:r>
      <w:r w:rsidRPr="00130AA9">
        <w:rPr>
          <w:rFonts w:ascii="Arial" w:hAnsi="Arial" w:cs="Arial"/>
        </w:rPr>
        <w:t>vacancies.</w:t>
      </w:r>
    </w:p>
    <w:p w14:paraId="5547697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nominations</w:t>
      </w:r>
      <w:r w:rsidRPr="00130AA9">
        <w:rPr>
          <w:rFonts w:ascii="Arial" w:hAnsi="Arial" w:cs="Arial"/>
          <w:spacing w:val="20"/>
        </w:rPr>
        <w:t xml:space="preserve"> </w:t>
      </w:r>
      <w:r w:rsidRPr="00130AA9">
        <w:rPr>
          <w:rFonts w:ascii="Arial" w:hAnsi="Arial" w:cs="Arial"/>
        </w:rPr>
        <w:t>received</w:t>
      </w:r>
      <w:r w:rsidRPr="00130AA9">
        <w:rPr>
          <w:rFonts w:ascii="Arial" w:hAnsi="Arial" w:cs="Arial"/>
          <w:spacing w:val="20"/>
        </w:rPr>
        <w:t xml:space="preserve"> </w:t>
      </w:r>
      <w:r w:rsidRPr="00130AA9">
        <w:rPr>
          <w:rFonts w:ascii="Arial" w:hAnsi="Arial" w:cs="Arial"/>
        </w:rPr>
        <w:t>is</w:t>
      </w:r>
      <w:r w:rsidRPr="00130AA9">
        <w:rPr>
          <w:rFonts w:ascii="Arial" w:hAnsi="Arial" w:cs="Arial"/>
          <w:spacing w:val="20"/>
        </w:rPr>
        <w:t xml:space="preserve"> </w:t>
      </w:r>
      <w:r w:rsidRPr="00130AA9">
        <w:rPr>
          <w:rFonts w:ascii="Arial" w:hAnsi="Arial" w:cs="Arial"/>
        </w:rPr>
        <w:t>equal</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vacancies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p>
    <w:p w14:paraId="2FA698FB" w14:textId="43C4CA34"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received</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more</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vacancies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rPr>
        <w:t>.</w:t>
      </w:r>
    </w:p>
    <w:p w14:paraId="2547B458" w14:textId="77777777" w:rsidR="0031200D" w:rsidRPr="00355CF3" w:rsidRDefault="0031200D" w:rsidP="00355CF3">
      <w:pPr>
        <w:pStyle w:val="Contents2"/>
        <w:rPr>
          <w:rFonts w:eastAsia="Arial"/>
        </w:rPr>
      </w:pPr>
      <w:bookmarkStart w:id="20" w:name="_Toc112755735"/>
      <w:r w:rsidRPr="00355CF3">
        <w:t>Terms</w:t>
      </w:r>
      <w:r w:rsidRPr="00355CF3">
        <w:rPr>
          <w:spacing w:val="-5"/>
        </w:rPr>
        <w:t xml:space="preserve"> </w:t>
      </w:r>
      <w:r w:rsidRPr="00355CF3">
        <w:t>of</w:t>
      </w:r>
      <w:r w:rsidRPr="00355CF3">
        <w:rPr>
          <w:spacing w:val="-5"/>
        </w:rPr>
        <w:t xml:space="preserve"> </w:t>
      </w:r>
      <w:r w:rsidRPr="00355CF3">
        <w:t>office</w:t>
      </w:r>
      <w:bookmarkEnd w:id="20"/>
    </w:p>
    <w:p w14:paraId="4ADE61AB" w14:textId="4ABA531C"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31"/>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this</w:t>
      </w:r>
      <w:r w:rsidRPr="00130AA9">
        <w:rPr>
          <w:rFonts w:ascii="Arial" w:hAnsi="Arial" w:cs="Arial"/>
          <w:spacing w:val="32"/>
        </w:rPr>
        <w:t xml:space="preserve"> </w:t>
      </w:r>
      <w:r w:rsidRPr="00130AA9">
        <w:rPr>
          <w:rFonts w:ascii="Arial" w:hAnsi="Arial" w:cs="Arial"/>
        </w:rPr>
        <w:t>constitution,</w:t>
      </w:r>
      <w:r w:rsidRPr="00130AA9">
        <w:rPr>
          <w:rFonts w:ascii="Arial" w:hAnsi="Arial" w:cs="Arial"/>
          <w:spacing w:val="31"/>
        </w:rPr>
        <w:t xml:space="preserve"> </w:t>
      </w:r>
      <w:r w:rsidRPr="00130AA9">
        <w:rPr>
          <w:rFonts w:ascii="Arial" w:hAnsi="Arial" w:cs="Arial"/>
        </w:rPr>
        <w:t>a</w:t>
      </w:r>
      <w:r w:rsidR="00D91214">
        <w:rPr>
          <w:rFonts w:ascii="Arial" w:hAnsi="Arial" w:cs="Arial"/>
        </w:rPr>
        <w:t>n</w:t>
      </w:r>
      <w:r w:rsidRPr="00130AA9">
        <w:rPr>
          <w:rFonts w:ascii="Arial" w:hAnsi="Arial" w:cs="Arial"/>
          <w:spacing w:val="31"/>
        </w:rPr>
        <w:t xml:space="preserve"> </w:t>
      </w:r>
      <w:r w:rsidR="00D91214">
        <w:rPr>
          <w:rFonts w:ascii="Arial" w:hAnsi="Arial" w:cs="Arial"/>
        </w:rPr>
        <w:t>executive committee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2"/>
        </w:rPr>
        <w:t xml:space="preserve"> </w:t>
      </w:r>
      <w:r w:rsidRPr="00130AA9">
        <w:rPr>
          <w:rFonts w:ascii="Arial" w:hAnsi="Arial" w:cs="Arial"/>
        </w:rPr>
        <w:t>holds</w:t>
      </w:r>
      <w:r w:rsidRPr="00130AA9">
        <w:rPr>
          <w:rFonts w:ascii="Arial" w:hAnsi="Arial" w:cs="Arial"/>
          <w:spacing w:val="32"/>
        </w:rPr>
        <w:t xml:space="preserve"> </w:t>
      </w:r>
      <w:r w:rsidRPr="00130AA9">
        <w:rPr>
          <w:rFonts w:ascii="Arial" w:hAnsi="Arial" w:cs="Arial"/>
        </w:rPr>
        <w:t>office</w:t>
      </w:r>
      <w:r w:rsidRPr="00130AA9">
        <w:rPr>
          <w:rFonts w:ascii="Arial" w:hAnsi="Arial" w:cs="Arial"/>
          <w:spacing w:val="32"/>
        </w:rPr>
        <w:t xml:space="preserve"> </w:t>
      </w:r>
      <w:r w:rsidRPr="00130AA9">
        <w:rPr>
          <w:rFonts w:ascii="Arial" w:hAnsi="Arial" w:cs="Arial"/>
        </w:rPr>
        <w:t>from</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day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elected</w:t>
      </w:r>
      <w:r w:rsidRPr="00130AA9">
        <w:rPr>
          <w:rFonts w:ascii="Arial" w:hAnsi="Arial" w:cs="Arial"/>
          <w:spacing w:val="-7"/>
        </w:rPr>
        <w:t xml:space="preserve"> </w:t>
      </w:r>
      <w:r w:rsidRPr="00130AA9">
        <w:rPr>
          <w:rFonts w:ascii="Arial" w:hAnsi="Arial" w:cs="Arial"/>
        </w:rPr>
        <w:t>until</w:t>
      </w:r>
      <w:r w:rsidRPr="00130AA9">
        <w:rPr>
          <w:rFonts w:ascii="Arial" w:hAnsi="Arial" w:cs="Arial"/>
          <w:spacing w:val="-6"/>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5055C4D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eligible,</w:t>
      </w:r>
      <w:r w:rsidRPr="00130AA9">
        <w:rPr>
          <w:rFonts w:ascii="Arial" w:hAnsi="Arial" w:cs="Arial"/>
          <w:spacing w:val="-6"/>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otherwise</w:t>
      </w:r>
      <w:r w:rsidRPr="00130AA9">
        <w:rPr>
          <w:rFonts w:ascii="Arial" w:hAnsi="Arial" w:cs="Arial"/>
          <w:spacing w:val="-5"/>
        </w:rPr>
        <w:t xml:space="preserve"> </w:t>
      </w:r>
      <w:r w:rsidRPr="00130AA9">
        <w:rPr>
          <w:rFonts w:ascii="Arial" w:hAnsi="Arial" w:cs="Arial"/>
        </w:rPr>
        <w:t>qualified,</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re-election.</w:t>
      </w:r>
    </w:p>
    <w:p w14:paraId="056C951E" w14:textId="69133A94"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There</w:t>
      </w:r>
      <w:r w:rsidRPr="00130AA9">
        <w:rPr>
          <w:rFonts w:ascii="Arial" w:hAnsi="Arial" w:cs="Arial"/>
          <w:spacing w:val="-13"/>
        </w:rPr>
        <w:t xml:space="preserve"> </w:t>
      </w:r>
      <w:r w:rsidRPr="00130AA9">
        <w:rPr>
          <w:rFonts w:ascii="Arial" w:hAnsi="Arial" w:cs="Arial"/>
        </w:rPr>
        <w:t>is</w:t>
      </w:r>
      <w:r w:rsidRPr="00130AA9">
        <w:rPr>
          <w:rFonts w:ascii="Arial" w:hAnsi="Arial" w:cs="Arial"/>
          <w:spacing w:val="-12"/>
        </w:rPr>
        <w:t xml:space="preserve"> </w:t>
      </w:r>
      <w:r w:rsidRPr="00130AA9">
        <w:rPr>
          <w:rFonts w:ascii="Arial" w:hAnsi="Arial" w:cs="Arial"/>
        </w:rPr>
        <w:t>no</w:t>
      </w:r>
      <w:r w:rsidRPr="00130AA9">
        <w:rPr>
          <w:rFonts w:ascii="Arial" w:hAnsi="Arial" w:cs="Arial"/>
          <w:spacing w:val="-12"/>
        </w:rPr>
        <w:t xml:space="preserve"> </w:t>
      </w:r>
      <w:r w:rsidRPr="00130AA9">
        <w:rPr>
          <w:rFonts w:ascii="Arial" w:hAnsi="Arial" w:cs="Arial"/>
        </w:rPr>
        <w:t>limit</w:t>
      </w:r>
      <w:r w:rsidRPr="00130AA9">
        <w:rPr>
          <w:rFonts w:ascii="Arial" w:hAnsi="Arial" w:cs="Arial"/>
          <w:spacing w:val="-12"/>
        </w:rPr>
        <w:t xml:space="preserve"> </w:t>
      </w:r>
      <w:r w:rsidRPr="00130AA9">
        <w:rPr>
          <w:rFonts w:ascii="Arial" w:hAnsi="Arial" w:cs="Arial"/>
        </w:rPr>
        <w:t>on</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number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consecutive</w:t>
      </w:r>
      <w:r w:rsidRPr="00130AA9">
        <w:rPr>
          <w:rFonts w:ascii="Arial" w:hAnsi="Arial" w:cs="Arial"/>
          <w:spacing w:val="-13"/>
        </w:rPr>
        <w:t xml:space="preserve"> </w:t>
      </w:r>
      <w:r w:rsidRPr="00130AA9">
        <w:rPr>
          <w:rFonts w:ascii="Arial" w:hAnsi="Arial" w:cs="Arial"/>
        </w:rPr>
        <w:t>terms</w:t>
      </w:r>
      <w:r w:rsidRPr="00130AA9">
        <w:rPr>
          <w:rFonts w:ascii="Arial" w:hAnsi="Arial" w:cs="Arial"/>
          <w:spacing w:val="-12"/>
        </w:rPr>
        <w:t xml:space="preserve"> </w:t>
      </w:r>
      <w:r w:rsidRPr="00130AA9">
        <w:rPr>
          <w:rFonts w:ascii="Arial" w:hAnsi="Arial" w:cs="Arial"/>
        </w:rPr>
        <w:t>for</w:t>
      </w:r>
      <w:r w:rsidRPr="00130AA9">
        <w:rPr>
          <w:rFonts w:ascii="Arial" w:hAnsi="Arial" w:cs="Arial"/>
          <w:spacing w:val="-12"/>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a</w:t>
      </w:r>
      <w:r w:rsidR="00D91214">
        <w:rPr>
          <w:rFonts w:ascii="Arial" w:hAnsi="Arial" w:cs="Arial"/>
        </w:rPr>
        <w:t>n</w:t>
      </w:r>
      <w:r w:rsidRPr="00130AA9">
        <w:rPr>
          <w:rFonts w:ascii="Arial" w:hAnsi="Arial" w:cs="Arial"/>
          <w:spacing w:val="-13"/>
        </w:rPr>
        <w:t xml:space="preserve"> </w:t>
      </w:r>
      <w:r w:rsidR="00D91214">
        <w:rPr>
          <w:rFonts w:ascii="Arial" w:hAnsi="Arial" w:cs="Arial"/>
        </w:rPr>
        <w:t>executive committee</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21"/>
          <w:w w:val="99"/>
        </w:rPr>
        <w:t xml:space="preserve"> </w:t>
      </w:r>
      <w:r w:rsidRPr="00130AA9">
        <w:rPr>
          <w:rFonts w:ascii="Arial" w:hAnsi="Arial" w:cs="Arial"/>
        </w:rPr>
        <w:t>may</w:t>
      </w:r>
      <w:r w:rsidRPr="00130AA9">
        <w:rPr>
          <w:rFonts w:ascii="Arial" w:hAnsi="Arial" w:cs="Arial"/>
          <w:spacing w:val="-8"/>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rPr>
        <w:t>office.</w:t>
      </w:r>
    </w:p>
    <w:p w14:paraId="31A157CC" w14:textId="77777777" w:rsidR="0031200D" w:rsidRPr="00355CF3" w:rsidRDefault="0031200D" w:rsidP="00355CF3">
      <w:pPr>
        <w:pStyle w:val="Contents2"/>
        <w:rPr>
          <w:rFonts w:eastAsia="Arial"/>
        </w:rPr>
      </w:pPr>
      <w:bookmarkStart w:id="21"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1"/>
    </w:p>
    <w:p w14:paraId="15B1F3EB" w14:textId="26E3911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00D91214">
        <w:rPr>
          <w:rFonts w:ascii="Arial" w:hAnsi="Arial" w:cs="Arial"/>
        </w:rPr>
        <w:t>n</w:t>
      </w:r>
      <w:r w:rsidRPr="00130AA9">
        <w:rPr>
          <w:rFonts w:ascii="Arial" w:hAnsi="Arial" w:cs="Arial"/>
          <w:spacing w:val="-4"/>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arises</w:t>
      </w:r>
      <w:r w:rsidRPr="00130AA9">
        <w:rPr>
          <w:rFonts w:ascii="Arial" w:hAnsi="Arial" w:cs="Arial"/>
          <w:spacing w:val="-6"/>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Pr>
          <w:rFonts w:ascii="Arial" w:hAnsi="Arial" w:cs="Arial"/>
        </w:rPr>
        <w:t>:</w:t>
      </w:r>
    </w:p>
    <w:p w14:paraId="66E74AC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522D58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A6A2D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or</w:t>
      </w:r>
    </w:p>
    <w:p w14:paraId="03C210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removed</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or</w:t>
      </w:r>
    </w:p>
    <w:p w14:paraId="46FA75BC" w14:textId="65F47671"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15"/>
        </w:rPr>
        <w:t xml:space="preserve"> </w:t>
      </w:r>
      <w:r w:rsidRPr="00130AA9">
        <w:rPr>
          <w:rFonts w:ascii="Arial" w:hAnsi="Arial" w:cs="Arial"/>
        </w:rPr>
        <w:t>absent</w:t>
      </w:r>
      <w:r w:rsidRPr="00130AA9">
        <w:rPr>
          <w:rFonts w:ascii="Arial" w:hAnsi="Arial" w:cs="Arial"/>
          <w:spacing w:val="-15"/>
        </w:rPr>
        <w:t xml:space="preserve"> </w:t>
      </w:r>
      <w:r w:rsidRPr="00130AA9">
        <w:rPr>
          <w:rFonts w:ascii="Arial" w:hAnsi="Arial" w:cs="Arial"/>
        </w:rPr>
        <w:t>from</w:t>
      </w:r>
      <w:r w:rsidRPr="00130AA9">
        <w:rPr>
          <w:rFonts w:ascii="Arial" w:hAnsi="Arial" w:cs="Arial"/>
          <w:spacing w:val="-15"/>
        </w:rPr>
        <w:t xml:space="preserve"> </w:t>
      </w:r>
      <w:r w:rsidR="00D91214">
        <w:rPr>
          <w:rFonts w:ascii="Arial" w:hAnsi="Arial" w:cs="Arial"/>
        </w:rPr>
        <w:t>three</w:t>
      </w:r>
      <w:r w:rsidRPr="00130AA9">
        <w:rPr>
          <w:rFonts w:ascii="Arial" w:hAnsi="Arial" w:cs="Arial"/>
          <w:spacing w:val="-15"/>
        </w:rPr>
        <w:t xml:space="preserve"> </w:t>
      </w:r>
      <w:r w:rsidRPr="00130AA9">
        <w:rPr>
          <w:rFonts w:ascii="Arial" w:hAnsi="Arial" w:cs="Arial"/>
        </w:rPr>
        <w:t>consecutive</w:t>
      </w:r>
      <w:r w:rsidRPr="00130AA9">
        <w:rPr>
          <w:rFonts w:ascii="Arial" w:hAnsi="Arial" w:cs="Arial"/>
          <w:spacing w:val="-15"/>
        </w:rPr>
        <w:t xml:space="preserve"> </w:t>
      </w:r>
      <w:r w:rsidRPr="00130AA9">
        <w:rPr>
          <w:rFonts w:ascii="Arial" w:hAnsi="Arial" w:cs="Arial"/>
        </w:rPr>
        <w:t>meetings</w:t>
      </w:r>
      <w:r w:rsidRPr="00130AA9">
        <w:rPr>
          <w:rFonts w:ascii="Arial" w:hAnsi="Arial" w:cs="Arial"/>
          <w:spacing w:val="-14"/>
        </w:rPr>
        <w:t xml:space="preserve"> </w:t>
      </w:r>
      <w:r w:rsidRPr="00130AA9">
        <w:rPr>
          <w:rFonts w:ascii="Arial" w:hAnsi="Arial" w:cs="Arial"/>
        </w:rPr>
        <w:t>of</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5"/>
        </w:rPr>
        <w:t xml:space="preserve"> </w:t>
      </w:r>
      <w:r w:rsidR="00D91214">
        <w:rPr>
          <w:rFonts w:ascii="Arial" w:hAnsi="Arial" w:cs="Arial"/>
        </w:rPr>
        <w:t>executive committee</w:t>
      </w:r>
      <w:r w:rsidRPr="00130AA9">
        <w:rPr>
          <w:rFonts w:ascii="Arial" w:hAnsi="Arial" w:cs="Arial"/>
          <w:spacing w:val="-15"/>
        </w:rPr>
        <w:t xml:space="preserve"> </w:t>
      </w:r>
      <w:r w:rsidRPr="00130AA9">
        <w:rPr>
          <w:rFonts w:ascii="Arial" w:hAnsi="Arial" w:cs="Arial"/>
          <w:spacing w:val="-1"/>
        </w:rPr>
        <w:t>without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consent</w:t>
      </w:r>
      <w:r w:rsidRPr="00130AA9">
        <w:rPr>
          <w:rFonts w:ascii="Arial" w:hAnsi="Arial" w:cs="Arial"/>
          <w:spacing w:val="-15"/>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7"/>
        </w:rPr>
        <w:t xml:space="preserve"> </w:t>
      </w:r>
      <w:r w:rsidRPr="00130AA9">
        <w:rPr>
          <w:rFonts w:ascii="Arial" w:hAnsi="Arial" w:cs="Arial"/>
        </w:rPr>
        <w:t>or</w:t>
      </w:r>
    </w:p>
    <w:p w14:paraId="11837EBF" w14:textId="77777777" w:rsidR="0031200D" w:rsidRPr="00C90347" w:rsidRDefault="0031200D" w:rsidP="0013245F">
      <w:pPr>
        <w:pStyle w:val="BodyText"/>
        <w:numPr>
          <w:ilvl w:val="2"/>
          <w:numId w:val="12"/>
        </w:numPr>
        <w:tabs>
          <w:tab w:val="left" w:pos="1560"/>
        </w:tabs>
        <w:spacing w:before="120" w:after="120"/>
        <w:ind w:left="1560" w:hanging="567"/>
        <w:rPr>
          <w:rFonts w:ascii="Arial" w:hAnsi="Arial" w:cs="Arial"/>
        </w:rPr>
      </w:pPr>
      <w:r w:rsidRPr="00C90347">
        <w:rPr>
          <w:rFonts w:ascii="Arial" w:hAnsi="Arial" w:cs="Arial"/>
        </w:rPr>
        <w:t>becomes</w:t>
      </w:r>
      <w:r w:rsidRPr="00C90347">
        <w:rPr>
          <w:rFonts w:ascii="Arial" w:hAnsi="Arial" w:cs="Arial"/>
          <w:spacing w:val="17"/>
        </w:rPr>
        <w:t xml:space="preserve"> </w:t>
      </w:r>
      <w:r w:rsidRPr="00C90347">
        <w:rPr>
          <w:rFonts w:ascii="Arial" w:hAnsi="Arial" w:cs="Arial"/>
        </w:rPr>
        <w:t>an</w:t>
      </w:r>
      <w:r w:rsidRPr="00C90347">
        <w:rPr>
          <w:rFonts w:ascii="Arial" w:hAnsi="Arial" w:cs="Arial"/>
          <w:spacing w:val="18"/>
        </w:rPr>
        <w:t xml:space="preserve"> </w:t>
      </w:r>
      <w:r w:rsidRPr="00C90347">
        <w:rPr>
          <w:rFonts w:ascii="Arial" w:hAnsi="Arial" w:cs="Arial"/>
        </w:rPr>
        <w:t>insolvent under administration</w:t>
      </w:r>
      <w:r w:rsidRPr="00C90347">
        <w:rPr>
          <w:rFonts w:ascii="Arial" w:hAnsi="Arial" w:cs="Arial"/>
          <w:spacing w:val="17"/>
        </w:rPr>
        <w:t xml:space="preserve"> </w:t>
      </w:r>
      <w:r w:rsidRPr="00C90347">
        <w:rPr>
          <w:rFonts w:ascii="Arial" w:hAnsi="Arial" w:cs="Arial"/>
          <w:spacing w:val="-1"/>
        </w:rPr>
        <w:t>within</w:t>
      </w:r>
      <w:r w:rsidRPr="00C90347">
        <w:rPr>
          <w:rFonts w:ascii="Arial" w:hAnsi="Arial" w:cs="Arial"/>
          <w:spacing w:val="18"/>
        </w:rPr>
        <w:t xml:space="preserve"> </w:t>
      </w:r>
      <w:r w:rsidRPr="00C90347">
        <w:rPr>
          <w:rFonts w:ascii="Arial" w:hAnsi="Arial" w:cs="Arial"/>
        </w:rPr>
        <w:t>the</w:t>
      </w:r>
      <w:r w:rsidRPr="00C90347">
        <w:rPr>
          <w:rFonts w:ascii="Arial" w:hAnsi="Arial" w:cs="Arial"/>
          <w:spacing w:val="18"/>
        </w:rPr>
        <w:t xml:space="preserve"> </w:t>
      </w:r>
      <w:r w:rsidRPr="00C90347">
        <w:rPr>
          <w:rFonts w:ascii="Arial" w:hAnsi="Arial" w:cs="Arial"/>
        </w:rPr>
        <w:t xml:space="preserve">meaning of the </w:t>
      </w:r>
      <w:r w:rsidRPr="00C90347">
        <w:rPr>
          <w:rFonts w:ascii="Arial" w:hAnsi="Arial" w:cs="Arial"/>
          <w:i/>
        </w:rPr>
        <w:t>Corporations</w:t>
      </w:r>
      <w:r w:rsidRPr="00C90347">
        <w:rPr>
          <w:rFonts w:ascii="Arial" w:hAnsi="Arial" w:cs="Arial"/>
          <w:i/>
          <w:spacing w:val="-5"/>
        </w:rPr>
        <w:t xml:space="preserve"> </w:t>
      </w:r>
      <w:r w:rsidRPr="00C90347">
        <w:rPr>
          <w:rFonts w:ascii="Arial" w:hAnsi="Arial" w:cs="Arial"/>
          <w:i/>
        </w:rPr>
        <w:t>Act</w:t>
      </w:r>
      <w:r w:rsidRPr="00C90347">
        <w:rPr>
          <w:rFonts w:ascii="Arial" w:hAnsi="Arial" w:cs="Arial"/>
          <w:i/>
          <w:spacing w:val="-4"/>
        </w:rPr>
        <w:t xml:space="preserve"> </w:t>
      </w:r>
      <w:r w:rsidRPr="00C90347">
        <w:rPr>
          <w:rFonts w:ascii="Arial" w:hAnsi="Arial" w:cs="Arial"/>
          <w:i/>
        </w:rPr>
        <w:t>2001</w:t>
      </w:r>
      <w:r w:rsidRPr="00C90347">
        <w:rPr>
          <w:rFonts w:ascii="Arial" w:hAnsi="Arial" w:cs="Arial"/>
          <w:i/>
          <w:spacing w:val="-5"/>
        </w:rPr>
        <w:t xml:space="preserve"> </w:t>
      </w:r>
      <w:r w:rsidRPr="00C90347">
        <w:rPr>
          <w:rFonts w:ascii="Arial" w:hAnsi="Arial" w:cs="Arial"/>
        </w:rPr>
        <w:t>of</w:t>
      </w:r>
      <w:r w:rsidRPr="00C90347">
        <w:rPr>
          <w:rFonts w:ascii="Arial" w:hAnsi="Arial" w:cs="Arial"/>
          <w:spacing w:val="-3"/>
        </w:rPr>
        <w:t xml:space="preserve"> </w:t>
      </w:r>
      <w:r w:rsidRPr="00C90347">
        <w:rPr>
          <w:rFonts w:ascii="Arial" w:hAnsi="Arial" w:cs="Arial"/>
        </w:rPr>
        <w:t>the</w:t>
      </w:r>
      <w:r w:rsidRPr="00C90347">
        <w:rPr>
          <w:rFonts w:ascii="Arial" w:hAnsi="Arial" w:cs="Arial"/>
          <w:spacing w:val="-4"/>
        </w:rPr>
        <w:t xml:space="preserve"> </w:t>
      </w:r>
      <w:r w:rsidRPr="00C90347">
        <w:rPr>
          <w:rFonts w:ascii="Arial" w:hAnsi="Arial" w:cs="Arial"/>
        </w:rPr>
        <w:t>Commonwealth,</w:t>
      </w:r>
      <w:r w:rsidRPr="00C90347">
        <w:rPr>
          <w:rFonts w:ascii="Arial" w:hAnsi="Arial" w:cs="Arial"/>
          <w:spacing w:val="-4"/>
        </w:rPr>
        <w:t xml:space="preserve"> </w:t>
      </w:r>
      <w:r w:rsidRPr="00C90347">
        <w:rPr>
          <w:rFonts w:ascii="Arial" w:hAnsi="Arial" w:cs="Arial"/>
        </w:rPr>
        <w:t>or</w:t>
      </w:r>
    </w:p>
    <w:p w14:paraId="7CA229D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 xml:space="preserve">is prohibited from being a director of a company under the </w:t>
      </w:r>
      <w:r w:rsidRPr="00130AA9">
        <w:rPr>
          <w:rFonts w:ascii="Arial" w:hAnsi="Arial" w:cs="Arial"/>
          <w:i/>
        </w:rPr>
        <w:t>Corporations Act</w:t>
      </w:r>
      <w:r w:rsidRPr="00130AA9">
        <w:rPr>
          <w:rFonts w:ascii="Arial" w:hAnsi="Arial" w:cs="Arial"/>
          <w:i/>
          <w:w w:val="99"/>
        </w:rPr>
        <w:t xml:space="preserve"> </w:t>
      </w:r>
      <w:r w:rsidRPr="00130AA9">
        <w:rPr>
          <w:rFonts w:ascii="Arial" w:hAnsi="Arial" w:cs="Arial"/>
          <w:i/>
        </w:rPr>
        <w:t>2001</w:t>
      </w:r>
      <w:r w:rsidRPr="00130AA9">
        <w:rPr>
          <w:rFonts w:ascii="Arial" w:hAnsi="Arial" w:cs="Arial"/>
          <w:i/>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Commonwealth,</w:t>
      </w:r>
      <w:r w:rsidRPr="00130AA9">
        <w:rPr>
          <w:rFonts w:ascii="Arial" w:hAnsi="Arial" w:cs="Arial"/>
          <w:spacing w:val="-3"/>
        </w:rPr>
        <w:t xml:space="preserve"> </w:t>
      </w:r>
      <w:r w:rsidRPr="00130AA9">
        <w:rPr>
          <w:rFonts w:ascii="Arial" w:hAnsi="Arial" w:cs="Arial"/>
          <w:spacing w:val="-1"/>
        </w:rPr>
        <w:t>Part</w:t>
      </w:r>
      <w:r w:rsidRPr="00130AA9">
        <w:rPr>
          <w:rFonts w:ascii="Arial" w:hAnsi="Arial" w:cs="Arial"/>
          <w:spacing w:val="-4"/>
        </w:rPr>
        <w:t xml:space="preserve"> </w:t>
      </w:r>
      <w:r w:rsidRPr="00130AA9">
        <w:rPr>
          <w:rFonts w:ascii="Arial" w:hAnsi="Arial" w:cs="Arial"/>
        </w:rPr>
        <w:t>2D.6,</w:t>
      </w:r>
      <w:r w:rsidRPr="00130AA9">
        <w:rPr>
          <w:rFonts w:ascii="Arial" w:hAnsi="Arial" w:cs="Arial"/>
          <w:spacing w:val="-4"/>
        </w:rPr>
        <w:t xml:space="preserve"> </w:t>
      </w:r>
      <w:r w:rsidRPr="00130AA9">
        <w:rPr>
          <w:rFonts w:ascii="Arial" w:hAnsi="Arial" w:cs="Arial"/>
        </w:rPr>
        <w:t>or</w:t>
      </w:r>
    </w:p>
    <w:p w14:paraId="742D2A9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54"/>
        </w:rPr>
        <w:t xml:space="preserve"> </w:t>
      </w:r>
      <w:r w:rsidRPr="00130AA9">
        <w:rPr>
          <w:rFonts w:ascii="Arial" w:hAnsi="Arial" w:cs="Arial"/>
        </w:rPr>
        <w:t>convicted</w:t>
      </w:r>
      <w:r w:rsidRPr="00130AA9">
        <w:rPr>
          <w:rFonts w:ascii="Arial" w:hAnsi="Arial" w:cs="Arial"/>
          <w:spacing w:val="54"/>
        </w:rPr>
        <w:t xml:space="preserve"> </w:t>
      </w:r>
      <w:r w:rsidRPr="00130AA9">
        <w:rPr>
          <w:rFonts w:ascii="Arial" w:hAnsi="Arial" w:cs="Arial"/>
        </w:rPr>
        <w:t>of</w:t>
      </w:r>
      <w:r w:rsidRPr="00130AA9">
        <w:rPr>
          <w:rFonts w:ascii="Arial" w:hAnsi="Arial" w:cs="Arial"/>
          <w:spacing w:val="54"/>
        </w:rPr>
        <w:t xml:space="preserve"> </w:t>
      </w:r>
      <w:r w:rsidRPr="00130AA9">
        <w:rPr>
          <w:rFonts w:ascii="Arial" w:hAnsi="Arial" w:cs="Arial"/>
        </w:rPr>
        <w:t>an offence</w:t>
      </w:r>
      <w:r w:rsidRPr="00130AA9">
        <w:rPr>
          <w:rFonts w:ascii="Arial" w:hAnsi="Arial" w:cs="Arial"/>
          <w:spacing w:val="54"/>
        </w:rPr>
        <w:t xml:space="preserve"> </w:t>
      </w:r>
      <w:r w:rsidRPr="00130AA9">
        <w:rPr>
          <w:rFonts w:ascii="Arial" w:hAnsi="Arial" w:cs="Arial"/>
        </w:rPr>
        <w:t>involving</w:t>
      </w:r>
      <w:r w:rsidRPr="00130AA9">
        <w:rPr>
          <w:rFonts w:ascii="Arial" w:hAnsi="Arial" w:cs="Arial"/>
          <w:spacing w:val="54"/>
        </w:rPr>
        <w:t xml:space="preserve"> </w:t>
      </w:r>
      <w:r w:rsidRPr="00130AA9">
        <w:rPr>
          <w:rFonts w:ascii="Arial" w:hAnsi="Arial" w:cs="Arial"/>
        </w:rPr>
        <w:t>fraud</w:t>
      </w:r>
      <w:r w:rsidRPr="00130AA9">
        <w:rPr>
          <w:rFonts w:ascii="Arial" w:hAnsi="Arial" w:cs="Arial"/>
          <w:spacing w:val="54"/>
        </w:rPr>
        <w:t xml:space="preserve"> </w:t>
      </w:r>
      <w:r w:rsidRPr="00130AA9">
        <w:rPr>
          <w:rFonts w:ascii="Arial" w:hAnsi="Arial" w:cs="Arial"/>
        </w:rPr>
        <w:t>or dishonesty</w:t>
      </w:r>
      <w:r w:rsidRPr="00130AA9">
        <w:rPr>
          <w:rFonts w:ascii="Arial" w:hAnsi="Arial" w:cs="Arial"/>
          <w:spacing w:val="54"/>
        </w:rPr>
        <w:t xml:space="preserve"> </w:t>
      </w:r>
      <w:r w:rsidRPr="00130AA9">
        <w:rPr>
          <w:rFonts w:ascii="Arial" w:hAnsi="Arial" w:cs="Arial"/>
        </w:rPr>
        <w:t xml:space="preserve">for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maximum</w:t>
      </w:r>
      <w:r w:rsidRPr="00130AA9">
        <w:rPr>
          <w:rFonts w:ascii="Arial" w:hAnsi="Arial" w:cs="Arial"/>
          <w:spacing w:val="-6"/>
        </w:rPr>
        <w:t xml:space="preserve"> </w:t>
      </w:r>
      <w:r w:rsidRPr="00130AA9">
        <w:rPr>
          <w:rFonts w:ascii="Arial" w:hAnsi="Arial" w:cs="Arial"/>
        </w:rPr>
        <w:t>penalty</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imprisonment</w:t>
      </w:r>
      <w:r w:rsidRPr="00130AA9">
        <w:rPr>
          <w:rFonts w:ascii="Arial" w:hAnsi="Arial" w:cs="Arial"/>
          <w:spacing w:val="-6"/>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or</w:t>
      </w:r>
    </w:p>
    <w:p w14:paraId="03C820A7" w14:textId="77777777" w:rsidR="0031200D" w:rsidRPr="00130AA9" w:rsidRDefault="0031200D" w:rsidP="00355CF3">
      <w:pPr>
        <w:pStyle w:val="BodyText"/>
        <w:numPr>
          <w:ilvl w:val="2"/>
          <w:numId w:val="12"/>
        </w:numPr>
        <w:tabs>
          <w:tab w:val="left" w:pos="1822"/>
        </w:tabs>
        <w:spacing w:before="120" w:after="120"/>
        <w:ind w:hanging="491"/>
        <w:rPr>
          <w:rFonts w:ascii="Arial" w:hAnsi="Arial" w:cs="Arial"/>
        </w:rPr>
      </w:pPr>
      <w:r w:rsidRPr="00130AA9">
        <w:rPr>
          <w:rFonts w:ascii="Arial" w:hAnsi="Arial" w:cs="Arial"/>
        </w:rPr>
        <w:t>becomes</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mentally</w:t>
      </w:r>
      <w:r w:rsidRPr="00130AA9">
        <w:rPr>
          <w:rFonts w:ascii="Arial" w:hAnsi="Arial" w:cs="Arial"/>
          <w:spacing w:val="-8"/>
        </w:rPr>
        <w:t xml:space="preserve"> </w:t>
      </w:r>
      <w:r w:rsidRPr="00130AA9">
        <w:rPr>
          <w:rFonts w:ascii="Arial" w:hAnsi="Arial" w:cs="Arial"/>
        </w:rPr>
        <w:t>incapacitated</w:t>
      </w:r>
      <w:r w:rsidRPr="00130AA9">
        <w:rPr>
          <w:rFonts w:ascii="Arial" w:hAnsi="Arial" w:cs="Arial"/>
          <w:spacing w:val="-7"/>
        </w:rPr>
        <w:t xml:space="preserve"> </w:t>
      </w:r>
      <w:r w:rsidRPr="00130AA9">
        <w:rPr>
          <w:rFonts w:ascii="Arial" w:hAnsi="Arial" w:cs="Arial"/>
        </w:rPr>
        <w:t>person.</w:t>
      </w:r>
    </w:p>
    <w:p w14:paraId="2F995DE4" w14:textId="77777777" w:rsidR="0031200D" w:rsidRPr="00C90347" w:rsidRDefault="0031200D" w:rsidP="00355CF3">
      <w:pPr>
        <w:pStyle w:val="BodyText"/>
        <w:numPr>
          <w:ilvl w:val="1"/>
          <w:numId w:val="12"/>
        </w:numPr>
        <w:tabs>
          <w:tab w:val="left" w:pos="1255"/>
        </w:tabs>
        <w:spacing w:before="120" w:after="120"/>
        <w:rPr>
          <w:rFonts w:ascii="Arial" w:hAnsi="Arial" w:cs="Arial"/>
        </w:rPr>
      </w:pPr>
      <w:r w:rsidRPr="00C90347">
        <w:rPr>
          <w:rFonts w:ascii="Arial" w:hAnsi="Arial" w:cs="Arial"/>
        </w:rPr>
        <w:t>The</w:t>
      </w:r>
      <w:r w:rsidRPr="00C90347">
        <w:rPr>
          <w:rFonts w:ascii="Arial" w:hAnsi="Arial" w:cs="Arial"/>
          <w:spacing w:val="-8"/>
        </w:rPr>
        <w:t xml:space="preserve"> </w:t>
      </w:r>
      <w:r w:rsidRPr="00C90347">
        <w:rPr>
          <w:rFonts w:ascii="Arial" w:hAnsi="Arial" w:cs="Arial"/>
        </w:rPr>
        <w:t>association</w:t>
      </w:r>
      <w:r w:rsidRPr="00C90347">
        <w:rPr>
          <w:rFonts w:ascii="Arial" w:hAnsi="Arial" w:cs="Arial"/>
          <w:spacing w:val="-7"/>
        </w:rPr>
        <w:t xml:space="preserve"> </w:t>
      </w:r>
      <w:r w:rsidRPr="00C90347">
        <w:rPr>
          <w:rFonts w:ascii="Arial" w:hAnsi="Arial" w:cs="Arial"/>
        </w:rPr>
        <w:t>in</w:t>
      </w:r>
      <w:r w:rsidRPr="00C90347">
        <w:rPr>
          <w:rFonts w:ascii="Arial" w:hAnsi="Arial" w:cs="Arial"/>
          <w:spacing w:val="-7"/>
        </w:rPr>
        <w:t xml:space="preserve"> </w:t>
      </w:r>
      <w:r w:rsidRPr="00C90347">
        <w:rPr>
          <w:rFonts w:ascii="Arial" w:hAnsi="Arial" w:cs="Arial"/>
        </w:rPr>
        <w:t>general</w:t>
      </w:r>
      <w:r w:rsidRPr="00C90347">
        <w:rPr>
          <w:rFonts w:ascii="Arial" w:hAnsi="Arial" w:cs="Arial"/>
          <w:spacing w:val="-6"/>
        </w:rPr>
        <w:t xml:space="preserve"> </w:t>
      </w:r>
      <w:r w:rsidRPr="00C90347">
        <w:rPr>
          <w:rFonts w:ascii="Arial" w:hAnsi="Arial" w:cs="Arial"/>
        </w:rPr>
        <w:t>meeting</w:t>
      </w:r>
      <w:r w:rsidRPr="00C90347">
        <w:rPr>
          <w:rFonts w:ascii="Arial" w:hAnsi="Arial" w:cs="Arial"/>
          <w:spacing w:val="-8"/>
        </w:rPr>
        <w:t xml:space="preserve"> </w:t>
      </w:r>
      <w:r w:rsidRPr="00C90347">
        <w:rPr>
          <w:rFonts w:ascii="Arial" w:hAnsi="Arial" w:cs="Arial"/>
        </w:rPr>
        <w:t>may,</w:t>
      </w:r>
      <w:r w:rsidRPr="00C90347">
        <w:rPr>
          <w:rFonts w:ascii="Arial" w:hAnsi="Arial" w:cs="Arial"/>
          <w:spacing w:val="-7"/>
        </w:rPr>
        <w:t xml:space="preserve"> </w:t>
      </w:r>
      <w:r w:rsidRPr="00C90347">
        <w:rPr>
          <w:rFonts w:ascii="Arial" w:hAnsi="Arial" w:cs="Arial"/>
        </w:rPr>
        <w:t>by</w:t>
      </w:r>
      <w:r w:rsidRPr="00C90347">
        <w:rPr>
          <w:rFonts w:ascii="Arial" w:hAnsi="Arial" w:cs="Arial"/>
          <w:spacing w:val="-6"/>
        </w:rPr>
        <w:t xml:space="preserve"> </w:t>
      </w:r>
      <w:r w:rsidRPr="00C90347">
        <w:rPr>
          <w:rFonts w:ascii="Arial" w:hAnsi="Arial" w:cs="Arial"/>
        </w:rPr>
        <w:t>resolution:</w:t>
      </w:r>
    </w:p>
    <w:p w14:paraId="29B3C8A6" w14:textId="3BE0C9A2"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remove</w:t>
      </w:r>
      <w:r w:rsidRPr="00130AA9">
        <w:rPr>
          <w:rFonts w:ascii="Arial" w:hAnsi="Arial" w:cs="Arial"/>
          <w:spacing w:val="-6"/>
        </w:rPr>
        <w:t xml:space="preserve"> </w:t>
      </w:r>
      <w:r w:rsidR="00D91214">
        <w:rPr>
          <w:rFonts w:ascii="Arial" w:hAnsi="Arial" w:cs="Arial"/>
        </w:rPr>
        <w:t>an executive 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6"/>
        </w:rPr>
        <w:t xml:space="preserve"> </w:t>
      </w:r>
      <w:r w:rsidRPr="00130AA9">
        <w:rPr>
          <w:rFonts w:ascii="Arial" w:hAnsi="Arial" w:cs="Arial"/>
        </w:rPr>
        <w:t>and</w:t>
      </w:r>
    </w:p>
    <w:p w14:paraId="71255375" w14:textId="61620F16"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14"/>
        </w:rPr>
        <w:t xml:space="preserve"> </w:t>
      </w:r>
      <w:r w:rsidRPr="00130AA9">
        <w:rPr>
          <w:rFonts w:ascii="Arial" w:hAnsi="Arial" w:cs="Arial"/>
        </w:rPr>
        <w:t>another</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hold</w:t>
      </w:r>
      <w:r w:rsidRPr="00130AA9">
        <w:rPr>
          <w:rFonts w:ascii="Arial" w:hAnsi="Arial" w:cs="Arial"/>
          <w:spacing w:val="-14"/>
        </w:rPr>
        <w:t xml:space="preserve"> </w:t>
      </w:r>
      <w:r w:rsidRPr="00130AA9">
        <w:rPr>
          <w:rFonts w:ascii="Arial" w:hAnsi="Arial" w:cs="Arial"/>
        </w:rPr>
        <w:t>office</w:t>
      </w:r>
      <w:r w:rsidRPr="00130AA9">
        <w:rPr>
          <w:rFonts w:ascii="Arial" w:hAnsi="Arial" w:cs="Arial"/>
          <w:spacing w:val="-13"/>
        </w:rPr>
        <w:t xml:space="preserve"> </w:t>
      </w:r>
      <w:r w:rsidRPr="00130AA9">
        <w:rPr>
          <w:rFonts w:ascii="Arial" w:hAnsi="Arial" w:cs="Arial"/>
        </w:rPr>
        <w:t>for</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balance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00D91214">
        <w:rPr>
          <w:rFonts w:ascii="Arial" w:hAnsi="Arial" w:cs="Arial"/>
        </w:rPr>
        <w:t>executive committee</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term</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office.</w:t>
      </w:r>
    </w:p>
    <w:p w14:paraId="3FFF9076" w14:textId="6891B11E" w:rsidR="0031200D" w:rsidRPr="00130AA9" w:rsidRDefault="00D91214" w:rsidP="00355CF3">
      <w:pPr>
        <w:pStyle w:val="BodyText"/>
        <w:numPr>
          <w:ilvl w:val="1"/>
          <w:numId w:val="12"/>
        </w:numPr>
        <w:tabs>
          <w:tab w:val="left" w:pos="1255"/>
        </w:tabs>
        <w:spacing w:before="120" w:after="120"/>
        <w:rPr>
          <w:rFonts w:ascii="Arial" w:hAnsi="Arial" w:cs="Arial"/>
        </w:rPr>
      </w:pPr>
      <w:r>
        <w:rPr>
          <w:rFonts w:ascii="Arial" w:hAnsi="Arial" w:cs="Arial"/>
        </w:rPr>
        <w:t>An executive committee</w:t>
      </w:r>
      <w:r w:rsidR="0031200D" w:rsidRPr="00130AA9">
        <w:rPr>
          <w:rFonts w:ascii="Arial" w:hAnsi="Arial" w:cs="Arial"/>
          <w:spacing w:val="16"/>
        </w:rPr>
        <w:t xml:space="preserve"> </w:t>
      </w:r>
      <w:r w:rsidR="0031200D" w:rsidRPr="00130AA9">
        <w:rPr>
          <w:rFonts w:ascii="Arial" w:hAnsi="Arial" w:cs="Arial"/>
        </w:rPr>
        <w:t>member</w:t>
      </w:r>
      <w:r w:rsidR="0031200D" w:rsidRPr="00130AA9">
        <w:rPr>
          <w:rFonts w:ascii="Arial" w:hAnsi="Arial" w:cs="Arial"/>
          <w:spacing w:val="16"/>
        </w:rPr>
        <w:t xml:space="preserve"> </w:t>
      </w:r>
      <w:r w:rsidR="0031200D" w:rsidRPr="00130AA9">
        <w:rPr>
          <w:rFonts w:ascii="Arial" w:hAnsi="Arial" w:cs="Arial"/>
        </w:rPr>
        <w:t>to</w:t>
      </w:r>
      <w:r w:rsidR="0031200D" w:rsidRPr="00130AA9">
        <w:rPr>
          <w:rFonts w:ascii="Arial" w:hAnsi="Arial" w:cs="Arial"/>
          <w:spacing w:val="16"/>
        </w:rPr>
        <w:t xml:space="preserve"> </w:t>
      </w:r>
      <w:r w:rsidR="0031200D" w:rsidRPr="00130AA9">
        <w:rPr>
          <w:rFonts w:ascii="Arial" w:hAnsi="Arial" w:cs="Arial"/>
          <w:spacing w:val="-1"/>
        </w:rPr>
        <w:t>whom</w:t>
      </w:r>
      <w:r w:rsidR="0031200D" w:rsidRPr="00130AA9">
        <w:rPr>
          <w:rFonts w:ascii="Arial" w:hAnsi="Arial" w:cs="Arial"/>
          <w:spacing w:val="16"/>
        </w:rPr>
        <w:t xml:space="preserve"> </w:t>
      </w:r>
      <w:r w:rsidR="0031200D" w:rsidRPr="00130AA9">
        <w:rPr>
          <w:rFonts w:ascii="Arial" w:hAnsi="Arial" w:cs="Arial"/>
        </w:rPr>
        <w:t>a</w:t>
      </w:r>
      <w:r w:rsidR="0031200D" w:rsidRPr="00130AA9">
        <w:rPr>
          <w:rFonts w:ascii="Arial" w:hAnsi="Arial" w:cs="Arial"/>
          <w:spacing w:val="16"/>
        </w:rPr>
        <w:t xml:space="preserve"> </w:t>
      </w:r>
      <w:r w:rsidR="0031200D" w:rsidRPr="00130AA9">
        <w:rPr>
          <w:rFonts w:ascii="Arial" w:hAnsi="Arial" w:cs="Arial"/>
        </w:rPr>
        <w:t>proposed</w:t>
      </w:r>
      <w:r w:rsidR="0031200D" w:rsidRPr="00130AA9">
        <w:rPr>
          <w:rFonts w:ascii="Arial" w:hAnsi="Arial" w:cs="Arial"/>
          <w:spacing w:val="16"/>
        </w:rPr>
        <w:t xml:space="preserve"> </w:t>
      </w:r>
      <w:r w:rsidR="0031200D" w:rsidRPr="00130AA9">
        <w:rPr>
          <w:rFonts w:ascii="Arial" w:hAnsi="Arial" w:cs="Arial"/>
        </w:rPr>
        <w:t>resolution</w:t>
      </w:r>
      <w:r w:rsidR="0031200D" w:rsidRPr="00130AA9">
        <w:rPr>
          <w:rFonts w:ascii="Arial" w:hAnsi="Arial" w:cs="Arial"/>
          <w:spacing w:val="16"/>
        </w:rPr>
        <w:t xml:space="preserve"> </w:t>
      </w:r>
      <w:r w:rsidR="0031200D" w:rsidRPr="00130AA9">
        <w:rPr>
          <w:rFonts w:ascii="Arial" w:hAnsi="Arial" w:cs="Arial"/>
        </w:rPr>
        <w:t>referred</w:t>
      </w:r>
      <w:r w:rsidR="0031200D" w:rsidRPr="00130AA9">
        <w:rPr>
          <w:rFonts w:ascii="Arial" w:hAnsi="Arial" w:cs="Arial"/>
          <w:spacing w:val="16"/>
        </w:rPr>
        <w:t xml:space="preserve"> </w:t>
      </w:r>
      <w:r w:rsidR="0031200D" w:rsidRPr="00130AA9">
        <w:rPr>
          <w:rFonts w:ascii="Arial" w:hAnsi="Arial" w:cs="Arial"/>
        </w:rPr>
        <w:t>to</w:t>
      </w:r>
      <w:r w:rsidR="0031200D" w:rsidRPr="00130AA9">
        <w:rPr>
          <w:rFonts w:ascii="Arial" w:hAnsi="Arial" w:cs="Arial"/>
          <w:spacing w:val="16"/>
        </w:rPr>
        <w:t xml:space="preserve"> </w:t>
      </w:r>
      <w:r w:rsidR="0031200D" w:rsidRPr="00130AA9">
        <w:rPr>
          <w:rFonts w:ascii="Arial" w:hAnsi="Arial" w:cs="Arial"/>
        </w:rPr>
        <w:t>in</w:t>
      </w:r>
      <w:r w:rsidR="0031200D" w:rsidRPr="00130AA9">
        <w:rPr>
          <w:rFonts w:ascii="Arial" w:hAnsi="Arial" w:cs="Arial"/>
          <w:spacing w:val="17"/>
        </w:rPr>
        <w:t xml:space="preserve"> </w:t>
      </w:r>
      <w:r w:rsidR="0031200D" w:rsidRPr="00130AA9">
        <w:rPr>
          <w:rFonts w:ascii="Arial" w:hAnsi="Arial" w:cs="Arial"/>
          <w:spacing w:val="-1"/>
        </w:rPr>
        <w:t>subclause</w:t>
      </w:r>
      <w:r w:rsidR="0031200D" w:rsidRPr="00130AA9">
        <w:rPr>
          <w:rFonts w:ascii="Arial" w:hAnsi="Arial" w:cs="Arial"/>
          <w:spacing w:val="17"/>
        </w:rPr>
        <w:t xml:space="preserve"> </w:t>
      </w:r>
      <w:r w:rsidR="0031200D" w:rsidRPr="00130AA9">
        <w:rPr>
          <w:rFonts w:ascii="Arial" w:hAnsi="Arial" w:cs="Arial"/>
        </w:rPr>
        <w:t>(2)</w:t>
      </w:r>
      <w:r w:rsidR="0031200D" w:rsidRPr="00130AA9">
        <w:rPr>
          <w:rFonts w:ascii="Arial" w:hAnsi="Arial" w:cs="Arial"/>
          <w:spacing w:val="23"/>
        </w:rPr>
        <w:t xml:space="preserve"> </w:t>
      </w:r>
      <w:r w:rsidR="0031200D" w:rsidRPr="00130AA9">
        <w:rPr>
          <w:rFonts w:ascii="Arial" w:hAnsi="Arial" w:cs="Arial"/>
        </w:rPr>
        <w:t>relates</w:t>
      </w:r>
      <w:r w:rsidR="0031200D" w:rsidRPr="00130AA9">
        <w:rPr>
          <w:rFonts w:ascii="Arial" w:hAnsi="Arial" w:cs="Arial"/>
          <w:spacing w:val="-12"/>
        </w:rPr>
        <w:t xml:space="preserve"> </w:t>
      </w:r>
      <w:r w:rsidR="0031200D" w:rsidRPr="00130AA9">
        <w:rPr>
          <w:rFonts w:ascii="Arial" w:hAnsi="Arial" w:cs="Arial"/>
        </w:rPr>
        <w:t>may</w:t>
      </w:r>
      <w:r w:rsidR="0031200D">
        <w:rPr>
          <w:rFonts w:ascii="Arial" w:hAnsi="Arial" w:cs="Arial"/>
        </w:rPr>
        <w:t>:</w:t>
      </w:r>
    </w:p>
    <w:p w14:paraId="4A55DA8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spacing w:val="-1"/>
        </w:rPr>
        <w:t>written</w:t>
      </w:r>
      <w:r w:rsidRPr="00130AA9">
        <w:rPr>
          <w:rFonts w:ascii="Arial" w:hAnsi="Arial" w:cs="Arial"/>
          <w:spacing w:val="-2"/>
        </w:rPr>
        <w:t xml:space="preserve"> </w:t>
      </w:r>
      <w:r w:rsidRPr="00130AA9">
        <w:rPr>
          <w:rFonts w:ascii="Arial" w:hAnsi="Arial" w:cs="Arial"/>
          <w:spacing w:val="-1"/>
        </w:rPr>
        <w:t xml:space="preserve">statement, </w:t>
      </w:r>
      <w:r w:rsidRPr="00130AA9">
        <w:rPr>
          <w:rFonts w:ascii="Arial" w:hAnsi="Arial" w:cs="Arial"/>
        </w:rPr>
        <w:t>of</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reasonable</w:t>
      </w:r>
      <w:r w:rsidRPr="00130AA9">
        <w:rPr>
          <w:rFonts w:ascii="Arial" w:hAnsi="Arial" w:cs="Arial"/>
          <w:spacing w:val="-2"/>
        </w:rPr>
        <w:t xml:space="preserve"> </w:t>
      </w:r>
      <w:r w:rsidRPr="00130AA9">
        <w:rPr>
          <w:rFonts w:ascii="Arial" w:hAnsi="Arial" w:cs="Arial"/>
        </w:rPr>
        <w:t>length,</w:t>
      </w:r>
      <w:r w:rsidRPr="00130AA9">
        <w:rPr>
          <w:rFonts w:ascii="Arial" w:hAnsi="Arial" w:cs="Arial"/>
          <w:spacing w:val="-2"/>
        </w:rPr>
        <w:t xml:space="preserve"> </w:t>
      </w:r>
      <w:r w:rsidRPr="00130AA9">
        <w:rPr>
          <w:rFonts w:ascii="Arial" w:hAnsi="Arial" w:cs="Arial"/>
        </w:rPr>
        <w:t>to</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president</w:t>
      </w:r>
      <w:r w:rsidRPr="00130AA9">
        <w:rPr>
          <w:rFonts w:ascii="Arial" w:hAnsi="Arial" w:cs="Arial"/>
          <w:spacing w:val="-2"/>
        </w:rPr>
        <w:t xml:space="preserve"> </w:t>
      </w:r>
      <w:r w:rsidRPr="00130AA9">
        <w:rPr>
          <w:rFonts w:ascii="Arial" w:hAnsi="Arial" w:cs="Arial"/>
        </w:rPr>
        <w:t>or</w:t>
      </w:r>
      <w:r w:rsidRPr="00130AA9">
        <w:rPr>
          <w:rFonts w:ascii="Arial" w:hAnsi="Arial" w:cs="Arial"/>
          <w:spacing w:val="-2"/>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and</w:t>
      </w:r>
    </w:p>
    <w:p w14:paraId="5AAC6652" w14:textId="426050DA"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request</w:t>
      </w:r>
      <w:r w:rsidRPr="00130AA9">
        <w:rPr>
          <w:rFonts w:ascii="Arial" w:hAnsi="Arial" w:cs="Arial"/>
          <w:spacing w:val="-12"/>
        </w:rPr>
        <w:t xml:space="preserve"> </w:t>
      </w:r>
      <w:r w:rsidRPr="00130AA9">
        <w:rPr>
          <w:rFonts w:ascii="Arial" w:hAnsi="Arial" w:cs="Arial"/>
        </w:rPr>
        <w:t>that</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00D91214">
        <w:rPr>
          <w:rFonts w:ascii="Arial" w:hAnsi="Arial" w:cs="Arial"/>
        </w:rPr>
        <w:t>executive committee</w:t>
      </w:r>
      <w:r w:rsidRPr="00130AA9">
        <w:rPr>
          <w:rFonts w:ascii="Arial" w:hAnsi="Arial" w:cs="Arial"/>
          <w:spacing w:val="-11"/>
        </w:rPr>
        <w:t xml:space="preserve"> </w:t>
      </w:r>
      <w:r w:rsidRPr="00130AA9">
        <w:rPr>
          <w:rFonts w:ascii="Arial" w:hAnsi="Arial" w:cs="Arial"/>
          <w:spacing w:val="-1"/>
        </w:rPr>
        <w:t>send</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copy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statement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lastRenderedPageBreak/>
        <w:t>each</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00370B2C">
        <w:rPr>
          <w:rFonts w:ascii="Arial" w:hAnsi="Arial" w:cs="Arial"/>
        </w:rPr>
        <w:t>seven</w:t>
      </w:r>
      <w:r w:rsidRPr="00130AA9">
        <w:rPr>
          <w:rFonts w:ascii="Arial" w:hAnsi="Arial" w:cs="Arial"/>
          <w:spacing w:val="7"/>
        </w:rPr>
        <w:t xml:space="preserve"> </w:t>
      </w:r>
      <w:r w:rsidRPr="00130AA9">
        <w:rPr>
          <w:rFonts w:ascii="Arial" w:hAnsi="Arial" w:cs="Arial"/>
        </w:rPr>
        <w:t>days</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8"/>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spacing w:val="-1"/>
        </w:rPr>
        <w:t>which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proposed</w:t>
      </w:r>
      <w:r w:rsidRPr="00130AA9">
        <w:rPr>
          <w:rFonts w:ascii="Arial" w:hAnsi="Arial" w:cs="Arial"/>
          <w:spacing w:val="21"/>
        </w:rPr>
        <w:t xml:space="preserve"> </w:t>
      </w:r>
      <w:r w:rsidRPr="00130AA9">
        <w:rPr>
          <w:rFonts w:ascii="Arial" w:hAnsi="Arial" w:cs="Arial"/>
        </w:rPr>
        <w:t>resolution</w:t>
      </w:r>
      <w:r w:rsidRPr="00130AA9">
        <w:rPr>
          <w:rFonts w:ascii="Arial" w:hAnsi="Arial" w:cs="Arial"/>
          <w:spacing w:val="-9"/>
        </w:rPr>
        <w:t xml:space="preserve"> </w:t>
      </w:r>
      <w:r w:rsidRPr="00130AA9">
        <w:rPr>
          <w:rFonts w:ascii="Arial" w:hAnsi="Arial" w:cs="Arial"/>
          <w:spacing w:val="-1"/>
        </w:rPr>
        <w:t>will</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rPr>
        <w:t>considered.</w:t>
      </w:r>
    </w:p>
    <w:p w14:paraId="22DE415D" w14:textId="1E29469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00D91214">
        <w:rPr>
          <w:rFonts w:ascii="Arial" w:hAnsi="Arial" w:cs="Arial"/>
        </w:rPr>
        <w:t>executive committee</w:t>
      </w:r>
      <w:r w:rsidRPr="00130AA9">
        <w:rPr>
          <w:rFonts w:ascii="Arial" w:hAnsi="Arial" w:cs="Arial"/>
          <w:spacing w:val="-1"/>
        </w:rPr>
        <w:t xml:space="preserve"> </w:t>
      </w:r>
      <w:r w:rsidRPr="00130AA9">
        <w:rPr>
          <w:rFonts w:ascii="Arial" w:hAnsi="Arial" w:cs="Arial"/>
        </w:rPr>
        <w:t>fails to</w:t>
      </w:r>
      <w:r w:rsidRPr="00130AA9">
        <w:rPr>
          <w:rFonts w:ascii="Arial" w:hAnsi="Arial" w:cs="Arial"/>
          <w:spacing w:val="-1"/>
        </w:rPr>
        <w:t xml:space="preserve"> send </w:t>
      </w:r>
      <w:r w:rsidRPr="00130AA9">
        <w:rPr>
          <w:rFonts w:ascii="Arial" w:hAnsi="Arial" w:cs="Arial"/>
        </w:rPr>
        <w:t>a</w:t>
      </w:r>
      <w:r w:rsidRPr="00130AA9">
        <w:rPr>
          <w:rFonts w:ascii="Arial" w:hAnsi="Arial" w:cs="Arial"/>
          <w:spacing w:val="-1"/>
        </w:rPr>
        <w:t xml:space="preserve"> </w:t>
      </w:r>
      <w:r w:rsidRPr="00130AA9">
        <w:rPr>
          <w:rFonts w:ascii="Arial" w:hAnsi="Arial" w:cs="Arial"/>
        </w:rPr>
        <w:t>copy of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statement</w:t>
      </w:r>
      <w:r w:rsidRPr="00130AA9">
        <w:rPr>
          <w:rFonts w:ascii="Arial" w:hAnsi="Arial" w:cs="Arial"/>
        </w:rPr>
        <w:t xml:space="preserve"> received under</w:t>
      </w:r>
      <w:r w:rsidRPr="00130AA9">
        <w:rPr>
          <w:rFonts w:ascii="Arial" w:hAnsi="Arial" w:cs="Arial"/>
          <w:spacing w:val="-1"/>
        </w:rPr>
        <w:t xml:space="preserve"> subclause</w:t>
      </w:r>
      <w:r w:rsidRPr="00130AA9">
        <w:rPr>
          <w:rFonts w:ascii="Arial" w:hAnsi="Arial" w:cs="Arial"/>
        </w:rPr>
        <w:t xml:space="preserve"> (3)(a)</w:t>
      </w:r>
      <w:r w:rsidRPr="00130AA9">
        <w:rPr>
          <w:rFonts w:ascii="Arial" w:hAnsi="Arial" w:cs="Arial"/>
          <w:spacing w:val="24"/>
          <w:w w:val="99"/>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each</w:t>
      </w:r>
      <w:r w:rsidRPr="00130AA9">
        <w:rPr>
          <w:rFonts w:ascii="Arial" w:hAnsi="Arial" w:cs="Arial"/>
          <w:spacing w:val="34"/>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in</w:t>
      </w:r>
      <w:r w:rsidRPr="00130AA9">
        <w:rPr>
          <w:rFonts w:ascii="Arial" w:hAnsi="Arial" w:cs="Arial"/>
          <w:spacing w:val="34"/>
        </w:rPr>
        <w:t xml:space="preserve"> </w:t>
      </w:r>
      <w:r w:rsidRPr="00130AA9">
        <w:rPr>
          <w:rFonts w:ascii="Arial" w:hAnsi="Arial" w:cs="Arial"/>
        </w:rPr>
        <w:t>accordance</w:t>
      </w:r>
      <w:r w:rsidRPr="00130AA9">
        <w:rPr>
          <w:rFonts w:ascii="Arial" w:hAnsi="Arial" w:cs="Arial"/>
          <w:spacing w:val="33"/>
        </w:rPr>
        <w:t xml:space="preserve"> </w:t>
      </w:r>
      <w:r w:rsidRPr="00130AA9">
        <w:rPr>
          <w:rFonts w:ascii="Arial" w:hAnsi="Arial" w:cs="Arial"/>
          <w:spacing w:val="-1"/>
        </w:rPr>
        <w:t>with</w:t>
      </w:r>
      <w:r w:rsidRPr="00130AA9">
        <w:rPr>
          <w:rFonts w:ascii="Arial" w:hAnsi="Arial" w:cs="Arial"/>
          <w:spacing w:val="34"/>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request</w:t>
      </w:r>
      <w:r w:rsidRPr="00130AA9">
        <w:rPr>
          <w:rFonts w:ascii="Arial" w:hAnsi="Arial" w:cs="Arial"/>
          <w:spacing w:val="34"/>
        </w:rPr>
        <w:t xml:space="preserve"> </w:t>
      </w:r>
      <w:r w:rsidRPr="00130AA9">
        <w:rPr>
          <w:rFonts w:ascii="Arial" w:hAnsi="Arial" w:cs="Arial"/>
        </w:rPr>
        <w:t>made</w:t>
      </w:r>
      <w:r w:rsidRPr="00130AA9">
        <w:rPr>
          <w:rFonts w:ascii="Arial" w:hAnsi="Arial" w:cs="Arial"/>
          <w:spacing w:val="34"/>
        </w:rPr>
        <w:t xml:space="preserve"> </w:t>
      </w:r>
      <w:r w:rsidRPr="00130AA9">
        <w:rPr>
          <w:rFonts w:ascii="Arial" w:hAnsi="Arial" w:cs="Arial"/>
        </w:rPr>
        <w:t>under</w:t>
      </w:r>
      <w:r w:rsidRPr="00130AA9">
        <w:rPr>
          <w:rFonts w:ascii="Arial" w:hAnsi="Arial" w:cs="Arial"/>
          <w:spacing w:val="33"/>
        </w:rPr>
        <w:t xml:space="preserve"> </w:t>
      </w:r>
      <w:r w:rsidRPr="00130AA9">
        <w:rPr>
          <w:rFonts w:ascii="Arial" w:hAnsi="Arial" w:cs="Arial"/>
          <w:spacing w:val="-1"/>
        </w:rPr>
        <w:t>subclause</w:t>
      </w:r>
      <w:r w:rsidRPr="00130AA9">
        <w:rPr>
          <w:rFonts w:ascii="Arial" w:hAnsi="Arial" w:cs="Arial"/>
          <w:spacing w:val="35"/>
        </w:rPr>
        <w:t xml:space="preserve"> </w:t>
      </w:r>
      <w:r w:rsidRPr="00130AA9">
        <w:rPr>
          <w:rFonts w:ascii="Arial" w:hAnsi="Arial" w:cs="Arial"/>
        </w:rPr>
        <w:t>(3)(b),</w:t>
      </w:r>
      <w:r w:rsidRPr="00130AA9">
        <w:rPr>
          <w:rFonts w:ascii="Arial" w:hAnsi="Arial" w:cs="Arial"/>
          <w:spacing w:val="3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spacing w:val="-1"/>
        </w:rPr>
        <w:t>statement</w:t>
      </w:r>
      <w:r w:rsidRPr="00130AA9">
        <w:rPr>
          <w:rFonts w:ascii="Arial" w:hAnsi="Arial" w:cs="Arial"/>
          <w:spacing w:val="21"/>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read</w:t>
      </w:r>
      <w:r w:rsidRPr="00130AA9">
        <w:rPr>
          <w:rFonts w:ascii="Arial" w:hAnsi="Arial" w:cs="Arial"/>
          <w:spacing w:val="22"/>
        </w:rPr>
        <w:t xml:space="preserve"> </w:t>
      </w:r>
      <w:r w:rsidRPr="00130AA9">
        <w:rPr>
          <w:rFonts w:ascii="Arial" w:hAnsi="Arial" w:cs="Arial"/>
        </w:rPr>
        <w:t>aloud</w:t>
      </w:r>
      <w:r w:rsidRPr="00130AA9">
        <w:rPr>
          <w:rFonts w:ascii="Arial" w:hAnsi="Arial" w:cs="Arial"/>
          <w:spacing w:val="21"/>
        </w:rPr>
        <w:t xml:space="preserve"> </w:t>
      </w:r>
      <w:r w:rsidRPr="00130AA9">
        <w:rPr>
          <w:rFonts w:ascii="Arial" w:hAnsi="Arial" w:cs="Arial"/>
        </w:rPr>
        <w:t>by</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1"/>
        </w:rPr>
        <w:t xml:space="preserve"> </w:t>
      </w:r>
      <w:r w:rsidRPr="00130AA9">
        <w:rPr>
          <w:rFonts w:ascii="Arial" w:hAnsi="Arial" w:cs="Arial"/>
        </w:rPr>
        <w:t>presiding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w w:val="99"/>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proposed</w:t>
      </w:r>
      <w:r w:rsidRPr="00130AA9">
        <w:rPr>
          <w:rFonts w:ascii="Arial" w:hAnsi="Arial" w:cs="Arial"/>
          <w:spacing w:val="-6"/>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considered.</w:t>
      </w:r>
    </w:p>
    <w:p w14:paraId="437E6400" w14:textId="40EF8348"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00D91214">
        <w:rPr>
          <w:rFonts w:ascii="Arial" w:hAnsi="Arial" w:cs="Arial"/>
        </w:rPr>
        <w:t>executive committee</w:t>
      </w:r>
      <w:r w:rsidRPr="00130AA9">
        <w:rPr>
          <w:rFonts w:ascii="Arial" w:hAnsi="Arial" w:cs="Arial"/>
          <w:spacing w:val="18"/>
        </w:rPr>
        <w:t xml:space="preserve"> </w:t>
      </w:r>
      <w:r w:rsidRPr="00130AA9">
        <w:rPr>
          <w:rFonts w:ascii="Arial" w:hAnsi="Arial" w:cs="Arial"/>
        </w:rPr>
        <w:t>may</w:t>
      </w:r>
      <w:r w:rsidRPr="00130AA9">
        <w:rPr>
          <w:rFonts w:ascii="Arial" w:hAnsi="Arial" w:cs="Arial"/>
          <w:spacing w:val="18"/>
        </w:rPr>
        <w:t xml:space="preserve"> </w:t>
      </w:r>
      <w:r w:rsidRPr="00130AA9">
        <w:rPr>
          <w:rFonts w:ascii="Arial" w:hAnsi="Arial" w:cs="Arial"/>
        </w:rPr>
        <w:t>appoint</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association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fill</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casual</w:t>
      </w:r>
      <w:r w:rsidRPr="00130AA9">
        <w:rPr>
          <w:rFonts w:ascii="Arial" w:hAnsi="Arial" w:cs="Arial"/>
          <w:spacing w:val="18"/>
        </w:rPr>
        <w:t xml:space="preserve"> </w:t>
      </w:r>
      <w:r w:rsidRPr="00130AA9">
        <w:rPr>
          <w:rFonts w:ascii="Arial" w:hAnsi="Arial" w:cs="Arial"/>
        </w:rPr>
        <w:t>vacancy</w:t>
      </w:r>
      <w:r w:rsidRPr="00130AA9">
        <w:rPr>
          <w:rFonts w:ascii="Arial" w:hAnsi="Arial" w:cs="Arial"/>
          <w:w w:val="99"/>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arising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removal</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00D91214">
        <w:rPr>
          <w:rFonts w:ascii="Arial" w:hAnsi="Arial" w:cs="Arial"/>
        </w:rPr>
        <w:t>an executive committee</w:t>
      </w:r>
      <w:r w:rsidRPr="00130AA9">
        <w:rPr>
          <w:rFonts w:ascii="Arial" w:hAnsi="Arial" w:cs="Arial"/>
          <w:spacing w:val="-6"/>
        </w:rPr>
        <w:t xml:space="preserve"> </w:t>
      </w:r>
      <w:r w:rsidRPr="00130AA9">
        <w:rPr>
          <w:rFonts w:ascii="Arial" w:hAnsi="Arial" w:cs="Arial"/>
        </w:rPr>
        <w:t>member.</w:t>
      </w:r>
    </w:p>
    <w:p w14:paraId="62CF3E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0"/>
        </w:rPr>
        <w:t xml:space="preserve"> </w:t>
      </w:r>
      <w:r w:rsidRPr="00130AA9">
        <w:rPr>
          <w:rFonts w:ascii="Arial" w:hAnsi="Arial" w:cs="Arial"/>
        </w:rPr>
        <w:t>constitution,</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appointed</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fill</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casual</w:t>
      </w:r>
      <w:r w:rsidRPr="00130AA9">
        <w:rPr>
          <w:rFonts w:ascii="Arial" w:hAnsi="Arial" w:cs="Arial"/>
          <w:spacing w:val="-10"/>
        </w:rPr>
        <w:t xml:space="preserve"> </w:t>
      </w:r>
      <w:r w:rsidRPr="00130AA9">
        <w:rPr>
          <w:rFonts w:ascii="Arial" w:hAnsi="Arial" w:cs="Arial"/>
        </w:rPr>
        <w:t>vacancy</w:t>
      </w:r>
      <w:r w:rsidRPr="00130AA9">
        <w:rPr>
          <w:rFonts w:ascii="Arial" w:hAnsi="Arial" w:cs="Arial"/>
          <w:spacing w:val="-10"/>
        </w:rPr>
        <w:t xml:space="preserve"> </w:t>
      </w:r>
      <w:r w:rsidRPr="00130AA9">
        <w:rPr>
          <w:rFonts w:ascii="Arial" w:hAnsi="Arial" w:cs="Arial"/>
        </w:rPr>
        <w:t>holds</w:t>
      </w:r>
      <w:r w:rsidRPr="00130AA9">
        <w:rPr>
          <w:rFonts w:ascii="Arial" w:hAnsi="Arial" w:cs="Arial"/>
          <w:spacing w:val="-11"/>
        </w:rPr>
        <w:t xml:space="preserve"> </w:t>
      </w:r>
      <w:r w:rsidRPr="00130AA9">
        <w:rPr>
          <w:rFonts w:ascii="Arial" w:hAnsi="Arial" w:cs="Arial"/>
        </w:rPr>
        <w:t>office</w:t>
      </w:r>
      <w:r w:rsidRPr="00130AA9">
        <w:rPr>
          <w:rFonts w:ascii="Arial" w:hAnsi="Arial" w:cs="Arial"/>
          <w:spacing w:val="22"/>
          <w:w w:val="99"/>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4396C653" w14:textId="77777777" w:rsidR="0031200D" w:rsidRPr="00355CF3" w:rsidRDefault="0031200D" w:rsidP="00355CF3">
      <w:pPr>
        <w:pStyle w:val="Contents2"/>
        <w:rPr>
          <w:rFonts w:eastAsia="Arial"/>
        </w:rPr>
      </w:pPr>
      <w:bookmarkStart w:id="22" w:name="_Toc112755737"/>
      <w:r w:rsidRPr="00355CF3">
        <w:t>Secretary</w:t>
      </w:r>
      <w:bookmarkEnd w:id="22"/>
    </w:p>
    <w:p w14:paraId="0A4345A2" w14:textId="77777777"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12"/>
        </w:rPr>
        <w:t xml:space="preserve"> </w:t>
      </w:r>
      <w:r w:rsidRPr="00130AA9">
        <w:rPr>
          <w:rFonts w:ascii="Arial" w:hAnsi="Arial" w:cs="Arial"/>
          <w:spacing w:val="-1"/>
        </w:rPr>
        <w:t>soon</w:t>
      </w:r>
      <w:r w:rsidRPr="00130AA9">
        <w:rPr>
          <w:rFonts w:ascii="Arial" w:hAnsi="Arial" w:cs="Arial"/>
          <w:spacing w:val="13"/>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rPr>
        <w:t>practicable</w:t>
      </w:r>
      <w:r w:rsidRPr="00130AA9">
        <w:rPr>
          <w:rFonts w:ascii="Arial" w:hAnsi="Arial" w:cs="Arial"/>
          <w:spacing w:val="13"/>
        </w:rPr>
        <w:t xml:space="preserve"> </w:t>
      </w:r>
      <w:r w:rsidRPr="00130AA9">
        <w:rPr>
          <w:rFonts w:ascii="Arial" w:hAnsi="Arial" w:cs="Arial"/>
        </w:rPr>
        <w:t>after</w:t>
      </w:r>
      <w:r w:rsidRPr="00130AA9">
        <w:rPr>
          <w:rFonts w:ascii="Arial" w:hAnsi="Arial" w:cs="Arial"/>
          <w:spacing w:val="13"/>
        </w:rPr>
        <w:t xml:space="preserve"> </w:t>
      </w:r>
      <w:r w:rsidRPr="00130AA9">
        <w:rPr>
          <w:rFonts w:ascii="Arial" w:hAnsi="Arial" w:cs="Arial"/>
        </w:rPr>
        <w:t>being</w:t>
      </w:r>
      <w:r w:rsidRPr="00130AA9">
        <w:rPr>
          <w:rFonts w:ascii="Arial" w:hAnsi="Arial" w:cs="Arial"/>
          <w:spacing w:val="12"/>
        </w:rPr>
        <w:t xml:space="preserve"> </w:t>
      </w:r>
      <w:r w:rsidRPr="00130AA9">
        <w:rPr>
          <w:rFonts w:ascii="Arial" w:hAnsi="Arial" w:cs="Arial"/>
        </w:rPr>
        <w:t>elected</w:t>
      </w:r>
      <w:r w:rsidRPr="00130AA9">
        <w:rPr>
          <w:rFonts w:ascii="Arial" w:hAnsi="Arial" w:cs="Arial"/>
          <w:spacing w:val="12"/>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lodge</w:t>
      </w:r>
      <w:r w:rsidRPr="00130AA9">
        <w:rPr>
          <w:rFonts w:ascii="Arial" w:hAnsi="Arial" w:cs="Arial"/>
          <w:spacing w:val="11"/>
        </w:rPr>
        <w:t xml:space="preserve"> </w:t>
      </w:r>
      <w:r w:rsidRPr="00130AA9">
        <w:rPr>
          <w:rFonts w:ascii="Arial" w:hAnsi="Arial" w:cs="Arial"/>
        </w:rPr>
        <w:t>a</w:t>
      </w:r>
      <w:r w:rsidRPr="00130AA9">
        <w:rPr>
          <w:rFonts w:ascii="Arial" w:hAnsi="Arial" w:cs="Arial"/>
          <w:spacing w:val="25"/>
          <w:w w:val="9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spacing w:val="-1"/>
        </w:rPr>
        <w:t>specifying</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secretary’s</w:t>
      </w:r>
      <w:r w:rsidRPr="00130AA9">
        <w:rPr>
          <w:rFonts w:ascii="Arial" w:hAnsi="Arial" w:cs="Arial"/>
          <w:spacing w:val="-7"/>
        </w:rPr>
        <w:t xml:space="preserve"> </w:t>
      </w:r>
      <w:r w:rsidRPr="00130AA9">
        <w:rPr>
          <w:rFonts w:ascii="Arial" w:hAnsi="Arial" w:cs="Arial"/>
        </w:rPr>
        <w:t>address.</w:t>
      </w:r>
    </w:p>
    <w:p w14:paraId="1889D61B" w14:textId="33B21DB2" w:rsidR="002421F7" w:rsidRPr="00130AA9" w:rsidRDefault="002421F7" w:rsidP="00355CF3">
      <w:pPr>
        <w:pStyle w:val="BodyText"/>
        <w:numPr>
          <w:ilvl w:val="1"/>
          <w:numId w:val="12"/>
        </w:numPr>
        <w:tabs>
          <w:tab w:val="left" w:pos="1255"/>
        </w:tabs>
        <w:spacing w:before="120" w:after="120"/>
        <w:rPr>
          <w:rFonts w:ascii="Arial" w:hAnsi="Arial" w:cs="Arial"/>
        </w:rPr>
      </w:pPr>
      <w:r>
        <w:rPr>
          <w:rFonts w:ascii="Arial" w:hAnsi="Arial" w:cs="Arial"/>
        </w:rPr>
        <w:t>The executive committee</w:t>
      </w:r>
      <w:r w:rsidR="00D21668">
        <w:rPr>
          <w:rFonts w:ascii="Arial" w:hAnsi="Arial" w:cs="Arial"/>
        </w:rPr>
        <w:t xml:space="preserve"> may appoint another person from the executive committee to undertake specific </w:t>
      </w:r>
      <w:r w:rsidR="00395B73">
        <w:rPr>
          <w:rFonts w:ascii="Arial" w:hAnsi="Arial" w:cs="Arial"/>
        </w:rPr>
        <w:t xml:space="preserve">delegated duties of the </w:t>
      </w:r>
      <w:proofErr w:type="gramStart"/>
      <w:r w:rsidR="00395B73">
        <w:rPr>
          <w:rFonts w:ascii="Arial" w:hAnsi="Arial" w:cs="Arial"/>
        </w:rPr>
        <w:t>secretary;</w:t>
      </w:r>
      <w:proofErr w:type="gramEnd"/>
    </w:p>
    <w:p w14:paraId="51D305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keep</w:t>
      </w:r>
      <w:r w:rsidRPr="00130AA9">
        <w:rPr>
          <w:rFonts w:ascii="Arial" w:hAnsi="Arial" w:cs="Arial"/>
          <w:spacing w:val="-5"/>
        </w:rPr>
        <w:t xml:space="preserve"> </w:t>
      </w:r>
      <w:r w:rsidRPr="00130AA9">
        <w:rPr>
          <w:rFonts w:ascii="Arial" w:hAnsi="Arial" w:cs="Arial"/>
        </w:rPr>
        <w:t>minutes</w:t>
      </w:r>
      <w:r w:rsidRPr="00130AA9">
        <w:rPr>
          <w:rFonts w:ascii="Arial" w:hAnsi="Arial" w:cs="Arial"/>
          <w:spacing w:val="-6"/>
        </w:rPr>
        <w:t xml:space="preserve"> </w:t>
      </w:r>
      <w:r w:rsidRPr="00130AA9">
        <w:rPr>
          <w:rFonts w:ascii="Arial" w:hAnsi="Arial" w:cs="Arial"/>
        </w:rPr>
        <w:t>of</w:t>
      </w:r>
      <w:r>
        <w:rPr>
          <w:rFonts w:ascii="Arial" w:hAnsi="Arial" w:cs="Arial"/>
        </w:rPr>
        <w:t>:</w:t>
      </w:r>
    </w:p>
    <w:p w14:paraId="27835168" w14:textId="487A8C38"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8"/>
        </w:rPr>
        <w:t xml:space="preserve"> </w:t>
      </w:r>
      <w:r w:rsidRPr="00130AA9">
        <w:rPr>
          <w:rFonts w:ascii="Arial" w:hAnsi="Arial" w:cs="Arial"/>
        </w:rPr>
        <w:t>elections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and</w:t>
      </w:r>
    </w:p>
    <w:p w14:paraId="73D6C876" w14:textId="67F58EE3"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 names</w:t>
      </w:r>
      <w:r w:rsidRPr="00130AA9">
        <w:rPr>
          <w:rFonts w:ascii="Arial" w:hAnsi="Arial" w:cs="Arial"/>
          <w:spacing w:val="2"/>
        </w:rPr>
        <w:t xml:space="preserve"> </w:t>
      </w:r>
      <w:r w:rsidRPr="00130AA9">
        <w:rPr>
          <w:rFonts w:ascii="Arial" w:hAnsi="Arial" w:cs="Arial"/>
        </w:rPr>
        <w:t>of</w:t>
      </w:r>
      <w:r w:rsidRPr="00130AA9">
        <w:rPr>
          <w:rFonts w:ascii="Arial" w:hAnsi="Arial" w:cs="Arial"/>
          <w:spacing w:val="1"/>
        </w:rPr>
        <w:t xml:space="preserve"> </w:t>
      </w:r>
      <w:r w:rsidR="00D91214">
        <w:rPr>
          <w:rFonts w:ascii="Arial" w:hAnsi="Arial" w:cs="Arial"/>
        </w:rPr>
        <w:t>executive committee</w:t>
      </w:r>
      <w:r w:rsidRPr="00130AA9">
        <w:rPr>
          <w:rFonts w:ascii="Arial" w:hAnsi="Arial" w:cs="Arial"/>
          <w:spacing w:val="1"/>
        </w:rPr>
        <w:t xml:space="preserve"> </w:t>
      </w:r>
      <w:r w:rsidRPr="00130AA9">
        <w:rPr>
          <w:rFonts w:ascii="Arial" w:hAnsi="Arial" w:cs="Arial"/>
        </w:rPr>
        <w:t>members present</w:t>
      </w:r>
      <w:r w:rsidRPr="00130AA9">
        <w:rPr>
          <w:rFonts w:ascii="Arial" w:hAnsi="Arial" w:cs="Arial"/>
          <w:spacing w:val="2"/>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 the</w:t>
      </w:r>
      <w:r w:rsidRPr="00130AA9">
        <w:rPr>
          <w:rFonts w:ascii="Arial" w:hAnsi="Arial" w:cs="Arial"/>
          <w:spacing w:val="1"/>
        </w:rPr>
        <w:t xml:space="preserve"> </w:t>
      </w:r>
      <w:r w:rsidR="00D91214">
        <w:rPr>
          <w:rFonts w:ascii="Arial" w:hAnsi="Arial" w:cs="Arial"/>
        </w:rPr>
        <w:t>executive committee</w:t>
      </w:r>
      <w:r w:rsidRPr="00130AA9">
        <w:rPr>
          <w:rFonts w:ascii="Arial" w:hAnsi="Arial" w:cs="Arial"/>
          <w:spacing w:val="1"/>
        </w:rPr>
        <w:t xml:space="preserve"> </w:t>
      </w:r>
      <w:r w:rsidRPr="00130AA9">
        <w:rPr>
          <w:rFonts w:ascii="Arial" w:hAnsi="Arial" w:cs="Arial"/>
        </w:rPr>
        <w:t>or</w:t>
      </w:r>
      <w:r w:rsidRPr="00130AA9">
        <w:rPr>
          <w:rFonts w:ascii="Arial" w:hAnsi="Arial" w:cs="Arial"/>
          <w:spacing w:val="1"/>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general</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and</w:t>
      </w:r>
    </w:p>
    <w:p w14:paraId="11D5543A" w14:textId="4D7331F6"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9"/>
        </w:rPr>
        <w:t xml:space="preserve"> </w:t>
      </w:r>
      <w:r w:rsidRPr="00130AA9">
        <w:rPr>
          <w:rFonts w:ascii="Arial" w:hAnsi="Arial" w:cs="Arial"/>
        </w:rPr>
        <w:t>proceedings</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8"/>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and</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p>
    <w:p w14:paraId="400CE433" w14:textId="0BD58092" w:rsidR="0031200D" w:rsidRPr="008243A3" w:rsidRDefault="0031200D" w:rsidP="008243A3">
      <w:pPr>
        <w:pStyle w:val="BodyText"/>
        <w:numPr>
          <w:ilvl w:val="1"/>
          <w:numId w:val="12"/>
        </w:numPr>
        <w:tabs>
          <w:tab w:val="left" w:pos="1255"/>
        </w:tabs>
        <w:spacing w:before="120" w:after="120"/>
        <w:rPr>
          <w:rFonts w:ascii="Arial" w:hAnsi="Arial" w:cs="Arial"/>
        </w:rPr>
      </w:pPr>
      <w:r w:rsidRPr="008243A3">
        <w:rPr>
          <w:rFonts w:ascii="Arial" w:hAnsi="Arial" w:cs="Arial"/>
        </w:rPr>
        <w:t>The</w:t>
      </w:r>
      <w:r w:rsidRPr="008243A3">
        <w:rPr>
          <w:rFonts w:ascii="Arial" w:hAnsi="Arial" w:cs="Arial"/>
          <w:spacing w:val="-8"/>
        </w:rPr>
        <w:t xml:space="preserve"> </w:t>
      </w:r>
      <w:r w:rsidRPr="008243A3">
        <w:rPr>
          <w:rFonts w:ascii="Arial" w:hAnsi="Arial" w:cs="Arial"/>
        </w:rPr>
        <w:t>minutes</w:t>
      </w:r>
      <w:r w:rsidRPr="008243A3">
        <w:rPr>
          <w:rFonts w:ascii="Arial" w:hAnsi="Arial" w:cs="Arial"/>
          <w:spacing w:val="-7"/>
        </w:rPr>
        <w:t xml:space="preserve"> </w:t>
      </w:r>
      <w:r w:rsidRPr="008243A3">
        <w:rPr>
          <w:rFonts w:ascii="Arial" w:hAnsi="Arial" w:cs="Arial"/>
        </w:rPr>
        <w:t>must</w:t>
      </w:r>
      <w:r w:rsidRPr="008243A3">
        <w:rPr>
          <w:rFonts w:ascii="Arial" w:hAnsi="Arial" w:cs="Arial"/>
          <w:spacing w:val="-7"/>
        </w:rPr>
        <w:t xml:space="preserve"> </w:t>
      </w:r>
      <w:r w:rsidRPr="008243A3">
        <w:rPr>
          <w:rFonts w:ascii="Arial" w:hAnsi="Arial" w:cs="Arial"/>
        </w:rPr>
        <w:t>be:</w:t>
      </w:r>
    </w:p>
    <w:p w14:paraId="499B5C0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p>
    <w:p w14:paraId="137DB199" w14:textId="77707146" w:rsidR="0031200D" w:rsidRPr="00130AA9" w:rsidRDefault="00E23A2A" w:rsidP="00153347">
      <w:pPr>
        <w:pStyle w:val="BodyText"/>
        <w:numPr>
          <w:ilvl w:val="2"/>
          <w:numId w:val="12"/>
        </w:numPr>
        <w:tabs>
          <w:tab w:val="left" w:pos="1822"/>
        </w:tabs>
        <w:spacing w:before="120" w:after="120"/>
        <w:ind w:hanging="540"/>
        <w:rPr>
          <w:rFonts w:ascii="Arial" w:hAnsi="Arial" w:cs="Arial"/>
        </w:rPr>
      </w:pPr>
      <w:r>
        <w:rPr>
          <w:rFonts w:ascii="Arial" w:hAnsi="Arial" w:cs="Arial"/>
        </w:rPr>
        <w:t>approved at the following executive or general meeting</w:t>
      </w:r>
      <w:r w:rsidR="000D4DC0">
        <w:rPr>
          <w:rFonts w:ascii="Arial" w:hAnsi="Arial" w:cs="Arial"/>
        </w:rPr>
        <w:t xml:space="preserve">, filed on the association secure cloud </w:t>
      </w:r>
      <w:proofErr w:type="gramStart"/>
      <w:r w:rsidR="000D4DC0">
        <w:rPr>
          <w:rFonts w:ascii="Arial" w:hAnsi="Arial" w:cs="Arial"/>
        </w:rPr>
        <w:t>site</w:t>
      </w:r>
      <w:proofErr w:type="gramEnd"/>
      <w:r w:rsidR="00153347">
        <w:rPr>
          <w:rFonts w:ascii="Arial" w:hAnsi="Arial" w:cs="Arial"/>
        </w:rPr>
        <w:t xml:space="preserve"> and then placed on the association website.</w:t>
      </w:r>
    </w:p>
    <w:p w14:paraId="5812E60A" w14:textId="77777777" w:rsidR="0031200D" w:rsidRPr="00355CF3" w:rsidRDefault="0031200D" w:rsidP="00355CF3">
      <w:pPr>
        <w:pStyle w:val="Contents2"/>
        <w:rPr>
          <w:rFonts w:eastAsia="Arial"/>
        </w:rPr>
      </w:pPr>
      <w:bookmarkStart w:id="23" w:name="_Toc112755738"/>
      <w:r w:rsidRPr="00355CF3">
        <w:t>Treasurer</w:t>
      </w:r>
      <w:bookmarkEnd w:id="23"/>
    </w:p>
    <w:p w14:paraId="680FF4F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treasurer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ensure—</w:t>
      </w:r>
    </w:p>
    <w:p w14:paraId="4735475A"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6"/>
        </w:rPr>
        <w:t xml:space="preserve"> </w:t>
      </w:r>
      <w:r w:rsidRPr="00130AA9">
        <w:rPr>
          <w:rFonts w:ascii="Arial" w:hAnsi="Arial" w:cs="Arial"/>
        </w:rPr>
        <w:t>money</w:t>
      </w:r>
      <w:r w:rsidRPr="00130AA9">
        <w:rPr>
          <w:rFonts w:ascii="Arial" w:hAnsi="Arial" w:cs="Arial"/>
          <w:spacing w:val="-5"/>
        </w:rPr>
        <w:t xml:space="preserve"> </w:t>
      </w:r>
      <w:r w:rsidRPr="00130AA9">
        <w:rPr>
          <w:rFonts w:ascii="Arial" w:hAnsi="Arial" w:cs="Arial"/>
        </w:rPr>
        <w:t>owed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collected,</w:t>
      </w:r>
      <w:r w:rsidRPr="00130AA9">
        <w:rPr>
          <w:rFonts w:ascii="Arial" w:hAnsi="Arial" w:cs="Arial"/>
          <w:spacing w:val="-5"/>
        </w:rPr>
        <w:t xml:space="preserve"> </w:t>
      </w:r>
      <w:r w:rsidRPr="00130AA9">
        <w:rPr>
          <w:rFonts w:ascii="Arial" w:hAnsi="Arial" w:cs="Arial"/>
        </w:rPr>
        <w:t>and</w:t>
      </w:r>
    </w:p>
    <w:p w14:paraId="61FF1432" w14:textId="77777777" w:rsidR="0031200D" w:rsidRPr="00130AA9" w:rsidRDefault="0031200D" w:rsidP="00355CF3">
      <w:pPr>
        <w:pStyle w:val="BodyText"/>
        <w:numPr>
          <w:ilvl w:val="0"/>
          <w:numId w:val="22"/>
        </w:numPr>
        <w:tabs>
          <w:tab w:val="left" w:pos="1822"/>
        </w:tabs>
        <w:spacing w:before="120" w:after="120"/>
        <w:ind w:hanging="540"/>
        <w:rPr>
          <w:rFonts w:ascii="Arial" w:hAnsi="Arial" w:cs="Arial"/>
        </w:rPr>
      </w:pPr>
      <w:r w:rsidRPr="00130AA9">
        <w:rPr>
          <w:rFonts w:ascii="Arial" w:hAnsi="Arial" w:cs="Arial"/>
        </w:rPr>
        <w:t>all</w:t>
      </w:r>
      <w:r w:rsidRPr="00130AA9">
        <w:rPr>
          <w:rFonts w:ascii="Arial" w:hAnsi="Arial" w:cs="Arial"/>
          <w:spacing w:val="-7"/>
        </w:rPr>
        <w:t xml:space="preserve"> </w:t>
      </w:r>
      <w:r w:rsidRPr="00130AA9">
        <w:rPr>
          <w:rFonts w:ascii="Arial" w:hAnsi="Arial" w:cs="Arial"/>
        </w:rPr>
        <w:t>payments</w:t>
      </w:r>
      <w:r w:rsidRPr="00130AA9">
        <w:rPr>
          <w:rFonts w:ascii="Arial" w:hAnsi="Arial" w:cs="Arial"/>
          <w:spacing w:val="-5"/>
        </w:rPr>
        <w:t xml:space="preserve"> </w:t>
      </w:r>
      <w:proofErr w:type="spellStart"/>
      <w:r w:rsidRPr="00130AA9">
        <w:rPr>
          <w:rFonts w:ascii="Arial" w:hAnsi="Arial" w:cs="Arial"/>
        </w:rPr>
        <w:t>authorised</w:t>
      </w:r>
      <w:proofErr w:type="spellEnd"/>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and</w:t>
      </w:r>
    </w:p>
    <w:p w14:paraId="11B6AD77"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correct</w:t>
      </w:r>
      <w:r w:rsidRPr="00130AA9">
        <w:rPr>
          <w:rFonts w:ascii="Arial" w:hAnsi="Arial" w:cs="Arial"/>
          <w:spacing w:val="43"/>
        </w:rPr>
        <w:t xml:space="preserve"> </w:t>
      </w:r>
      <w:r w:rsidRPr="00130AA9">
        <w:rPr>
          <w:rFonts w:ascii="Arial" w:hAnsi="Arial" w:cs="Arial"/>
        </w:rPr>
        <w:t>books</w:t>
      </w:r>
      <w:r w:rsidRPr="00130AA9">
        <w:rPr>
          <w:rFonts w:ascii="Arial" w:hAnsi="Arial" w:cs="Arial"/>
          <w:spacing w:val="44"/>
        </w:rPr>
        <w:t xml:space="preserve"> </w:t>
      </w:r>
      <w:r w:rsidRPr="00130AA9">
        <w:rPr>
          <w:rFonts w:ascii="Arial" w:hAnsi="Arial" w:cs="Arial"/>
        </w:rPr>
        <w:t>and</w:t>
      </w:r>
      <w:r w:rsidRPr="00130AA9">
        <w:rPr>
          <w:rFonts w:ascii="Arial" w:hAnsi="Arial" w:cs="Arial"/>
          <w:spacing w:val="45"/>
        </w:rPr>
        <w:t xml:space="preserve"> </w:t>
      </w:r>
      <w:r w:rsidRPr="00130AA9">
        <w:rPr>
          <w:rFonts w:ascii="Arial" w:hAnsi="Arial" w:cs="Arial"/>
        </w:rPr>
        <w:t>accounts</w:t>
      </w:r>
      <w:r w:rsidRPr="00130AA9">
        <w:rPr>
          <w:rFonts w:ascii="Arial" w:hAnsi="Arial" w:cs="Arial"/>
          <w:spacing w:val="43"/>
        </w:rPr>
        <w:t xml:space="preserve"> </w:t>
      </w:r>
      <w:r w:rsidRPr="00130AA9">
        <w:rPr>
          <w:rFonts w:ascii="Arial" w:hAnsi="Arial" w:cs="Arial"/>
        </w:rPr>
        <w:t>are</w:t>
      </w:r>
      <w:r w:rsidRPr="00130AA9">
        <w:rPr>
          <w:rFonts w:ascii="Arial" w:hAnsi="Arial" w:cs="Arial"/>
          <w:spacing w:val="44"/>
        </w:rPr>
        <w:t xml:space="preserve"> </w:t>
      </w:r>
      <w:r w:rsidRPr="00130AA9">
        <w:rPr>
          <w:rFonts w:ascii="Arial" w:hAnsi="Arial" w:cs="Arial"/>
        </w:rPr>
        <w:t>kept</w:t>
      </w:r>
      <w:r w:rsidRPr="00130AA9">
        <w:rPr>
          <w:rFonts w:ascii="Arial" w:hAnsi="Arial" w:cs="Arial"/>
          <w:spacing w:val="45"/>
        </w:rPr>
        <w:t xml:space="preserve"> </w:t>
      </w:r>
      <w:r w:rsidRPr="00130AA9">
        <w:rPr>
          <w:rFonts w:ascii="Arial" w:hAnsi="Arial" w:cs="Arial"/>
          <w:spacing w:val="-1"/>
        </w:rPr>
        <w:t>showing</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4"/>
        </w:rPr>
        <w:t xml:space="preserve"> </w:t>
      </w:r>
      <w:r w:rsidRPr="00130AA9">
        <w:rPr>
          <w:rFonts w:ascii="Arial" w:hAnsi="Arial" w:cs="Arial"/>
        </w:rPr>
        <w:t>financial</w:t>
      </w:r>
      <w:r w:rsidRPr="00130AA9">
        <w:rPr>
          <w:rFonts w:ascii="Arial" w:hAnsi="Arial" w:cs="Arial"/>
          <w:spacing w:val="45"/>
        </w:rPr>
        <w:t xml:space="preserve"> </w:t>
      </w:r>
      <w:r w:rsidRPr="00130AA9">
        <w:rPr>
          <w:rFonts w:ascii="Arial" w:hAnsi="Arial" w:cs="Arial"/>
        </w:rPr>
        <w:t>affairs</w:t>
      </w:r>
      <w:r w:rsidRPr="00130AA9">
        <w:rPr>
          <w:rFonts w:ascii="Arial" w:hAnsi="Arial" w:cs="Arial"/>
          <w:spacing w:val="43"/>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including</w:t>
      </w:r>
      <w:r w:rsidRPr="00130AA9">
        <w:rPr>
          <w:rFonts w:ascii="Arial" w:hAnsi="Arial" w:cs="Arial"/>
          <w:spacing w:val="11"/>
        </w:rPr>
        <w:t xml:space="preserve"> </w:t>
      </w:r>
      <w:r w:rsidRPr="00130AA9">
        <w:rPr>
          <w:rFonts w:ascii="Arial" w:hAnsi="Arial" w:cs="Arial"/>
        </w:rPr>
        <w:t>full</w:t>
      </w:r>
      <w:r w:rsidRPr="00130AA9">
        <w:rPr>
          <w:rFonts w:ascii="Arial" w:hAnsi="Arial" w:cs="Arial"/>
          <w:spacing w:val="11"/>
        </w:rPr>
        <w:t xml:space="preserve"> </w:t>
      </w:r>
      <w:r w:rsidRPr="00130AA9">
        <w:rPr>
          <w:rFonts w:ascii="Arial" w:hAnsi="Arial" w:cs="Arial"/>
        </w:rPr>
        <w:t>details</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receipts</w:t>
      </w:r>
      <w:r w:rsidRPr="00130AA9">
        <w:rPr>
          <w:rFonts w:ascii="Arial" w:hAnsi="Arial" w:cs="Arial"/>
          <w:spacing w:val="11"/>
        </w:rPr>
        <w:t xml:space="preserve"> </w:t>
      </w:r>
      <w:r w:rsidRPr="00130AA9">
        <w:rPr>
          <w:rFonts w:ascii="Arial" w:hAnsi="Arial" w:cs="Arial"/>
        </w:rPr>
        <w:t>and</w:t>
      </w:r>
      <w:r w:rsidRPr="00130AA9">
        <w:rPr>
          <w:rFonts w:ascii="Arial" w:hAnsi="Arial" w:cs="Arial"/>
          <w:spacing w:val="12"/>
        </w:rPr>
        <w:t xml:space="preserve"> </w:t>
      </w:r>
      <w:r w:rsidRPr="00130AA9">
        <w:rPr>
          <w:rFonts w:ascii="Arial" w:hAnsi="Arial" w:cs="Arial"/>
        </w:rPr>
        <w:t>expenditure</w:t>
      </w:r>
      <w:r w:rsidRPr="00130AA9">
        <w:rPr>
          <w:rFonts w:ascii="Arial" w:hAnsi="Arial" w:cs="Arial"/>
          <w:spacing w:val="10"/>
        </w:rPr>
        <w:t xml:space="preserve"> </w:t>
      </w:r>
      <w:r w:rsidRPr="00130AA9">
        <w:rPr>
          <w:rFonts w:ascii="Arial" w:hAnsi="Arial" w:cs="Arial"/>
        </w:rPr>
        <w:t>relating</w:t>
      </w:r>
      <w:r w:rsidRPr="00130AA9">
        <w:rPr>
          <w:rFonts w:ascii="Arial" w:hAnsi="Arial" w:cs="Arial"/>
          <w:spacing w:val="12"/>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activities.</w:t>
      </w:r>
    </w:p>
    <w:p w14:paraId="282965E7" w14:textId="4FE2C7D0" w:rsidR="0031200D" w:rsidRPr="00355CF3" w:rsidRDefault="0031200D" w:rsidP="00355CF3">
      <w:pPr>
        <w:pStyle w:val="Contents2"/>
        <w:rPr>
          <w:rFonts w:eastAsia="Arial"/>
        </w:rPr>
      </w:pPr>
      <w:bookmarkStart w:id="24" w:name="_Toc112755739"/>
      <w:r w:rsidRPr="00355CF3">
        <w:t>Delegation</w:t>
      </w:r>
      <w:r w:rsidRPr="00355CF3">
        <w:rPr>
          <w:spacing w:val="-7"/>
        </w:rPr>
        <w:t xml:space="preserve"> </w:t>
      </w:r>
      <w:r w:rsidRPr="00355CF3">
        <w:t>to</w:t>
      </w:r>
      <w:r w:rsidRPr="00355CF3">
        <w:rPr>
          <w:spacing w:val="-6"/>
        </w:rPr>
        <w:t xml:space="preserve"> </w:t>
      </w:r>
      <w:r w:rsidRPr="00355CF3">
        <w:t>subcommittees</w:t>
      </w:r>
      <w:bookmarkEnd w:id="24"/>
      <w:r w:rsidR="00D64ACB">
        <w:t xml:space="preserve"> </w:t>
      </w:r>
    </w:p>
    <w:p w14:paraId="5737272F" w14:textId="48DE008D"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00D91214">
        <w:rPr>
          <w:rFonts w:ascii="Arial" w:hAnsi="Arial" w:cs="Arial"/>
        </w:rPr>
        <w:t>executive committee</w:t>
      </w:r>
      <w:r w:rsidRPr="00130AA9">
        <w:rPr>
          <w:rFonts w:ascii="Arial" w:hAnsi="Arial" w:cs="Arial"/>
          <w:spacing w:val="-10"/>
        </w:rPr>
        <w:t xml:space="preserve"> </w:t>
      </w:r>
      <w:r w:rsidRPr="00130AA9">
        <w:rPr>
          <w:rFonts w:ascii="Arial" w:hAnsi="Arial" w:cs="Arial"/>
        </w:rPr>
        <w:t>may</w:t>
      </w:r>
      <w:r>
        <w:rPr>
          <w:rFonts w:ascii="Arial" w:hAnsi="Arial" w:cs="Arial"/>
        </w:rPr>
        <w:t>:</w:t>
      </w:r>
    </w:p>
    <w:p w14:paraId="79E70EDC" w14:textId="71F12926"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establish</w:t>
      </w:r>
      <w:r w:rsidRPr="00130AA9">
        <w:rPr>
          <w:rFonts w:ascii="Arial" w:hAnsi="Arial" w:cs="Arial"/>
          <w:spacing w:val="26"/>
        </w:rPr>
        <w:t xml:space="preserve"> </w:t>
      </w:r>
      <w:r w:rsidR="00DA3C28">
        <w:rPr>
          <w:rFonts w:ascii="Arial" w:hAnsi="Arial" w:cs="Arial"/>
        </w:rPr>
        <w:t>one</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7"/>
        </w:rPr>
        <w:t xml:space="preserve"> </w:t>
      </w:r>
      <w:r w:rsidRPr="00130AA9">
        <w:rPr>
          <w:rFonts w:ascii="Arial" w:hAnsi="Arial" w:cs="Arial"/>
        </w:rPr>
        <w:t>more</w:t>
      </w:r>
      <w:r w:rsidRPr="00130AA9">
        <w:rPr>
          <w:rFonts w:ascii="Arial" w:hAnsi="Arial" w:cs="Arial"/>
          <w:spacing w:val="27"/>
        </w:rPr>
        <w:t xml:space="preserve"> </w:t>
      </w:r>
      <w:r w:rsidRPr="00130AA9">
        <w:rPr>
          <w:rFonts w:ascii="Arial" w:hAnsi="Arial" w:cs="Arial"/>
          <w:spacing w:val="-1"/>
        </w:rPr>
        <w:t>subcommittees</w:t>
      </w:r>
      <w:r w:rsidRPr="00130AA9">
        <w:rPr>
          <w:rFonts w:ascii="Arial" w:hAnsi="Arial" w:cs="Arial"/>
          <w:spacing w:val="28"/>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assist</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committee</w:t>
      </w:r>
      <w:r w:rsidRPr="00130AA9">
        <w:rPr>
          <w:rFonts w:ascii="Arial" w:hAnsi="Arial" w:cs="Arial"/>
          <w:spacing w:val="27"/>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exercise</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2"/>
          <w:w w:val="99"/>
        </w:rPr>
        <w:t xml:space="preserve"> </w:t>
      </w:r>
      <w:r w:rsidR="006B7E39">
        <w:rPr>
          <w:rFonts w:ascii="Arial" w:hAnsi="Arial" w:cs="Arial"/>
        </w:rPr>
        <w:t>executive</w:t>
      </w:r>
      <w:r w:rsidR="006B7E39" w:rsidRPr="00130AA9">
        <w:rPr>
          <w:rFonts w:ascii="Arial" w:hAnsi="Arial" w:cs="Arial"/>
        </w:rPr>
        <w:t xml:space="preserve"> </w:t>
      </w:r>
      <w:r w:rsidRPr="00130AA9">
        <w:rPr>
          <w:rFonts w:ascii="Arial" w:hAnsi="Arial" w:cs="Arial"/>
        </w:rPr>
        <w:t>committee’s</w:t>
      </w:r>
      <w:r w:rsidRPr="00130AA9">
        <w:rPr>
          <w:rFonts w:ascii="Arial" w:hAnsi="Arial" w:cs="Arial"/>
          <w:spacing w:val="-13"/>
        </w:rPr>
        <w:t xml:space="preserve"> </w:t>
      </w:r>
      <w:r w:rsidRPr="00130AA9">
        <w:rPr>
          <w:rFonts w:ascii="Arial" w:hAnsi="Arial" w:cs="Arial"/>
        </w:rPr>
        <w:t>functions,</w:t>
      </w:r>
      <w:r w:rsidRPr="00130AA9">
        <w:rPr>
          <w:rFonts w:ascii="Arial" w:hAnsi="Arial" w:cs="Arial"/>
          <w:spacing w:val="-11"/>
        </w:rPr>
        <w:t xml:space="preserve"> </w:t>
      </w:r>
      <w:r w:rsidRPr="00130AA9">
        <w:rPr>
          <w:rFonts w:ascii="Arial" w:hAnsi="Arial" w:cs="Arial"/>
        </w:rPr>
        <w:t>and</w:t>
      </w:r>
    </w:p>
    <w:p w14:paraId="48B4C803" w14:textId="77777777" w:rsidR="009505A3" w:rsidRPr="009505A3"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37"/>
        </w:rPr>
        <w:t xml:space="preserve"> </w:t>
      </w:r>
      <w:r w:rsidR="00DA3C28">
        <w:rPr>
          <w:rFonts w:ascii="Arial" w:hAnsi="Arial" w:cs="Arial"/>
        </w:rPr>
        <w:t>one</w:t>
      </w:r>
      <w:r w:rsidRPr="00130AA9">
        <w:rPr>
          <w:rFonts w:ascii="Arial" w:hAnsi="Arial" w:cs="Arial"/>
          <w:spacing w:val="37"/>
        </w:rPr>
        <w:t xml:space="preserve"> </w:t>
      </w:r>
      <w:r w:rsidRPr="00130AA9">
        <w:rPr>
          <w:rFonts w:ascii="Arial" w:hAnsi="Arial" w:cs="Arial"/>
        </w:rPr>
        <w:t>or</w:t>
      </w:r>
      <w:r w:rsidRPr="00130AA9">
        <w:rPr>
          <w:rFonts w:ascii="Arial" w:hAnsi="Arial" w:cs="Arial"/>
          <w:spacing w:val="37"/>
        </w:rPr>
        <w:t xml:space="preserve"> </w:t>
      </w:r>
      <w:r w:rsidRPr="00130AA9">
        <w:rPr>
          <w:rFonts w:ascii="Arial" w:hAnsi="Arial" w:cs="Arial"/>
        </w:rPr>
        <w:t>more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8"/>
        </w:rPr>
        <w:t xml:space="preserve"> </w:t>
      </w:r>
      <w:r w:rsidRPr="00130AA9">
        <w:rPr>
          <w:rFonts w:ascii="Arial" w:hAnsi="Arial" w:cs="Arial"/>
        </w:rPr>
        <w:t>of</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7"/>
        </w:rPr>
        <w:t xml:space="preserve"> </w:t>
      </w:r>
      <w:r w:rsidRPr="00130AA9">
        <w:rPr>
          <w:rFonts w:ascii="Arial" w:hAnsi="Arial" w:cs="Arial"/>
        </w:rPr>
        <w:t>of</w:t>
      </w:r>
      <w:r w:rsidRPr="00130AA9">
        <w:rPr>
          <w:rFonts w:ascii="Arial" w:hAnsi="Arial" w:cs="Arial"/>
          <w:spacing w:val="38"/>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subcommittee</w:t>
      </w:r>
      <w:r w:rsidR="009505A3">
        <w:rPr>
          <w:rFonts w:ascii="Arial" w:hAnsi="Arial" w:cs="Arial"/>
          <w:spacing w:val="-1"/>
        </w:rPr>
        <w:t>, and</w:t>
      </w:r>
    </w:p>
    <w:p w14:paraId="60BA7F19" w14:textId="639A61BA" w:rsidR="00CA52AE" w:rsidRDefault="005B480A" w:rsidP="00355CF3">
      <w:pPr>
        <w:pStyle w:val="BodyText"/>
        <w:numPr>
          <w:ilvl w:val="1"/>
          <w:numId w:val="12"/>
        </w:numPr>
        <w:tabs>
          <w:tab w:val="left" w:pos="1255"/>
        </w:tabs>
        <w:spacing w:before="120" w:after="120"/>
        <w:rPr>
          <w:rFonts w:ascii="Arial" w:hAnsi="Arial" w:cs="Arial"/>
        </w:rPr>
      </w:pPr>
      <w:r>
        <w:rPr>
          <w:rFonts w:ascii="Arial" w:hAnsi="Arial" w:cs="Arial"/>
        </w:rPr>
        <w:t>Each subcommit</w:t>
      </w:r>
      <w:r w:rsidR="00CA52AE">
        <w:rPr>
          <w:rFonts w:ascii="Arial" w:hAnsi="Arial" w:cs="Arial"/>
        </w:rPr>
        <w:t>tee shall consist of not less than three members.</w:t>
      </w:r>
    </w:p>
    <w:p w14:paraId="18DCD6ED" w14:textId="64425B6E" w:rsidR="00F46A1D" w:rsidRDefault="00C55C94" w:rsidP="00355CF3">
      <w:pPr>
        <w:pStyle w:val="BodyText"/>
        <w:numPr>
          <w:ilvl w:val="1"/>
          <w:numId w:val="12"/>
        </w:numPr>
        <w:tabs>
          <w:tab w:val="left" w:pos="1255"/>
        </w:tabs>
        <w:spacing w:before="120" w:after="120"/>
        <w:rPr>
          <w:rFonts w:ascii="Arial" w:hAnsi="Arial" w:cs="Arial"/>
        </w:rPr>
      </w:pPr>
      <w:r>
        <w:rPr>
          <w:rFonts w:ascii="Arial" w:hAnsi="Arial" w:cs="Arial"/>
        </w:rPr>
        <w:t xml:space="preserve">Each subcommittee is to create its terms of reference </w:t>
      </w:r>
      <w:r w:rsidR="00915A1A">
        <w:rPr>
          <w:rFonts w:ascii="Arial" w:hAnsi="Arial" w:cs="Arial"/>
        </w:rPr>
        <w:t xml:space="preserve">and </w:t>
      </w:r>
      <w:r w:rsidR="002D0F1A">
        <w:rPr>
          <w:rFonts w:ascii="Arial" w:hAnsi="Arial" w:cs="Arial"/>
        </w:rPr>
        <w:t>the executive committee approves all terms of reference</w:t>
      </w:r>
      <w:r w:rsidR="00956B50">
        <w:rPr>
          <w:rFonts w:ascii="Arial" w:hAnsi="Arial" w:cs="Arial"/>
        </w:rPr>
        <w:t>.</w:t>
      </w:r>
    </w:p>
    <w:p w14:paraId="04EDC77E" w14:textId="57C556DB" w:rsidR="00956B50" w:rsidRDefault="00956B50" w:rsidP="00355CF3">
      <w:pPr>
        <w:pStyle w:val="BodyText"/>
        <w:numPr>
          <w:ilvl w:val="1"/>
          <w:numId w:val="12"/>
        </w:numPr>
        <w:tabs>
          <w:tab w:val="left" w:pos="1255"/>
        </w:tabs>
        <w:spacing w:before="120" w:after="120"/>
        <w:rPr>
          <w:rFonts w:ascii="Arial" w:hAnsi="Arial" w:cs="Arial"/>
        </w:rPr>
      </w:pPr>
      <w:r>
        <w:rPr>
          <w:rFonts w:ascii="Arial" w:hAnsi="Arial" w:cs="Arial"/>
        </w:rPr>
        <w:lastRenderedPageBreak/>
        <w:t xml:space="preserve">The terms of reference and the membership of each subcommittee </w:t>
      </w:r>
      <w:r w:rsidR="00794218">
        <w:rPr>
          <w:rFonts w:ascii="Arial" w:hAnsi="Arial" w:cs="Arial"/>
        </w:rPr>
        <w:t xml:space="preserve">shall be </w:t>
      </w:r>
      <w:r w:rsidR="008E6D69">
        <w:rPr>
          <w:rFonts w:ascii="Arial" w:hAnsi="Arial" w:cs="Arial"/>
        </w:rPr>
        <w:t>confirmed</w:t>
      </w:r>
      <w:r w:rsidR="00794218">
        <w:rPr>
          <w:rFonts w:ascii="Arial" w:hAnsi="Arial" w:cs="Arial"/>
        </w:rPr>
        <w:t xml:space="preserve"> at a general meeting. </w:t>
      </w:r>
    </w:p>
    <w:p w14:paraId="4E3E9553" w14:textId="3DE0184A" w:rsidR="007064B1" w:rsidRDefault="00B2618E" w:rsidP="00355CF3">
      <w:pPr>
        <w:pStyle w:val="BodyText"/>
        <w:numPr>
          <w:ilvl w:val="1"/>
          <w:numId w:val="12"/>
        </w:numPr>
        <w:tabs>
          <w:tab w:val="left" w:pos="1255"/>
        </w:tabs>
        <w:spacing w:before="120" w:after="120"/>
        <w:rPr>
          <w:rFonts w:ascii="Arial" w:hAnsi="Arial" w:cs="Arial"/>
        </w:rPr>
      </w:pPr>
      <w:r>
        <w:rPr>
          <w:rFonts w:ascii="Arial" w:hAnsi="Arial" w:cs="Arial"/>
        </w:rPr>
        <w:t xml:space="preserve">The terms of reference and the membership of each subcommittee shall be reviewed </w:t>
      </w:r>
      <w:r w:rsidR="00641644">
        <w:rPr>
          <w:rFonts w:ascii="Arial" w:hAnsi="Arial" w:cs="Arial"/>
        </w:rPr>
        <w:t>after each annual general meeting and</w:t>
      </w:r>
      <w:r w:rsidR="00B24439">
        <w:rPr>
          <w:rFonts w:ascii="Arial" w:hAnsi="Arial" w:cs="Arial"/>
        </w:rPr>
        <w:t xml:space="preserve"> </w:t>
      </w:r>
      <w:r w:rsidR="00823B63">
        <w:rPr>
          <w:rFonts w:ascii="Arial" w:hAnsi="Arial" w:cs="Arial"/>
        </w:rPr>
        <w:t xml:space="preserve">any changes </w:t>
      </w:r>
      <w:proofErr w:type="gramStart"/>
      <w:r w:rsidR="00823B63">
        <w:rPr>
          <w:rFonts w:ascii="Arial" w:hAnsi="Arial" w:cs="Arial"/>
        </w:rPr>
        <w:t>taken</w:t>
      </w:r>
      <w:proofErr w:type="gramEnd"/>
      <w:r w:rsidR="00823B63">
        <w:rPr>
          <w:rFonts w:ascii="Arial" w:hAnsi="Arial" w:cs="Arial"/>
        </w:rPr>
        <w:t xml:space="preserve"> to </w:t>
      </w:r>
      <w:r w:rsidR="00641644">
        <w:rPr>
          <w:rFonts w:ascii="Arial" w:hAnsi="Arial" w:cs="Arial"/>
        </w:rPr>
        <w:t>the next general meeting</w:t>
      </w:r>
      <w:r w:rsidR="00823B63">
        <w:rPr>
          <w:rFonts w:ascii="Arial" w:hAnsi="Arial" w:cs="Arial"/>
        </w:rPr>
        <w:t xml:space="preserve"> to be </w:t>
      </w:r>
      <w:r w:rsidR="001F03E8">
        <w:rPr>
          <w:rFonts w:ascii="Arial" w:hAnsi="Arial" w:cs="Arial"/>
        </w:rPr>
        <w:t>confirmed</w:t>
      </w:r>
      <w:r w:rsidR="00641644">
        <w:rPr>
          <w:rFonts w:ascii="Arial" w:hAnsi="Arial" w:cs="Arial"/>
        </w:rPr>
        <w:t>.</w:t>
      </w:r>
    </w:p>
    <w:p w14:paraId="02A2A451" w14:textId="20BF3D2B" w:rsidR="00A974D6" w:rsidRDefault="007E3DD4" w:rsidP="00355CF3">
      <w:pPr>
        <w:pStyle w:val="BodyText"/>
        <w:numPr>
          <w:ilvl w:val="1"/>
          <w:numId w:val="12"/>
        </w:numPr>
        <w:tabs>
          <w:tab w:val="left" w:pos="1255"/>
        </w:tabs>
        <w:spacing w:before="120" w:after="120"/>
        <w:rPr>
          <w:rFonts w:ascii="Arial" w:hAnsi="Arial" w:cs="Arial"/>
        </w:rPr>
      </w:pPr>
      <w:r>
        <w:rPr>
          <w:rFonts w:ascii="Arial" w:hAnsi="Arial" w:cs="Arial"/>
        </w:rPr>
        <w:t xml:space="preserve">The terms of reference </w:t>
      </w:r>
      <w:r w:rsidR="00844CFF">
        <w:rPr>
          <w:rFonts w:ascii="Arial" w:hAnsi="Arial" w:cs="Arial"/>
        </w:rPr>
        <w:t>shall specify the scope and responsibilit</w:t>
      </w:r>
      <w:r w:rsidR="007F0E42">
        <w:rPr>
          <w:rFonts w:ascii="Arial" w:hAnsi="Arial" w:cs="Arial"/>
        </w:rPr>
        <w:t>ies of the subcommittee, any restrictions</w:t>
      </w:r>
      <w:r w:rsidR="00F32E69">
        <w:rPr>
          <w:rFonts w:ascii="Arial" w:hAnsi="Arial" w:cs="Arial"/>
        </w:rPr>
        <w:t>, its duration (time limited or ongoing)</w:t>
      </w:r>
      <w:r w:rsidR="007D4934">
        <w:rPr>
          <w:rFonts w:ascii="Arial" w:hAnsi="Arial" w:cs="Arial"/>
        </w:rPr>
        <w:t>, financial delegations and limitations</w:t>
      </w:r>
      <w:r w:rsidR="00385C64">
        <w:rPr>
          <w:rFonts w:ascii="Arial" w:hAnsi="Arial" w:cs="Arial"/>
        </w:rPr>
        <w:t xml:space="preserve">, and </w:t>
      </w:r>
      <w:r w:rsidR="004975CE">
        <w:rPr>
          <w:rFonts w:ascii="Arial" w:hAnsi="Arial" w:cs="Arial"/>
        </w:rPr>
        <w:t>the number of members required for a quorum.</w:t>
      </w:r>
    </w:p>
    <w:p w14:paraId="7FFCC6A9" w14:textId="2971028E" w:rsidR="00794218" w:rsidRDefault="00494B8E" w:rsidP="00355CF3">
      <w:pPr>
        <w:pStyle w:val="BodyText"/>
        <w:numPr>
          <w:ilvl w:val="1"/>
          <w:numId w:val="12"/>
        </w:numPr>
        <w:tabs>
          <w:tab w:val="left" w:pos="1255"/>
        </w:tabs>
        <w:spacing w:before="120" w:after="120"/>
        <w:rPr>
          <w:rFonts w:ascii="Arial" w:hAnsi="Arial" w:cs="Arial"/>
        </w:rPr>
      </w:pPr>
      <w:r>
        <w:rPr>
          <w:rFonts w:ascii="Arial" w:hAnsi="Arial" w:cs="Arial"/>
        </w:rPr>
        <w:t xml:space="preserve">The terms of reference of </w:t>
      </w:r>
      <w:proofErr w:type="gramStart"/>
      <w:r>
        <w:rPr>
          <w:rFonts w:ascii="Arial" w:hAnsi="Arial" w:cs="Arial"/>
        </w:rPr>
        <w:t>a subcommittee</w:t>
      </w:r>
      <w:proofErr w:type="gramEnd"/>
      <w:r>
        <w:rPr>
          <w:rFonts w:ascii="Arial" w:hAnsi="Arial" w:cs="Arial"/>
        </w:rPr>
        <w:t xml:space="preserve"> may be revoked by a </w:t>
      </w:r>
      <w:r w:rsidR="00850AC8">
        <w:rPr>
          <w:rFonts w:ascii="Arial" w:hAnsi="Arial" w:cs="Arial"/>
        </w:rPr>
        <w:t>decision taken at a general meeting.</w:t>
      </w:r>
    </w:p>
    <w:p w14:paraId="7CD47F52" w14:textId="00584321" w:rsidR="00850AC8" w:rsidRDefault="000E21CE" w:rsidP="00156408">
      <w:pPr>
        <w:pStyle w:val="BodyText"/>
        <w:numPr>
          <w:ilvl w:val="1"/>
          <w:numId w:val="12"/>
        </w:numPr>
        <w:tabs>
          <w:tab w:val="left" w:pos="1255"/>
        </w:tabs>
        <w:spacing w:before="120" w:after="120"/>
        <w:ind w:right="-285"/>
        <w:rPr>
          <w:rFonts w:ascii="Arial" w:hAnsi="Arial" w:cs="Arial"/>
        </w:rPr>
      </w:pPr>
      <w:r>
        <w:rPr>
          <w:rFonts w:ascii="Arial" w:hAnsi="Arial" w:cs="Arial"/>
        </w:rPr>
        <w:t>A subcommittee may meet</w:t>
      </w:r>
      <w:r w:rsidR="00492093">
        <w:rPr>
          <w:rFonts w:ascii="Arial" w:hAnsi="Arial" w:cs="Arial"/>
        </w:rPr>
        <w:t xml:space="preserve">, conduct its </w:t>
      </w:r>
      <w:proofErr w:type="gramStart"/>
      <w:r w:rsidR="00492093">
        <w:rPr>
          <w:rFonts w:ascii="Arial" w:hAnsi="Arial" w:cs="Arial"/>
        </w:rPr>
        <w:t>business</w:t>
      </w:r>
      <w:proofErr w:type="gramEnd"/>
      <w:r>
        <w:rPr>
          <w:rFonts w:ascii="Arial" w:hAnsi="Arial" w:cs="Arial"/>
        </w:rPr>
        <w:t xml:space="preserve"> and adjourn as it thinks proper</w:t>
      </w:r>
      <w:r w:rsidR="003B4694">
        <w:rPr>
          <w:rFonts w:ascii="Arial" w:hAnsi="Arial" w:cs="Arial"/>
        </w:rPr>
        <w:t>.</w:t>
      </w:r>
      <w:r w:rsidR="00FA67A0">
        <w:rPr>
          <w:rFonts w:ascii="Arial" w:hAnsi="Arial" w:cs="Arial"/>
        </w:rPr>
        <w:t xml:space="preserve"> </w:t>
      </w:r>
    </w:p>
    <w:p w14:paraId="1F158D21" w14:textId="298BD2DC" w:rsidR="0011574D" w:rsidRPr="00130AA9" w:rsidRDefault="0011574D" w:rsidP="0011574D">
      <w:pPr>
        <w:pStyle w:val="BodyText"/>
        <w:numPr>
          <w:ilvl w:val="1"/>
          <w:numId w:val="12"/>
        </w:numPr>
        <w:tabs>
          <w:tab w:val="left" w:pos="1255"/>
        </w:tabs>
        <w:spacing w:before="120" w:after="120"/>
        <w:rPr>
          <w:rFonts w:ascii="Arial" w:hAnsi="Arial" w:cs="Arial"/>
        </w:rPr>
      </w:pPr>
      <w:r>
        <w:rPr>
          <w:rFonts w:ascii="Arial" w:hAnsi="Arial" w:cs="Arial"/>
        </w:rPr>
        <w:t xml:space="preserve">Each subcommittee shall report to the executive committee and the </w:t>
      </w:r>
      <w:r w:rsidR="00901C8C">
        <w:rPr>
          <w:rFonts w:ascii="Arial" w:hAnsi="Arial" w:cs="Arial"/>
        </w:rPr>
        <w:t>general meetings</w:t>
      </w:r>
      <w:r>
        <w:rPr>
          <w:rFonts w:ascii="Arial" w:hAnsi="Arial" w:cs="Arial"/>
        </w:rPr>
        <w:t>:</w:t>
      </w:r>
    </w:p>
    <w:p w14:paraId="18D3F2EC" w14:textId="5B5B989E" w:rsidR="0011574D" w:rsidRPr="00130AA9" w:rsidRDefault="00ED73B6" w:rsidP="0011574D">
      <w:pPr>
        <w:pStyle w:val="BodyText"/>
        <w:numPr>
          <w:ilvl w:val="2"/>
          <w:numId w:val="12"/>
        </w:numPr>
        <w:tabs>
          <w:tab w:val="left" w:pos="1822"/>
        </w:tabs>
        <w:spacing w:before="120" w:after="120"/>
        <w:ind w:hanging="527"/>
        <w:rPr>
          <w:rFonts w:ascii="Arial" w:hAnsi="Arial" w:cs="Arial"/>
        </w:rPr>
      </w:pPr>
      <w:r>
        <w:rPr>
          <w:rFonts w:ascii="Arial" w:hAnsi="Arial" w:cs="Arial"/>
        </w:rPr>
        <w:t>t</w:t>
      </w:r>
      <w:r w:rsidR="00901C8C">
        <w:rPr>
          <w:rFonts w:ascii="Arial" w:hAnsi="Arial" w:cs="Arial"/>
        </w:rPr>
        <w:t>he outcomes of any meetings</w:t>
      </w:r>
      <w:r>
        <w:rPr>
          <w:rFonts w:ascii="Arial" w:hAnsi="Arial" w:cs="Arial"/>
        </w:rPr>
        <w:t xml:space="preserve">, and </w:t>
      </w:r>
    </w:p>
    <w:p w14:paraId="32AC8B47" w14:textId="77777777" w:rsidR="00F777FE" w:rsidRDefault="00ED73B6" w:rsidP="0011574D">
      <w:pPr>
        <w:pStyle w:val="BodyText"/>
        <w:numPr>
          <w:ilvl w:val="2"/>
          <w:numId w:val="12"/>
        </w:numPr>
        <w:tabs>
          <w:tab w:val="left" w:pos="1822"/>
        </w:tabs>
        <w:spacing w:before="120" w:after="120"/>
        <w:ind w:hanging="540"/>
        <w:rPr>
          <w:rFonts w:ascii="Arial" w:hAnsi="Arial" w:cs="Arial"/>
        </w:rPr>
      </w:pPr>
      <w:r>
        <w:rPr>
          <w:rFonts w:ascii="Arial" w:hAnsi="Arial" w:cs="Arial"/>
        </w:rPr>
        <w:t xml:space="preserve">any actions taken including </w:t>
      </w:r>
      <w:r w:rsidR="00F777FE">
        <w:rPr>
          <w:rFonts w:ascii="Arial" w:hAnsi="Arial" w:cs="Arial"/>
        </w:rPr>
        <w:t>financial details, and</w:t>
      </w:r>
    </w:p>
    <w:p w14:paraId="161B0999" w14:textId="4EAE3DF8" w:rsidR="0011574D" w:rsidRPr="00130AA9" w:rsidRDefault="00C5567B" w:rsidP="0011574D">
      <w:pPr>
        <w:pStyle w:val="BodyText"/>
        <w:numPr>
          <w:ilvl w:val="2"/>
          <w:numId w:val="12"/>
        </w:numPr>
        <w:tabs>
          <w:tab w:val="left" w:pos="1822"/>
        </w:tabs>
        <w:spacing w:before="120" w:after="120"/>
        <w:ind w:hanging="540"/>
        <w:rPr>
          <w:rFonts w:ascii="Arial" w:hAnsi="Arial" w:cs="Arial"/>
        </w:rPr>
      </w:pPr>
      <w:r>
        <w:rPr>
          <w:rFonts w:ascii="Arial" w:hAnsi="Arial" w:cs="Arial"/>
        </w:rPr>
        <w:t>a final report if the subcommittee is to be disbanded</w:t>
      </w:r>
      <w:r w:rsidR="0011574D" w:rsidRPr="00130AA9">
        <w:rPr>
          <w:rFonts w:ascii="Arial" w:hAnsi="Arial" w:cs="Arial"/>
        </w:rPr>
        <w:t>.</w:t>
      </w:r>
    </w:p>
    <w:p w14:paraId="054322E5" w14:textId="4327BFD0" w:rsidR="00EA758B" w:rsidRDefault="001D742D" w:rsidP="00355CF3">
      <w:pPr>
        <w:pStyle w:val="BodyText"/>
        <w:numPr>
          <w:ilvl w:val="1"/>
          <w:numId w:val="12"/>
        </w:numPr>
        <w:tabs>
          <w:tab w:val="left" w:pos="1255"/>
        </w:tabs>
        <w:spacing w:before="120" w:after="120"/>
        <w:rPr>
          <w:rFonts w:ascii="Arial" w:hAnsi="Arial" w:cs="Arial"/>
        </w:rPr>
      </w:pPr>
      <w:r>
        <w:rPr>
          <w:rFonts w:ascii="Arial" w:hAnsi="Arial" w:cs="Arial"/>
        </w:rPr>
        <w:t xml:space="preserve">Each subcommittee shall provide a summary of </w:t>
      </w:r>
      <w:r w:rsidR="00986C62">
        <w:rPr>
          <w:rFonts w:ascii="Arial" w:hAnsi="Arial" w:cs="Arial"/>
        </w:rPr>
        <w:t>activities</w:t>
      </w:r>
      <w:r w:rsidR="007A22CA">
        <w:rPr>
          <w:rFonts w:ascii="Arial" w:hAnsi="Arial" w:cs="Arial"/>
        </w:rPr>
        <w:t xml:space="preserve"> by the end of August</w:t>
      </w:r>
      <w:r>
        <w:rPr>
          <w:rFonts w:ascii="Arial" w:hAnsi="Arial" w:cs="Arial"/>
        </w:rPr>
        <w:t xml:space="preserve"> to the president</w:t>
      </w:r>
      <w:r w:rsidR="00986C62">
        <w:rPr>
          <w:rFonts w:ascii="Arial" w:hAnsi="Arial" w:cs="Arial"/>
        </w:rPr>
        <w:t xml:space="preserve"> to be included in the association’s annual report.</w:t>
      </w:r>
    </w:p>
    <w:p w14:paraId="4AB4F50B" w14:textId="19DD13B3" w:rsidR="002F7812" w:rsidRDefault="002F4CCE" w:rsidP="00355CF3">
      <w:pPr>
        <w:pStyle w:val="BodyText"/>
        <w:numPr>
          <w:ilvl w:val="1"/>
          <w:numId w:val="12"/>
        </w:numPr>
        <w:tabs>
          <w:tab w:val="left" w:pos="1255"/>
        </w:tabs>
        <w:spacing w:before="120" w:after="120"/>
        <w:rPr>
          <w:rFonts w:ascii="Arial" w:hAnsi="Arial" w:cs="Arial"/>
        </w:rPr>
      </w:pPr>
      <w:r>
        <w:rPr>
          <w:rFonts w:ascii="Arial" w:hAnsi="Arial" w:cs="Arial"/>
        </w:rPr>
        <w:t xml:space="preserve">Unless specifically </w:t>
      </w:r>
      <w:proofErr w:type="spellStart"/>
      <w:r>
        <w:rPr>
          <w:rFonts w:ascii="Arial" w:hAnsi="Arial" w:cs="Arial"/>
        </w:rPr>
        <w:t>authori</w:t>
      </w:r>
      <w:r w:rsidR="002D2352">
        <w:rPr>
          <w:rFonts w:ascii="Arial" w:hAnsi="Arial" w:cs="Arial"/>
        </w:rPr>
        <w:t>s</w:t>
      </w:r>
      <w:r>
        <w:rPr>
          <w:rFonts w:ascii="Arial" w:hAnsi="Arial" w:cs="Arial"/>
        </w:rPr>
        <w:t>ed</w:t>
      </w:r>
      <w:proofErr w:type="spellEnd"/>
      <w:r>
        <w:rPr>
          <w:rFonts w:ascii="Arial" w:hAnsi="Arial" w:cs="Arial"/>
        </w:rPr>
        <w:t xml:space="preserve"> </w:t>
      </w:r>
      <w:r w:rsidR="002D2352">
        <w:rPr>
          <w:rFonts w:ascii="Arial" w:hAnsi="Arial" w:cs="Arial"/>
        </w:rPr>
        <w:t>a</w:t>
      </w:r>
      <w:r>
        <w:rPr>
          <w:rFonts w:ascii="Arial" w:hAnsi="Arial" w:cs="Arial"/>
        </w:rPr>
        <w:t xml:space="preserve"> subcommittee cannot make binding decisions or policy for the association</w:t>
      </w:r>
      <w:r w:rsidR="002D2352">
        <w:rPr>
          <w:rFonts w:ascii="Arial" w:hAnsi="Arial" w:cs="Arial"/>
        </w:rPr>
        <w:t xml:space="preserve">. </w:t>
      </w:r>
      <w:r w:rsidR="0052495A">
        <w:rPr>
          <w:rFonts w:ascii="Arial" w:hAnsi="Arial" w:cs="Arial"/>
        </w:rPr>
        <w:t xml:space="preserve">A subcommittee can make recommendations to the executive committee concerning matters </w:t>
      </w:r>
      <w:r w:rsidR="000E2365">
        <w:rPr>
          <w:rFonts w:ascii="Arial" w:hAnsi="Arial" w:cs="Arial"/>
        </w:rPr>
        <w:t>that require specific decisions or policy.</w:t>
      </w:r>
    </w:p>
    <w:p w14:paraId="0C78B751" w14:textId="7D32AA19" w:rsidR="000E2365" w:rsidRDefault="000E2365" w:rsidP="00355CF3">
      <w:pPr>
        <w:pStyle w:val="BodyText"/>
        <w:numPr>
          <w:ilvl w:val="1"/>
          <w:numId w:val="12"/>
        </w:numPr>
        <w:tabs>
          <w:tab w:val="left" w:pos="1255"/>
        </w:tabs>
        <w:spacing w:before="120" w:after="120"/>
        <w:rPr>
          <w:rFonts w:ascii="Arial" w:hAnsi="Arial" w:cs="Arial"/>
        </w:rPr>
      </w:pPr>
      <w:r>
        <w:rPr>
          <w:rFonts w:ascii="Arial" w:hAnsi="Arial" w:cs="Arial"/>
        </w:rPr>
        <w:t xml:space="preserve">A subcommittee </w:t>
      </w:r>
      <w:r w:rsidR="001B56D1">
        <w:rPr>
          <w:rFonts w:ascii="Arial" w:hAnsi="Arial" w:cs="Arial"/>
        </w:rPr>
        <w:t xml:space="preserve">must seek approval from the executive committee before making an application for grant </w:t>
      </w:r>
      <w:r w:rsidR="000F3AC2">
        <w:rPr>
          <w:rFonts w:ascii="Arial" w:hAnsi="Arial" w:cs="Arial"/>
        </w:rPr>
        <w:t xml:space="preserve">or sponsorship </w:t>
      </w:r>
      <w:r w:rsidR="001B56D1">
        <w:rPr>
          <w:rFonts w:ascii="Arial" w:hAnsi="Arial" w:cs="Arial"/>
        </w:rPr>
        <w:t>money</w:t>
      </w:r>
      <w:r w:rsidR="000F3AC2">
        <w:rPr>
          <w:rFonts w:ascii="Arial" w:hAnsi="Arial" w:cs="Arial"/>
        </w:rPr>
        <w:t>.</w:t>
      </w:r>
    </w:p>
    <w:p w14:paraId="121666F9" w14:textId="1E05F2A1" w:rsidR="000F3AC2" w:rsidRDefault="00E037C9" w:rsidP="00355CF3">
      <w:pPr>
        <w:pStyle w:val="BodyText"/>
        <w:numPr>
          <w:ilvl w:val="1"/>
          <w:numId w:val="12"/>
        </w:numPr>
        <w:tabs>
          <w:tab w:val="left" w:pos="1255"/>
        </w:tabs>
        <w:spacing w:before="120" w:after="120"/>
        <w:rPr>
          <w:rFonts w:ascii="Arial" w:hAnsi="Arial" w:cs="Arial"/>
        </w:rPr>
      </w:pPr>
      <w:r>
        <w:rPr>
          <w:rFonts w:ascii="Arial" w:hAnsi="Arial" w:cs="Arial"/>
        </w:rPr>
        <w:t>A subcommittee should always have regard to the objectives and any areas of risk</w:t>
      </w:r>
      <w:r w:rsidR="008E25FA">
        <w:rPr>
          <w:rFonts w:ascii="Arial" w:hAnsi="Arial" w:cs="Arial"/>
        </w:rPr>
        <w:t xml:space="preserve"> (physical, legal, </w:t>
      </w:r>
      <w:proofErr w:type="gramStart"/>
      <w:r w:rsidR="008E25FA">
        <w:rPr>
          <w:rFonts w:ascii="Arial" w:hAnsi="Arial" w:cs="Arial"/>
        </w:rPr>
        <w:t>financial</w:t>
      </w:r>
      <w:proofErr w:type="gramEnd"/>
      <w:r w:rsidR="008E25FA">
        <w:rPr>
          <w:rFonts w:ascii="Arial" w:hAnsi="Arial" w:cs="Arial"/>
        </w:rPr>
        <w:t xml:space="preserve"> and reputational) for the association when exercising its function.</w:t>
      </w:r>
    </w:p>
    <w:p w14:paraId="0CBC0322" w14:textId="459521EC"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00D91214">
        <w:rPr>
          <w:rFonts w:ascii="Arial" w:hAnsi="Arial" w:cs="Arial"/>
        </w:rPr>
        <w:t>executive committee</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delegate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subcommittee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exercise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00D91214">
        <w:rPr>
          <w:rFonts w:ascii="Arial" w:hAnsi="Arial" w:cs="Arial"/>
        </w:rPr>
        <w:t>executive committee</w:t>
      </w:r>
      <w:r w:rsidRPr="00130AA9">
        <w:rPr>
          <w:rFonts w:ascii="Arial" w:hAnsi="Arial" w:cs="Arial"/>
        </w:rPr>
        <w:t>’s</w:t>
      </w:r>
      <w:r w:rsidRPr="00130AA9">
        <w:rPr>
          <w:rFonts w:ascii="Arial" w:hAnsi="Arial" w:cs="Arial"/>
          <w:spacing w:val="22"/>
          <w:w w:val="99"/>
        </w:rPr>
        <w:t xml:space="preserve"> </w:t>
      </w:r>
      <w:r w:rsidRPr="00130AA9">
        <w:rPr>
          <w:rFonts w:ascii="Arial" w:hAnsi="Arial" w:cs="Arial"/>
        </w:rPr>
        <w:t>functions</w:t>
      </w:r>
      <w:r w:rsidRPr="00130AA9">
        <w:rPr>
          <w:rFonts w:ascii="Arial" w:hAnsi="Arial" w:cs="Arial"/>
          <w:spacing w:val="-7"/>
        </w:rPr>
        <w:t xml:space="preserve"> </w:t>
      </w:r>
      <w:r w:rsidRPr="00130AA9">
        <w:rPr>
          <w:rFonts w:ascii="Arial" w:hAnsi="Arial" w:cs="Arial"/>
          <w:spacing w:val="-1"/>
        </w:rPr>
        <w:t>specified</w:t>
      </w:r>
      <w:r w:rsidRPr="00130AA9">
        <w:rPr>
          <w:rFonts w:ascii="Arial" w:hAnsi="Arial" w:cs="Arial"/>
          <w:spacing w:val="-7"/>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than</w:t>
      </w:r>
      <w:r>
        <w:rPr>
          <w:rFonts w:ascii="Arial" w:hAnsi="Arial" w:cs="Arial"/>
        </w:rPr>
        <w:t>:</w:t>
      </w:r>
    </w:p>
    <w:p w14:paraId="23D0F8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this</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delegation,</w:t>
      </w:r>
      <w:r w:rsidRPr="00130AA9">
        <w:rPr>
          <w:rFonts w:ascii="Arial" w:hAnsi="Arial" w:cs="Arial"/>
          <w:spacing w:val="-3"/>
        </w:rPr>
        <w:t xml:space="preserve"> </w:t>
      </w:r>
      <w:r w:rsidRPr="00130AA9">
        <w:rPr>
          <w:rFonts w:ascii="Arial" w:hAnsi="Arial" w:cs="Arial"/>
        </w:rPr>
        <w:t>or</w:t>
      </w:r>
    </w:p>
    <w:p w14:paraId="22D3AB93" w14:textId="2D6F3C74"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duty</w:t>
      </w:r>
      <w:r w:rsidRPr="00130AA9">
        <w:rPr>
          <w:rFonts w:ascii="Arial" w:hAnsi="Arial" w:cs="Arial"/>
          <w:spacing w:val="-4"/>
        </w:rPr>
        <w:t xml:space="preserve"> </w:t>
      </w:r>
      <w:r w:rsidRPr="00130AA9">
        <w:rPr>
          <w:rFonts w:ascii="Arial" w:hAnsi="Arial" w:cs="Arial"/>
        </w:rPr>
        <w:t>imposed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another</w:t>
      </w:r>
      <w:r w:rsidRPr="00130AA9">
        <w:rPr>
          <w:rFonts w:ascii="Arial" w:hAnsi="Arial" w:cs="Arial"/>
          <w:spacing w:val="-5"/>
        </w:rPr>
        <w:t xml:space="preserve"> </w:t>
      </w:r>
      <w:r w:rsidRPr="00130AA9">
        <w:rPr>
          <w:rFonts w:ascii="Arial" w:hAnsi="Arial" w:cs="Arial"/>
        </w:rPr>
        <w:t>law.</w:t>
      </w:r>
    </w:p>
    <w:p w14:paraId="2D69DFF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 xml:space="preserve">The </w:t>
      </w:r>
      <w:r w:rsidRPr="00130AA9">
        <w:rPr>
          <w:rFonts w:ascii="Arial" w:eastAsia="Arial" w:hAnsi="Arial" w:cs="Arial"/>
          <w:i/>
          <w:sz w:val="18"/>
          <w:szCs w:val="18"/>
        </w:rPr>
        <w:t>Interpretation</w:t>
      </w:r>
      <w:r w:rsidRPr="00130AA9">
        <w:rPr>
          <w:rFonts w:ascii="Arial" w:eastAsia="Arial" w:hAnsi="Arial" w:cs="Arial"/>
          <w:i/>
          <w:spacing w:val="8"/>
          <w:sz w:val="18"/>
          <w:szCs w:val="18"/>
        </w:rPr>
        <w:t xml:space="preserve"> </w:t>
      </w:r>
      <w:r w:rsidRPr="00130AA9">
        <w:rPr>
          <w:rFonts w:ascii="Arial" w:eastAsia="Arial" w:hAnsi="Arial" w:cs="Arial"/>
          <w:i/>
          <w:sz w:val="18"/>
          <w:szCs w:val="18"/>
        </w:rPr>
        <w:t>Act</w:t>
      </w:r>
      <w:r w:rsidRPr="00130AA9">
        <w:rPr>
          <w:rFonts w:ascii="Arial" w:eastAsia="Arial" w:hAnsi="Arial" w:cs="Arial"/>
          <w:i/>
          <w:spacing w:val="9"/>
          <w:sz w:val="18"/>
          <w:szCs w:val="18"/>
        </w:rPr>
        <w:t xml:space="preserve"> </w:t>
      </w:r>
      <w:r w:rsidRPr="00130AA9">
        <w:rPr>
          <w:rFonts w:ascii="Arial" w:eastAsia="Arial" w:hAnsi="Arial" w:cs="Arial"/>
          <w:i/>
          <w:spacing w:val="-1"/>
          <w:sz w:val="18"/>
          <w:szCs w:val="18"/>
        </w:rPr>
        <w:t>1987</w:t>
      </w:r>
      <w:r w:rsidRPr="00130AA9">
        <w:rPr>
          <w:rFonts w:ascii="Arial" w:eastAsia="Arial" w:hAnsi="Arial" w:cs="Arial"/>
          <w:spacing w:val="-1"/>
          <w:sz w:val="18"/>
          <w:szCs w:val="18"/>
        </w:rPr>
        <w: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49</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9"/>
          <w:sz w:val="18"/>
          <w:szCs w:val="18"/>
        </w:rPr>
        <w:t xml:space="preserve"> </w:t>
      </w:r>
      <w:r w:rsidRPr="00130AA9">
        <w:rPr>
          <w:rFonts w:ascii="Arial" w:eastAsia="Arial" w:hAnsi="Arial" w:cs="Arial"/>
          <w:sz w:val="18"/>
          <w:szCs w:val="18"/>
        </w:rPr>
        <w:t>various matters</w:t>
      </w:r>
      <w:r w:rsidRPr="00130AA9">
        <w:rPr>
          <w:rFonts w:ascii="Arial" w:eastAsia="Arial" w:hAnsi="Arial" w:cs="Arial"/>
          <w:spacing w:val="9"/>
          <w:sz w:val="18"/>
          <w:szCs w:val="18"/>
        </w:rPr>
        <w:t xml:space="preserve"> </w:t>
      </w:r>
      <w:r w:rsidRPr="00130AA9">
        <w:rPr>
          <w:rFonts w:ascii="Arial" w:eastAsia="Arial" w:hAnsi="Arial" w:cs="Arial"/>
          <w:sz w:val="18"/>
          <w:szCs w:val="18"/>
        </w:rPr>
        <w:t>relating</w:t>
      </w:r>
      <w:r w:rsidRPr="00130AA9">
        <w:rPr>
          <w:rFonts w:ascii="Arial" w:eastAsia="Arial" w:hAnsi="Arial" w:cs="Arial"/>
          <w:spacing w:val="9"/>
          <w:sz w:val="18"/>
          <w:szCs w:val="18"/>
        </w:rPr>
        <w:t xml:space="preserve"> </w:t>
      </w:r>
      <w:r w:rsidRPr="00130AA9">
        <w:rPr>
          <w:rFonts w:ascii="Arial" w:eastAsia="Arial" w:hAnsi="Arial" w:cs="Arial"/>
          <w:sz w:val="18"/>
          <w:szCs w:val="18"/>
        </w:rPr>
        <w:t>to</w:t>
      </w:r>
      <w:r w:rsidRPr="00130AA9">
        <w:rPr>
          <w:rFonts w:ascii="Arial" w:eastAsia="Arial" w:hAnsi="Arial" w:cs="Arial"/>
          <w:spacing w:val="26"/>
          <w:w w:val="99"/>
          <w:sz w:val="18"/>
          <w:szCs w:val="18"/>
        </w:rPr>
        <w:t xml:space="preserve"> </w:t>
      </w:r>
      <w:r w:rsidRPr="00130AA9">
        <w:rPr>
          <w:rFonts w:ascii="Arial" w:eastAsia="Arial" w:hAnsi="Arial" w:cs="Arial"/>
          <w:spacing w:val="-1"/>
          <w:sz w:val="18"/>
          <w:szCs w:val="18"/>
        </w:rPr>
        <w:t>delegations.</w:t>
      </w:r>
    </w:p>
    <w:p w14:paraId="170EA56C" w14:textId="4080538C" w:rsidR="0031200D" w:rsidRPr="00355CF3" w:rsidRDefault="00D91214" w:rsidP="00355CF3">
      <w:pPr>
        <w:pStyle w:val="Contents2"/>
        <w:rPr>
          <w:rFonts w:eastAsia="Arial"/>
        </w:rPr>
      </w:pPr>
      <w:bookmarkStart w:id="25" w:name="_Toc112755741"/>
      <w:r>
        <w:t>Executive c</w:t>
      </w:r>
      <w:r w:rsidR="0031200D" w:rsidRPr="00355CF3">
        <w:t>ommittee meetings</w:t>
      </w:r>
      <w:bookmarkEnd w:id="25"/>
    </w:p>
    <w:p w14:paraId="27ECDB5B" w14:textId="2C0CAADA"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 xml:space="preserve">The </w:t>
      </w:r>
      <w:r w:rsidR="00D91214">
        <w:rPr>
          <w:rFonts w:ascii="Arial" w:hAnsi="Arial" w:cs="Arial"/>
        </w:rPr>
        <w:t>executive committee</w:t>
      </w:r>
      <w:r w:rsidRPr="00130AA9">
        <w:rPr>
          <w:rFonts w:ascii="Arial" w:hAnsi="Arial" w:cs="Arial"/>
        </w:rPr>
        <w:t xml:space="preserve"> must meet at least </w:t>
      </w:r>
      <w:r w:rsidR="00D6263F">
        <w:rPr>
          <w:rFonts w:ascii="Arial" w:hAnsi="Arial" w:cs="Arial"/>
        </w:rPr>
        <w:t>six</w:t>
      </w:r>
      <w:r w:rsidR="00D05622">
        <w:rPr>
          <w:rFonts w:ascii="Arial" w:hAnsi="Arial" w:cs="Arial"/>
        </w:rPr>
        <w:t xml:space="preserve"> </w:t>
      </w:r>
      <w:r w:rsidRPr="00130AA9">
        <w:rPr>
          <w:rFonts w:ascii="Arial" w:hAnsi="Arial" w:cs="Arial"/>
        </w:rPr>
        <w:t>times in each 12-month period</w:t>
      </w:r>
      <w:r w:rsidRPr="00130AA9">
        <w:rPr>
          <w:rFonts w:ascii="Arial" w:hAnsi="Arial" w:cs="Arial"/>
          <w:spacing w:val="1"/>
        </w:rPr>
        <w:t xml:space="preserve"> </w:t>
      </w:r>
      <w:r w:rsidRPr="00130AA9">
        <w:rPr>
          <w:rFonts w:ascii="Arial" w:hAnsi="Arial" w:cs="Arial"/>
        </w:rPr>
        <w:t>at the place and</w:t>
      </w:r>
      <w:r w:rsidRPr="00130AA9">
        <w:rPr>
          <w:rFonts w:ascii="Arial" w:hAnsi="Arial" w:cs="Arial"/>
          <w:w w:val="99"/>
        </w:rPr>
        <w:t xml:space="preserve"> </w:t>
      </w:r>
      <w:r w:rsidRPr="00130AA9">
        <w:rPr>
          <w:rFonts w:ascii="Arial" w:hAnsi="Arial" w:cs="Arial"/>
        </w:rPr>
        <w:t>time</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rPr>
        <w:t>.</w:t>
      </w:r>
    </w:p>
    <w:p w14:paraId="589C7765" w14:textId="0675C0DE" w:rsidR="00917F14" w:rsidRPr="00917F14" w:rsidRDefault="0031200D" w:rsidP="00917F14">
      <w:pPr>
        <w:pStyle w:val="BodyText"/>
        <w:numPr>
          <w:ilvl w:val="1"/>
          <w:numId w:val="12"/>
        </w:numPr>
        <w:tabs>
          <w:tab w:val="left" w:pos="1255"/>
        </w:tabs>
        <w:spacing w:before="120" w:after="120"/>
        <w:rPr>
          <w:rFonts w:ascii="Arial" w:hAnsi="Arial" w:cs="Arial"/>
        </w:rPr>
      </w:pPr>
      <w:r w:rsidRPr="00130AA9">
        <w:rPr>
          <w:rFonts w:ascii="Arial" w:hAnsi="Arial" w:cs="Arial"/>
          <w:spacing w:val="-1"/>
        </w:rPr>
        <w:t>Additional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any</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member.</w:t>
      </w:r>
    </w:p>
    <w:p w14:paraId="338E04C5" w14:textId="74E03C69" w:rsidR="0031200D" w:rsidRPr="00355CF3" w:rsidRDefault="0031200D" w:rsidP="00355CF3">
      <w:pPr>
        <w:pStyle w:val="Contents2"/>
        <w:rPr>
          <w:rFonts w:eastAsia="Arial"/>
        </w:rPr>
      </w:pPr>
      <w:bookmarkStart w:id="26" w:name="_Toc112755742"/>
      <w:r w:rsidRPr="00355CF3">
        <w:t>Notice</w:t>
      </w:r>
      <w:r w:rsidRPr="00355CF3">
        <w:rPr>
          <w:spacing w:val="-4"/>
        </w:rPr>
        <w:t xml:space="preserve"> </w:t>
      </w:r>
      <w:r w:rsidRPr="00355CF3">
        <w:t>of</w:t>
      </w:r>
      <w:r w:rsidRPr="00355CF3">
        <w:rPr>
          <w:spacing w:val="-4"/>
        </w:rPr>
        <w:t xml:space="preserve"> </w:t>
      </w:r>
      <w:r w:rsidR="00D91214">
        <w:t>executive committee</w:t>
      </w:r>
      <w:r w:rsidRPr="00355CF3">
        <w:rPr>
          <w:spacing w:val="-3"/>
        </w:rPr>
        <w:t xml:space="preserve"> </w:t>
      </w:r>
      <w:r w:rsidRPr="00355CF3">
        <w:t>meeting</w:t>
      </w:r>
      <w:bookmarkEnd w:id="26"/>
    </w:p>
    <w:p w14:paraId="6A59D86C" w14:textId="0C1D0600"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7"/>
        </w:rPr>
        <w:t xml:space="preserve"> </w:t>
      </w:r>
      <w:r w:rsidRPr="00130AA9">
        <w:rPr>
          <w:rFonts w:ascii="Arial" w:hAnsi="Arial" w:cs="Arial"/>
        </w:rPr>
        <w:t>each</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oral</w:t>
      </w:r>
      <w:r w:rsidRPr="00130AA9">
        <w:rPr>
          <w:rFonts w:ascii="Arial" w:hAnsi="Arial" w:cs="Arial"/>
          <w:spacing w:val="-6"/>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23"/>
          <w:w w:val="99"/>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2"/>
        </w:rPr>
        <w:t xml:space="preserve"> </w:t>
      </w:r>
      <w:r w:rsidR="00D91214">
        <w:rPr>
          <w:rFonts w:ascii="Arial" w:hAnsi="Arial" w:cs="Arial"/>
        </w:rPr>
        <w:t>executive committee</w:t>
      </w:r>
      <w:r w:rsidRPr="00130AA9">
        <w:rPr>
          <w:rFonts w:ascii="Arial" w:hAnsi="Arial" w:cs="Arial"/>
          <w:spacing w:val="41"/>
        </w:rPr>
        <w:t xml:space="preserve"> </w:t>
      </w:r>
      <w:r w:rsidRPr="00130AA9">
        <w:rPr>
          <w:rFonts w:ascii="Arial" w:hAnsi="Arial" w:cs="Arial"/>
        </w:rPr>
        <w:t>at</w:t>
      </w:r>
      <w:r w:rsidRPr="00130AA9">
        <w:rPr>
          <w:rFonts w:ascii="Arial" w:hAnsi="Arial" w:cs="Arial"/>
          <w:spacing w:val="42"/>
        </w:rPr>
        <w:t xml:space="preserve"> </w:t>
      </w:r>
      <w:r w:rsidRPr="00130AA9">
        <w:rPr>
          <w:rFonts w:ascii="Arial" w:hAnsi="Arial" w:cs="Arial"/>
        </w:rPr>
        <w:t>least</w:t>
      </w:r>
      <w:r w:rsidRPr="00130AA9">
        <w:rPr>
          <w:rFonts w:ascii="Arial" w:hAnsi="Arial" w:cs="Arial"/>
          <w:spacing w:val="41"/>
        </w:rPr>
        <w:t xml:space="preserve"> </w:t>
      </w:r>
      <w:r w:rsidRPr="00130AA9">
        <w:rPr>
          <w:rFonts w:ascii="Arial" w:hAnsi="Arial" w:cs="Arial"/>
        </w:rPr>
        <w:t>48</w:t>
      </w:r>
      <w:r w:rsidRPr="00130AA9">
        <w:rPr>
          <w:rFonts w:ascii="Arial" w:hAnsi="Arial" w:cs="Arial"/>
          <w:spacing w:val="42"/>
        </w:rPr>
        <w:t xml:space="preserve"> </w:t>
      </w:r>
      <w:r w:rsidRPr="00130AA9">
        <w:rPr>
          <w:rFonts w:ascii="Arial" w:hAnsi="Arial" w:cs="Arial"/>
        </w:rPr>
        <w:t>hours,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another</w:t>
      </w:r>
      <w:r w:rsidRPr="00130AA9">
        <w:rPr>
          <w:rFonts w:ascii="Arial" w:hAnsi="Arial" w:cs="Arial"/>
          <w:spacing w:val="40"/>
        </w:rPr>
        <w:t xml:space="preserve"> </w:t>
      </w:r>
      <w:r w:rsidRPr="00130AA9">
        <w:rPr>
          <w:rFonts w:ascii="Arial" w:hAnsi="Arial" w:cs="Arial"/>
        </w:rPr>
        <w:t>period</w:t>
      </w:r>
      <w:r w:rsidRPr="00130AA9">
        <w:rPr>
          <w:rFonts w:ascii="Arial" w:hAnsi="Arial" w:cs="Arial"/>
          <w:spacing w:val="42"/>
        </w:rPr>
        <w:t xml:space="preserve"> </w:t>
      </w:r>
      <w:r w:rsidRPr="00130AA9">
        <w:rPr>
          <w:rFonts w:ascii="Arial" w:hAnsi="Arial" w:cs="Arial"/>
        </w:rPr>
        <w:t>on</w:t>
      </w:r>
      <w:r w:rsidRPr="00130AA9">
        <w:rPr>
          <w:rFonts w:ascii="Arial" w:hAnsi="Arial" w:cs="Arial"/>
          <w:spacing w:val="41"/>
        </w:rPr>
        <w:t xml:space="preserve"> </w:t>
      </w:r>
      <w:r w:rsidRPr="00130AA9">
        <w:rPr>
          <w:rFonts w:ascii="Arial" w:hAnsi="Arial" w:cs="Arial"/>
          <w:spacing w:val="-1"/>
        </w:rPr>
        <w:t>which</w:t>
      </w:r>
      <w:r w:rsidRPr="00130AA9">
        <w:rPr>
          <w:rFonts w:ascii="Arial" w:hAnsi="Arial" w:cs="Arial"/>
          <w:spacing w:val="42"/>
        </w:rPr>
        <w:t xml:space="preserve"> </w:t>
      </w:r>
      <w:r w:rsidRPr="00130AA9">
        <w:rPr>
          <w:rFonts w:ascii="Arial" w:hAnsi="Arial" w:cs="Arial"/>
        </w:rPr>
        <w:t>the</w:t>
      </w:r>
      <w:r w:rsidRPr="00130AA9">
        <w:rPr>
          <w:rFonts w:ascii="Arial" w:hAnsi="Arial" w:cs="Arial"/>
          <w:spacing w:val="41"/>
        </w:rPr>
        <w:t xml:space="preserve"> </w:t>
      </w:r>
      <w:r w:rsidR="00D91214">
        <w:rPr>
          <w:rFonts w:ascii="Arial" w:hAnsi="Arial" w:cs="Arial"/>
        </w:rPr>
        <w:t>executive 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unanimously</w:t>
      </w:r>
      <w:r w:rsidRPr="00130AA9">
        <w:rPr>
          <w:rFonts w:ascii="Arial" w:hAnsi="Arial" w:cs="Arial"/>
          <w:spacing w:val="-6"/>
        </w:rPr>
        <w:t xml:space="preserve"> </w:t>
      </w:r>
      <w:r w:rsidRPr="00130AA9">
        <w:rPr>
          <w:rFonts w:ascii="Arial" w:hAnsi="Arial" w:cs="Arial"/>
        </w:rPr>
        <w:t>agree,</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due</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commence.</w:t>
      </w:r>
    </w:p>
    <w:p w14:paraId="13D0A5C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notice</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describe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general</w:t>
      </w:r>
      <w:r w:rsidRPr="00130AA9">
        <w:rPr>
          <w:rFonts w:ascii="Arial" w:hAnsi="Arial" w:cs="Arial"/>
          <w:spacing w:val="10"/>
        </w:rPr>
        <w:t xml:space="preserve"> </w:t>
      </w:r>
      <w:r w:rsidRPr="00130AA9">
        <w:rPr>
          <w:rFonts w:ascii="Arial" w:hAnsi="Arial" w:cs="Arial"/>
        </w:rPr>
        <w:t>nature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lastRenderedPageBreak/>
        <w:t>at</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meeting.</w:t>
      </w:r>
    </w:p>
    <w:p w14:paraId="4675083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12C89A3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described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34D11C54" w14:textId="3A4F64F6"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business</w:t>
      </w:r>
      <w:r w:rsidRPr="00130AA9">
        <w:rPr>
          <w:rFonts w:ascii="Arial" w:hAnsi="Arial" w:cs="Arial"/>
          <w:spacing w:val="29"/>
        </w:rPr>
        <w:t xml:space="preserve"> </w:t>
      </w:r>
      <w:r w:rsidRPr="00130AA9">
        <w:rPr>
          <w:rFonts w:ascii="Arial" w:hAnsi="Arial" w:cs="Arial"/>
        </w:rPr>
        <w:t>that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00D91214">
        <w:rPr>
          <w:rFonts w:ascii="Arial" w:hAnsi="Arial" w:cs="Arial"/>
        </w:rPr>
        <w:t>executive committee</w:t>
      </w:r>
      <w:r w:rsidRPr="00130AA9">
        <w:rPr>
          <w:rFonts w:ascii="Arial" w:hAnsi="Arial" w:cs="Arial"/>
          <w:spacing w:val="29"/>
        </w:rPr>
        <w:t xml:space="preserve"> </w:t>
      </w:r>
      <w:r w:rsidRPr="00130AA9">
        <w:rPr>
          <w:rFonts w:ascii="Arial" w:hAnsi="Arial" w:cs="Arial"/>
        </w:rPr>
        <w:t>members</w:t>
      </w:r>
      <w:r w:rsidRPr="00130AA9">
        <w:rPr>
          <w:rFonts w:ascii="Arial" w:hAnsi="Arial" w:cs="Arial"/>
          <w:spacing w:val="29"/>
        </w:rPr>
        <w:t xml:space="preserve"> </w:t>
      </w:r>
      <w:r w:rsidRPr="00130AA9">
        <w:rPr>
          <w:rFonts w:ascii="Arial" w:hAnsi="Arial" w:cs="Arial"/>
        </w:rPr>
        <w:t>present</w:t>
      </w:r>
      <w:r w:rsidRPr="00130AA9">
        <w:rPr>
          <w:rFonts w:ascii="Arial" w:hAnsi="Arial" w:cs="Arial"/>
          <w:spacing w:val="30"/>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meeting</w:t>
      </w:r>
      <w:r w:rsidRPr="00130AA9">
        <w:rPr>
          <w:rFonts w:ascii="Arial" w:hAnsi="Arial" w:cs="Arial"/>
          <w:spacing w:val="29"/>
        </w:rPr>
        <w:t xml:space="preserve"> </w:t>
      </w:r>
      <w:r w:rsidRPr="00130AA9">
        <w:rPr>
          <w:rFonts w:ascii="Arial" w:hAnsi="Arial" w:cs="Arial"/>
        </w:rPr>
        <w:t>unanimously</w:t>
      </w:r>
      <w:r w:rsidRPr="00130AA9">
        <w:rPr>
          <w:rFonts w:ascii="Arial" w:hAnsi="Arial" w:cs="Arial"/>
          <w:w w:val="99"/>
        </w:rPr>
        <w:t xml:space="preserve"> </w:t>
      </w:r>
      <w:r w:rsidRPr="00130AA9">
        <w:rPr>
          <w:rFonts w:ascii="Arial" w:hAnsi="Arial" w:cs="Arial"/>
        </w:rPr>
        <w:t>agree</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urgent</w:t>
      </w:r>
      <w:r w:rsidRPr="00130AA9">
        <w:rPr>
          <w:rFonts w:ascii="Arial" w:hAnsi="Arial" w:cs="Arial"/>
          <w:spacing w:val="-4"/>
        </w:rPr>
        <w:t xml:space="preserve"> </w:t>
      </w:r>
      <w:r w:rsidRPr="00130AA9">
        <w:rPr>
          <w:rFonts w:ascii="Arial" w:hAnsi="Arial" w:cs="Arial"/>
        </w:rPr>
        <w:t>business.</w:t>
      </w:r>
    </w:p>
    <w:p w14:paraId="55388F04" w14:textId="77777777" w:rsidR="0031200D" w:rsidRPr="00355CF3" w:rsidRDefault="0031200D" w:rsidP="00355CF3">
      <w:pPr>
        <w:pStyle w:val="Contents2"/>
        <w:rPr>
          <w:rFonts w:eastAsia="Arial"/>
        </w:rPr>
      </w:pPr>
      <w:bookmarkStart w:id="27" w:name="_Toc112755743"/>
      <w:r w:rsidRPr="00355CF3">
        <w:t>Quorum</w:t>
      </w:r>
      <w:bookmarkEnd w:id="27"/>
    </w:p>
    <w:p w14:paraId="75D377BF" w14:textId="0969110F"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00F21CA1">
        <w:rPr>
          <w:rFonts w:ascii="Arial" w:hAnsi="Arial" w:cs="Arial"/>
        </w:rPr>
        <w:t>four</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members.</w:t>
      </w:r>
    </w:p>
    <w:p w14:paraId="4CA5DEC9" w14:textId="4B115EB8"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4"/>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present.</w:t>
      </w:r>
    </w:p>
    <w:p w14:paraId="12609D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5"/>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hour</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adjourned</w:t>
      </w:r>
      <w:r>
        <w:rPr>
          <w:rFonts w:ascii="Arial" w:hAnsi="Arial" w:cs="Arial"/>
        </w:rPr>
        <w:t>:</w:t>
      </w:r>
    </w:p>
    <w:p w14:paraId="1F81B2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p>
    <w:p w14:paraId="4D9D6D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4"/>
        </w:rPr>
        <w:t xml:space="preserve"> </w:t>
      </w:r>
      <w:r w:rsidRPr="00130AA9">
        <w:rPr>
          <w:rFonts w:ascii="Arial" w:hAnsi="Arial" w:cs="Arial"/>
          <w:spacing w:val="-1"/>
        </w:rPr>
        <w:t>week.</w:t>
      </w:r>
    </w:p>
    <w:p w14:paraId="2B89F1D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quorum</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not</w:t>
      </w:r>
      <w:r w:rsidRPr="00130AA9">
        <w:rPr>
          <w:rFonts w:ascii="Arial" w:hAnsi="Arial" w:cs="Arial"/>
          <w:spacing w:val="18"/>
        </w:rPr>
        <w:t xml:space="preserve"> </w:t>
      </w:r>
      <w:r w:rsidRPr="00130AA9">
        <w:rPr>
          <w:rFonts w:ascii="Arial" w:hAnsi="Arial" w:cs="Arial"/>
        </w:rPr>
        <w:t>present</w:t>
      </w:r>
      <w:r w:rsidRPr="00130AA9">
        <w:rPr>
          <w:rFonts w:ascii="Arial" w:hAnsi="Arial" w:cs="Arial"/>
          <w:spacing w:val="19"/>
        </w:rPr>
        <w:t xml:space="preserve"> </w:t>
      </w:r>
      <w:r w:rsidRPr="00130AA9">
        <w:rPr>
          <w:rFonts w:ascii="Arial" w:hAnsi="Arial" w:cs="Arial"/>
          <w:spacing w:val="-1"/>
        </w:rPr>
        <w:t>within</w:t>
      </w:r>
      <w:r w:rsidRPr="00130AA9">
        <w:rPr>
          <w:rFonts w:ascii="Arial" w:hAnsi="Arial" w:cs="Arial"/>
          <w:spacing w:val="18"/>
        </w:rPr>
        <w:t xml:space="preserve"> </w:t>
      </w:r>
      <w:r w:rsidRPr="00130AA9">
        <w:rPr>
          <w:rFonts w:ascii="Arial" w:hAnsi="Arial" w:cs="Arial"/>
        </w:rPr>
        <w:t>half</w:t>
      </w:r>
      <w:r w:rsidRPr="00130AA9">
        <w:rPr>
          <w:rFonts w:ascii="Arial" w:hAnsi="Arial" w:cs="Arial"/>
          <w:spacing w:val="19"/>
        </w:rPr>
        <w:t xml:space="preserve"> </w:t>
      </w:r>
      <w:r w:rsidRPr="00130AA9">
        <w:rPr>
          <w:rFonts w:ascii="Arial" w:hAnsi="Arial" w:cs="Arial"/>
        </w:rPr>
        <w:t>an</w:t>
      </w:r>
      <w:r w:rsidRPr="00130AA9">
        <w:rPr>
          <w:rFonts w:ascii="Arial" w:hAnsi="Arial" w:cs="Arial"/>
          <w:spacing w:val="19"/>
        </w:rPr>
        <w:t xml:space="preserve"> </w:t>
      </w:r>
      <w:r w:rsidRPr="00130AA9">
        <w:rPr>
          <w:rFonts w:ascii="Arial" w:hAnsi="Arial" w:cs="Arial"/>
        </w:rPr>
        <w:t>hour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time</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adjourned</w:t>
      </w:r>
      <w:r w:rsidRPr="00130AA9">
        <w:rPr>
          <w:rFonts w:ascii="Arial" w:hAnsi="Arial" w:cs="Arial"/>
          <w:spacing w:val="19"/>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dissolved.</w:t>
      </w:r>
    </w:p>
    <w:p w14:paraId="660FB0ED" w14:textId="04245EC4"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00D91214">
        <w:rPr>
          <w:rFonts w:ascii="Arial" w:hAnsi="Arial" w:cs="Arial"/>
        </w:rPr>
        <w:t>executive committee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less</w:t>
      </w:r>
      <w:r w:rsidRPr="00130AA9">
        <w:rPr>
          <w:rFonts w:ascii="Arial" w:hAnsi="Arial" w:cs="Arial"/>
          <w:spacing w:val="-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constitute</w:t>
      </w:r>
      <w:r w:rsidRPr="00130AA9">
        <w:rPr>
          <w:rFonts w:ascii="Arial" w:hAnsi="Arial" w:cs="Arial"/>
          <w:spacing w:val="-9"/>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quorum</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00D91214">
        <w:rPr>
          <w:rFonts w:ascii="Arial" w:hAnsi="Arial" w:cs="Arial"/>
        </w:rPr>
        <w:t>an executive committee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00D91214">
        <w:rPr>
          <w:rFonts w:ascii="Arial" w:hAnsi="Arial" w:cs="Arial"/>
        </w:rPr>
        <w:t>executive committee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appoint</w:t>
      </w:r>
      <w:r w:rsidRPr="00130AA9">
        <w:rPr>
          <w:rFonts w:ascii="Arial" w:hAnsi="Arial" w:cs="Arial"/>
          <w:spacing w:val="11"/>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more</w:t>
      </w:r>
      <w:r w:rsidRPr="00130AA9">
        <w:rPr>
          <w:rFonts w:ascii="Arial" w:hAnsi="Arial" w:cs="Arial"/>
          <w:w w:val="99"/>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of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as</w:t>
      </w:r>
      <w:r w:rsidRPr="00130AA9">
        <w:rPr>
          <w:rFonts w:ascii="Arial" w:hAnsi="Arial" w:cs="Arial"/>
          <w:spacing w:val="35"/>
        </w:rPr>
        <w:t xml:space="preserve"> </w:t>
      </w:r>
      <w:r w:rsidR="00D91214">
        <w:rPr>
          <w:rFonts w:ascii="Arial" w:hAnsi="Arial" w:cs="Arial"/>
        </w:rPr>
        <w:t>executive committee</w:t>
      </w:r>
      <w:r w:rsidRPr="00130AA9">
        <w:rPr>
          <w:rFonts w:ascii="Arial" w:hAnsi="Arial" w:cs="Arial"/>
          <w:spacing w:val="34"/>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5"/>
        </w:rPr>
        <w:t xml:space="preserve"> </w:t>
      </w:r>
      <w:r w:rsidRPr="00130AA9">
        <w:rPr>
          <w:rFonts w:ascii="Arial" w:hAnsi="Arial" w:cs="Arial"/>
        </w:rPr>
        <w:t>enable</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quorum</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constituted.</w:t>
      </w:r>
    </w:p>
    <w:p w14:paraId="03035C8D" w14:textId="74AD55C4" w:rsidR="0031200D" w:rsidRPr="00130AA9" w:rsidRDefault="00D91214" w:rsidP="00355CF3">
      <w:pPr>
        <w:pStyle w:val="BodyText"/>
        <w:numPr>
          <w:ilvl w:val="1"/>
          <w:numId w:val="12"/>
        </w:numPr>
        <w:tabs>
          <w:tab w:val="left" w:pos="1255"/>
        </w:tabs>
        <w:spacing w:before="120" w:after="120"/>
        <w:rPr>
          <w:rFonts w:ascii="Arial" w:hAnsi="Arial" w:cs="Arial"/>
        </w:rPr>
      </w:pPr>
      <w:r>
        <w:rPr>
          <w:rFonts w:ascii="Arial" w:hAnsi="Arial" w:cs="Arial"/>
        </w:rPr>
        <w:t>An executive committee</w:t>
      </w:r>
      <w:r w:rsidR="0031200D" w:rsidRPr="00130AA9">
        <w:rPr>
          <w:rFonts w:ascii="Arial" w:hAnsi="Arial" w:cs="Arial"/>
          <w:spacing w:val="23"/>
        </w:rPr>
        <w:t xml:space="preserve"> </w:t>
      </w:r>
      <w:r w:rsidR="0031200D" w:rsidRPr="00130AA9">
        <w:rPr>
          <w:rFonts w:ascii="Arial" w:hAnsi="Arial" w:cs="Arial"/>
        </w:rPr>
        <w:t>member</w:t>
      </w:r>
      <w:r w:rsidR="0031200D" w:rsidRPr="00130AA9">
        <w:rPr>
          <w:rFonts w:ascii="Arial" w:hAnsi="Arial" w:cs="Arial"/>
          <w:spacing w:val="23"/>
        </w:rPr>
        <w:t xml:space="preserve"> </w:t>
      </w:r>
      <w:r w:rsidR="0031200D" w:rsidRPr="00130AA9">
        <w:rPr>
          <w:rFonts w:ascii="Arial" w:hAnsi="Arial" w:cs="Arial"/>
        </w:rPr>
        <w:t>appointed</w:t>
      </w:r>
      <w:r w:rsidR="0031200D" w:rsidRPr="00130AA9">
        <w:rPr>
          <w:rFonts w:ascii="Arial" w:hAnsi="Arial" w:cs="Arial"/>
          <w:spacing w:val="23"/>
        </w:rPr>
        <w:t xml:space="preserve"> </w:t>
      </w:r>
      <w:r w:rsidR="0031200D" w:rsidRPr="00130AA9">
        <w:rPr>
          <w:rFonts w:ascii="Arial" w:hAnsi="Arial" w:cs="Arial"/>
        </w:rPr>
        <w:t>under</w:t>
      </w:r>
      <w:r w:rsidR="0031200D" w:rsidRPr="00130AA9">
        <w:rPr>
          <w:rFonts w:ascii="Arial" w:hAnsi="Arial" w:cs="Arial"/>
          <w:spacing w:val="24"/>
        </w:rPr>
        <w:t xml:space="preserve"> </w:t>
      </w:r>
      <w:r w:rsidR="0031200D" w:rsidRPr="00130AA9">
        <w:rPr>
          <w:rFonts w:ascii="Arial" w:hAnsi="Arial" w:cs="Arial"/>
          <w:spacing w:val="-1"/>
        </w:rPr>
        <w:t>subclause</w:t>
      </w:r>
      <w:r w:rsidR="0031200D" w:rsidRPr="00130AA9">
        <w:rPr>
          <w:rFonts w:ascii="Arial" w:hAnsi="Arial" w:cs="Arial"/>
          <w:spacing w:val="24"/>
        </w:rPr>
        <w:t xml:space="preserve"> </w:t>
      </w:r>
      <w:r w:rsidR="0031200D" w:rsidRPr="00130AA9">
        <w:rPr>
          <w:rFonts w:ascii="Arial" w:hAnsi="Arial" w:cs="Arial"/>
        </w:rPr>
        <w:t>(5)</w:t>
      </w:r>
      <w:r w:rsidR="0031200D" w:rsidRPr="00130AA9">
        <w:rPr>
          <w:rFonts w:ascii="Arial" w:hAnsi="Arial" w:cs="Arial"/>
          <w:spacing w:val="24"/>
        </w:rPr>
        <w:t xml:space="preserve"> </w:t>
      </w:r>
      <w:r w:rsidR="0031200D" w:rsidRPr="00130AA9">
        <w:rPr>
          <w:rFonts w:ascii="Arial" w:hAnsi="Arial" w:cs="Arial"/>
        </w:rPr>
        <w:t>holds</w:t>
      </w:r>
      <w:r w:rsidR="0031200D" w:rsidRPr="00130AA9">
        <w:rPr>
          <w:rFonts w:ascii="Arial" w:hAnsi="Arial" w:cs="Arial"/>
          <w:spacing w:val="24"/>
        </w:rPr>
        <w:t xml:space="preserve"> </w:t>
      </w:r>
      <w:r w:rsidR="0031200D" w:rsidRPr="00130AA9">
        <w:rPr>
          <w:rFonts w:ascii="Arial" w:hAnsi="Arial" w:cs="Arial"/>
        </w:rPr>
        <w:t>office,</w:t>
      </w:r>
      <w:r w:rsidR="0031200D" w:rsidRPr="00130AA9">
        <w:rPr>
          <w:rFonts w:ascii="Arial" w:hAnsi="Arial" w:cs="Arial"/>
          <w:spacing w:val="24"/>
        </w:rPr>
        <w:t xml:space="preserve"> </w:t>
      </w:r>
      <w:r w:rsidR="0031200D" w:rsidRPr="00130AA9">
        <w:rPr>
          <w:rFonts w:ascii="Arial" w:hAnsi="Arial" w:cs="Arial"/>
          <w:spacing w:val="-1"/>
        </w:rPr>
        <w:t>subject</w:t>
      </w:r>
      <w:r w:rsidR="0031200D" w:rsidRPr="00130AA9">
        <w:rPr>
          <w:rFonts w:ascii="Arial" w:hAnsi="Arial" w:cs="Arial"/>
          <w:spacing w:val="24"/>
        </w:rPr>
        <w:t xml:space="preserve"> </w:t>
      </w:r>
      <w:r w:rsidR="0031200D" w:rsidRPr="00130AA9">
        <w:rPr>
          <w:rFonts w:ascii="Arial" w:hAnsi="Arial" w:cs="Arial"/>
        </w:rPr>
        <w:t>to</w:t>
      </w:r>
      <w:r w:rsidR="0031200D" w:rsidRPr="00130AA9">
        <w:rPr>
          <w:rFonts w:ascii="Arial" w:hAnsi="Arial" w:cs="Arial"/>
          <w:spacing w:val="24"/>
        </w:rPr>
        <w:t xml:space="preserve"> </w:t>
      </w:r>
      <w:r w:rsidR="0031200D" w:rsidRPr="00130AA9">
        <w:rPr>
          <w:rFonts w:ascii="Arial" w:hAnsi="Arial" w:cs="Arial"/>
        </w:rPr>
        <w:t>this</w:t>
      </w:r>
      <w:r w:rsidR="0031200D" w:rsidRPr="00130AA9">
        <w:rPr>
          <w:rFonts w:ascii="Arial" w:hAnsi="Arial" w:cs="Arial"/>
          <w:spacing w:val="23"/>
          <w:w w:val="99"/>
        </w:rPr>
        <w:t xml:space="preserve"> </w:t>
      </w:r>
      <w:r w:rsidR="0031200D" w:rsidRPr="00130AA9">
        <w:rPr>
          <w:rFonts w:ascii="Arial" w:hAnsi="Arial" w:cs="Arial"/>
        </w:rPr>
        <w:t>constitution,</w:t>
      </w:r>
      <w:r w:rsidR="0031200D" w:rsidRPr="00130AA9">
        <w:rPr>
          <w:rFonts w:ascii="Arial" w:hAnsi="Arial" w:cs="Arial"/>
          <w:spacing w:val="-8"/>
        </w:rPr>
        <w:t xml:space="preserve"> </w:t>
      </w:r>
      <w:r w:rsidR="0031200D" w:rsidRPr="00130AA9">
        <w:rPr>
          <w:rFonts w:ascii="Arial" w:hAnsi="Arial" w:cs="Arial"/>
        </w:rPr>
        <w:t>until</w:t>
      </w:r>
      <w:r w:rsidR="0031200D" w:rsidRPr="00130AA9">
        <w:rPr>
          <w:rFonts w:ascii="Arial" w:hAnsi="Arial" w:cs="Arial"/>
          <w:spacing w:val="-7"/>
        </w:rPr>
        <w:t xml:space="preserve"> </w:t>
      </w:r>
      <w:r w:rsidR="0031200D" w:rsidRPr="00130AA9">
        <w:rPr>
          <w:rFonts w:ascii="Arial" w:hAnsi="Arial" w:cs="Arial"/>
        </w:rPr>
        <w:t>the</w:t>
      </w:r>
      <w:r w:rsidR="0031200D" w:rsidRPr="00130AA9">
        <w:rPr>
          <w:rFonts w:ascii="Arial" w:hAnsi="Arial" w:cs="Arial"/>
          <w:spacing w:val="-8"/>
        </w:rPr>
        <w:t xml:space="preserve"> </w:t>
      </w:r>
      <w:r w:rsidR="0031200D" w:rsidRPr="00130AA9">
        <w:rPr>
          <w:rFonts w:ascii="Arial" w:hAnsi="Arial" w:cs="Arial"/>
        </w:rPr>
        <w:t>next</w:t>
      </w:r>
      <w:r w:rsidR="0031200D" w:rsidRPr="00130AA9">
        <w:rPr>
          <w:rFonts w:ascii="Arial" w:hAnsi="Arial" w:cs="Arial"/>
          <w:spacing w:val="-7"/>
        </w:rPr>
        <w:t xml:space="preserve"> </w:t>
      </w:r>
      <w:r w:rsidR="0031200D" w:rsidRPr="00130AA9">
        <w:rPr>
          <w:rFonts w:ascii="Arial" w:hAnsi="Arial" w:cs="Arial"/>
        </w:rPr>
        <w:t>annual</w:t>
      </w:r>
      <w:r w:rsidR="0031200D" w:rsidRPr="00130AA9">
        <w:rPr>
          <w:rFonts w:ascii="Arial" w:hAnsi="Arial" w:cs="Arial"/>
          <w:spacing w:val="-8"/>
        </w:rPr>
        <w:t xml:space="preserve"> </w:t>
      </w:r>
      <w:r w:rsidR="0031200D" w:rsidRPr="00130AA9">
        <w:rPr>
          <w:rFonts w:ascii="Arial" w:hAnsi="Arial" w:cs="Arial"/>
        </w:rPr>
        <w:t>general</w:t>
      </w:r>
      <w:r w:rsidR="0031200D" w:rsidRPr="00130AA9">
        <w:rPr>
          <w:rFonts w:ascii="Arial" w:hAnsi="Arial" w:cs="Arial"/>
          <w:spacing w:val="-7"/>
        </w:rPr>
        <w:t xml:space="preserve"> </w:t>
      </w:r>
      <w:r w:rsidR="0031200D" w:rsidRPr="00130AA9">
        <w:rPr>
          <w:rFonts w:ascii="Arial" w:hAnsi="Arial" w:cs="Arial"/>
        </w:rPr>
        <w:t>meeting.</w:t>
      </w:r>
    </w:p>
    <w:p w14:paraId="330248A4" w14:textId="196CC80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This</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does</w:t>
      </w:r>
      <w:r w:rsidRPr="00130AA9">
        <w:rPr>
          <w:rFonts w:ascii="Arial" w:hAnsi="Arial" w:cs="Arial"/>
          <w:spacing w:val="24"/>
        </w:rPr>
        <w:t xml:space="preserve"> </w:t>
      </w:r>
      <w:r w:rsidRPr="00130AA9">
        <w:rPr>
          <w:rFonts w:ascii="Arial" w:hAnsi="Arial" w:cs="Arial"/>
        </w:rPr>
        <w:t>not</w:t>
      </w:r>
      <w:r w:rsidRPr="00130AA9">
        <w:rPr>
          <w:rFonts w:ascii="Arial" w:hAnsi="Arial" w:cs="Arial"/>
          <w:spacing w:val="25"/>
        </w:rPr>
        <w:t xml:space="preserve"> </w:t>
      </w:r>
      <w:r w:rsidRPr="00130AA9">
        <w:rPr>
          <w:rFonts w:ascii="Arial" w:hAnsi="Arial" w:cs="Arial"/>
        </w:rPr>
        <w:t>apply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the</w:t>
      </w:r>
      <w:r w:rsidRPr="00130AA9">
        <w:rPr>
          <w:rFonts w:ascii="Arial" w:hAnsi="Arial" w:cs="Arial"/>
          <w:spacing w:val="25"/>
        </w:rPr>
        <w:t xml:space="preserve"> </w:t>
      </w:r>
      <w:r w:rsidRPr="00130AA9">
        <w:rPr>
          <w:rFonts w:ascii="Arial" w:hAnsi="Arial" w:cs="Arial"/>
        </w:rPr>
        <w:t>filling</w:t>
      </w:r>
      <w:r w:rsidRPr="00130AA9">
        <w:rPr>
          <w:rFonts w:ascii="Arial" w:hAnsi="Arial" w:cs="Arial"/>
          <w:spacing w:val="25"/>
        </w:rPr>
        <w:t xml:space="preserve"> </w:t>
      </w:r>
      <w:r w:rsidRPr="00130AA9">
        <w:rPr>
          <w:rFonts w:ascii="Arial" w:hAnsi="Arial" w:cs="Arial"/>
        </w:rPr>
        <w:t>of</w:t>
      </w:r>
      <w:r w:rsidRPr="00130AA9">
        <w:rPr>
          <w:rFonts w:ascii="Arial" w:hAnsi="Arial" w:cs="Arial"/>
          <w:spacing w:val="24"/>
        </w:rPr>
        <w:t xml:space="preserve"> </w:t>
      </w:r>
      <w:r w:rsidRPr="00130AA9">
        <w:rPr>
          <w:rFonts w:ascii="Arial" w:hAnsi="Arial" w:cs="Arial"/>
        </w:rPr>
        <w:t>a</w:t>
      </w:r>
      <w:r w:rsidRPr="00130AA9">
        <w:rPr>
          <w:rFonts w:ascii="Arial" w:hAnsi="Arial" w:cs="Arial"/>
          <w:spacing w:val="25"/>
        </w:rPr>
        <w:t xml:space="preserve"> </w:t>
      </w:r>
      <w:r w:rsidRPr="00130AA9">
        <w:rPr>
          <w:rFonts w:ascii="Arial" w:hAnsi="Arial" w:cs="Arial"/>
        </w:rPr>
        <w:t>casual</w:t>
      </w:r>
      <w:r w:rsidRPr="00130AA9">
        <w:rPr>
          <w:rFonts w:ascii="Arial" w:hAnsi="Arial" w:cs="Arial"/>
          <w:spacing w:val="24"/>
        </w:rPr>
        <w:t xml:space="preserve"> </w:t>
      </w:r>
      <w:r w:rsidRPr="00130AA9">
        <w:rPr>
          <w:rFonts w:ascii="Arial" w:hAnsi="Arial" w:cs="Arial"/>
        </w:rPr>
        <w:t>vacancy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5"/>
        </w:rPr>
        <w:t xml:space="preserve"> </w:t>
      </w:r>
      <w:r w:rsidRPr="00130AA9">
        <w:rPr>
          <w:rFonts w:ascii="Arial" w:hAnsi="Arial" w:cs="Arial"/>
          <w:spacing w:val="-1"/>
        </w:rPr>
        <w:t>which</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1</w:t>
      </w:r>
      <w:r w:rsidR="0083667A">
        <w:rPr>
          <w:rFonts w:ascii="Arial" w:hAnsi="Arial" w:cs="Arial"/>
        </w:rPr>
        <w:t>8</w:t>
      </w:r>
      <w:r w:rsidRPr="00130AA9">
        <w:rPr>
          <w:rFonts w:ascii="Arial" w:hAnsi="Arial" w:cs="Arial"/>
          <w:spacing w:val="21"/>
        </w:rPr>
        <w:t xml:space="preserve"> </w:t>
      </w:r>
      <w:r w:rsidRPr="00130AA9">
        <w:rPr>
          <w:rFonts w:ascii="Arial" w:hAnsi="Arial" w:cs="Arial"/>
        </w:rPr>
        <w:t>applies.</w:t>
      </w:r>
    </w:p>
    <w:p w14:paraId="79A996FD" w14:textId="77777777" w:rsidR="0031200D" w:rsidRPr="00130AA9" w:rsidRDefault="0031200D" w:rsidP="0083667A">
      <w:pPr>
        <w:spacing w:before="120" w:after="120"/>
        <w:ind w:left="851"/>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28A</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4"/>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filling</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4"/>
          <w:sz w:val="18"/>
          <w:szCs w:val="18"/>
        </w:rPr>
        <w:t xml:space="preserve"> </w:t>
      </w:r>
      <w:r w:rsidRPr="00130AA9">
        <w:rPr>
          <w:rFonts w:ascii="Arial" w:eastAsia="Arial" w:hAnsi="Arial" w:cs="Arial"/>
          <w:sz w:val="18"/>
          <w:szCs w:val="18"/>
        </w:rPr>
        <w:t>vacancies</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on</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committee</w:t>
      </w:r>
      <w:r w:rsidRPr="00130AA9">
        <w:rPr>
          <w:rFonts w:ascii="Arial" w:eastAsia="Arial" w:hAnsi="Arial" w:cs="Arial"/>
          <w:spacing w:val="-13"/>
          <w:sz w:val="18"/>
          <w:szCs w:val="18"/>
        </w:rPr>
        <w:t xml:space="preserve"> </w:t>
      </w:r>
      <w:r w:rsidRPr="00130AA9">
        <w:rPr>
          <w:rFonts w:ascii="Arial" w:eastAsia="Arial" w:hAnsi="Arial" w:cs="Arial"/>
          <w:sz w:val="18"/>
          <w:szCs w:val="18"/>
        </w:rPr>
        <w:t>to</w:t>
      </w:r>
      <w:r w:rsidRPr="00130AA9">
        <w:rPr>
          <w:rFonts w:ascii="Arial" w:eastAsia="Arial" w:hAnsi="Arial" w:cs="Arial"/>
          <w:spacing w:val="-14"/>
          <w:sz w:val="18"/>
          <w:szCs w:val="18"/>
        </w:rPr>
        <w:t xml:space="preserve"> </w:t>
      </w:r>
      <w:r w:rsidRPr="00130AA9">
        <w:rPr>
          <w:rFonts w:ascii="Arial" w:eastAsia="Arial" w:hAnsi="Arial" w:cs="Arial"/>
          <w:sz w:val="18"/>
          <w:szCs w:val="18"/>
        </w:rPr>
        <w:t>constitute</w:t>
      </w:r>
      <w:r w:rsidRPr="00130AA9">
        <w:rPr>
          <w:rFonts w:ascii="Arial" w:eastAsia="Arial" w:hAnsi="Arial" w:cs="Arial"/>
          <w:spacing w:val="26"/>
          <w:sz w:val="18"/>
          <w:szCs w:val="18"/>
        </w:rPr>
        <w:t xml:space="preserve"> </w:t>
      </w:r>
      <w:r w:rsidRPr="00130AA9">
        <w:rPr>
          <w:rFonts w:ascii="Arial" w:eastAsia="Arial" w:hAnsi="Arial" w:cs="Arial"/>
          <w:sz w:val="18"/>
          <w:szCs w:val="18"/>
        </w:rPr>
        <w:t>a</w:t>
      </w:r>
      <w:r w:rsidRPr="00130AA9">
        <w:rPr>
          <w:rFonts w:ascii="Arial" w:eastAsia="Arial" w:hAnsi="Arial" w:cs="Arial"/>
          <w:spacing w:val="-1"/>
          <w:sz w:val="18"/>
          <w:szCs w:val="18"/>
        </w:rPr>
        <w:t xml:space="preserve"> quorum.</w:t>
      </w:r>
    </w:p>
    <w:p w14:paraId="7A126FD4" w14:textId="77777777" w:rsidR="0031200D" w:rsidRPr="00130AA9" w:rsidRDefault="0031200D" w:rsidP="00355CF3">
      <w:pPr>
        <w:spacing w:before="120" w:after="120"/>
        <w:rPr>
          <w:rFonts w:ascii="Arial" w:eastAsia="Arial" w:hAnsi="Arial" w:cs="Arial"/>
          <w:sz w:val="14"/>
          <w:szCs w:val="14"/>
        </w:rPr>
      </w:pPr>
    </w:p>
    <w:p w14:paraId="3059050A" w14:textId="6844EF7F" w:rsidR="0031200D" w:rsidRPr="00355CF3" w:rsidRDefault="0031200D" w:rsidP="00355CF3">
      <w:pPr>
        <w:pStyle w:val="Contents2"/>
        <w:rPr>
          <w:rFonts w:eastAsia="Arial"/>
        </w:rPr>
      </w:pPr>
      <w:bookmarkStart w:id="28" w:name="_Toc112755744"/>
      <w:r w:rsidRPr="00355CF3">
        <w:t>Presiding</w:t>
      </w:r>
      <w:r w:rsidRPr="00355CF3">
        <w:rPr>
          <w:spacing w:val="-5"/>
        </w:rPr>
        <w:t xml:space="preserve"> </w:t>
      </w:r>
      <w:r w:rsidR="00D91214">
        <w:t>executive committee</w:t>
      </w:r>
      <w:r w:rsidRPr="00355CF3">
        <w:rPr>
          <w:spacing w:val="-5"/>
        </w:rPr>
        <w:t xml:space="preserve"> </w:t>
      </w:r>
      <w:r w:rsidRPr="00355CF3">
        <w:t>member</w:t>
      </w:r>
      <w:bookmarkEnd w:id="28"/>
    </w:p>
    <w:p w14:paraId="62230F32" w14:textId="02437C3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Pr>
          <w:rFonts w:ascii="Arial" w:hAnsi="Arial" w:cs="Arial"/>
        </w:rPr>
        <w:t>:</w:t>
      </w:r>
    </w:p>
    <w:p w14:paraId="760AE4B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AF4AAAE" w14:textId="36F10F7E"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w:t>
      </w:r>
      <w:r w:rsidR="00FF1F8F">
        <w:rPr>
          <w:rFonts w:ascii="Arial" w:hAnsi="Arial" w:cs="Arial"/>
        </w:rPr>
        <w:t>one of</w:t>
      </w:r>
      <w:r>
        <w:rPr>
          <w:rFonts w:ascii="Arial" w:hAnsi="Arial" w:cs="Arial"/>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r w:rsidR="00FF1F8F">
        <w:rPr>
          <w:rFonts w:ascii="Arial" w:hAnsi="Arial" w:cs="Arial"/>
        </w:rPr>
        <w:t>s</w:t>
      </w:r>
      <w:r w:rsidRPr="00130AA9">
        <w:rPr>
          <w:rFonts w:ascii="Arial" w:hAnsi="Arial" w:cs="Arial"/>
        </w:rPr>
        <w:t>,</w:t>
      </w:r>
    </w:p>
    <w:p w14:paraId="37448E3B" w14:textId="17FA0EB6"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00F974E0">
        <w:rPr>
          <w:rFonts w:ascii="Arial" w:hAnsi="Arial" w:cs="Arial"/>
        </w:rPr>
        <w:t>s</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00F974E0">
        <w:rPr>
          <w:rFonts w:ascii="Arial" w:hAnsi="Arial" w:cs="Arial"/>
        </w:rPr>
        <w:t>one</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5C11500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1F386AF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526C960B" w14:textId="098B1B63"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00605E6B">
        <w:rPr>
          <w:rFonts w:ascii="Arial" w:hAnsi="Arial" w:cs="Arial"/>
        </w:rPr>
        <w:t>,</w:t>
      </w:r>
      <w:r>
        <w:rPr>
          <w:rFonts w:ascii="Arial" w:hAnsi="Arial" w:cs="Arial"/>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AC4F7B1" w14:textId="77777777" w:rsidR="0031200D" w:rsidRPr="00355CF3" w:rsidRDefault="0031200D" w:rsidP="00355CF3">
      <w:pPr>
        <w:pStyle w:val="Contents2"/>
        <w:rPr>
          <w:rFonts w:eastAsia="Arial"/>
        </w:rPr>
      </w:pPr>
      <w:bookmarkStart w:id="29" w:name="_Toc112755745"/>
      <w:r w:rsidRPr="00355CF3">
        <w:t>Voting</w:t>
      </w:r>
      <w:bookmarkEnd w:id="29"/>
    </w:p>
    <w:p w14:paraId="615F1704" w14:textId="5F9F2C48"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A</w:t>
      </w:r>
      <w:r w:rsidRPr="00130AA9">
        <w:rPr>
          <w:rFonts w:ascii="Arial" w:hAnsi="Arial" w:cs="Arial"/>
          <w:spacing w:val="-12"/>
        </w:rPr>
        <w:t xml:space="preserve"> </w:t>
      </w:r>
      <w:r w:rsidRPr="00130AA9">
        <w:rPr>
          <w:rFonts w:ascii="Arial" w:hAnsi="Arial" w:cs="Arial"/>
        </w:rPr>
        <w:t>decision</w:t>
      </w:r>
      <w:r w:rsidRPr="00130AA9">
        <w:rPr>
          <w:rFonts w:ascii="Arial" w:hAnsi="Arial" w:cs="Arial"/>
          <w:spacing w:val="-11"/>
        </w:rPr>
        <w:t xml:space="preserve"> </w:t>
      </w:r>
      <w:r w:rsidRPr="00130AA9">
        <w:rPr>
          <w:rFonts w:ascii="Arial" w:hAnsi="Arial" w:cs="Arial"/>
          <w:spacing w:val="-1"/>
        </w:rPr>
        <w:t>supported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1"/>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majority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votes</w:t>
      </w:r>
      <w:r w:rsidRPr="00130AA9">
        <w:rPr>
          <w:rFonts w:ascii="Arial" w:hAnsi="Arial" w:cs="Arial"/>
          <w:spacing w:val="-12"/>
        </w:rPr>
        <w:t xml:space="preserve"> </w:t>
      </w:r>
      <w:r w:rsidRPr="00130AA9">
        <w:rPr>
          <w:rFonts w:ascii="Arial" w:hAnsi="Arial" w:cs="Arial"/>
        </w:rPr>
        <w:t>cast</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00E80D49">
        <w:rPr>
          <w:rFonts w:ascii="Arial" w:hAnsi="Arial" w:cs="Arial"/>
          <w:spacing w:val="-11"/>
        </w:rPr>
        <w:t xml:space="preserve">executive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spacing w:val="-1"/>
        </w:rPr>
        <w:t>subcommittee</w:t>
      </w:r>
      <w:r w:rsidRPr="00130AA9">
        <w:rPr>
          <w:rFonts w:ascii="Arial" w:hAnsi="Arial" w:cs="Arial"/>
          <w:spacing w:val="18"/>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spacing w:val="-1"/>
        </w:rPr>
        <w:t>which</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quorum</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present</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decision</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00D91214">
        <w:rPr>
          <w:rFonts w:ascii="Arial" w:hAnsi="Arial" w:cs="Arial"/>
        </w:rPr>
        <w:t>executive committee</w:t>
      </w:r>
      <w:r w:rsidRPr="00130AA9">
        <w:rPr>
          <w:rFonts w:ascii="Arial" w:hAnsi="Arial" w:cs="Arial"/>
          <w:spacing w:val="16"/>
        </w:rPr>
        <w:t xml:space="preserve"> </w:t>
      </w:r>
      <w:r w:rsidRPr="00130AA9">
        <w:rPr>
          <w:rFonts w:ascii="Arial" w:hAnsi="Arial" w:cs="Arial"/>
        </w:rPr>
        <w:t>or</w:t>
      </w:r>
      <w:r w:rsidRPr="00130AA9">
        <w:rPr>
          <w:rFonts w:ascii="Arial" w:hAnsi="Arial" w:cs="Arial"/>
          <w:spacing w:val="23"/>
        </w:rPr>
        <w:t xml:space="preserve"> </w:t>
      </w:r>
      <w:r w:rsidRPr="00130AA9">
        <w:rPr>
          <w:rFonts w:ascii="Arial" w:hAnsi="Arial" w:cs="Arial"/>
          <w:spacing w:val="-1"/>
        </w:rPr>
        <w:t>subcommittee.</w:t>
      </w:r>
    </w:p>
    <w:p w14:paraId="1802ECDE" w14:textId="77777777" w:rsidR="0031200D" w:rsidRPr="00355CF3" w:rsidRDefault="0031200D" w:rsidP="00355CF3">
      <w:pPr>
        <w:pStyle w:val="Contents2"/>
        <w:rPr>
          <w:rFonts w:eastAsia="Arial"/>
        </w:rPr>
      </w:pPr>
      <w:bookmarkStart w:id="30" w:name="_Toc112755746"/>
      <w:r w:rsidRPr="00355CF3">
        <w:lastRenderedPageBreak/>
        <w:t>Acts</w:t>
      </w:r>
      <w:r w:rsidRPr="00355CF3">
        <w:rPr>
          <w:spacing w:val="-3"/>
        </w:rPr>
        <w:t xml:space="preserve"> </w:t>
      </w:r>
      <w:r w:rsidRPr="00355CF3">
        <w:t>valid</w:t>
      </w:r>
      <w:r w:rsidRPr="00355CF3">
        <w:rPr>
          <w:spacing w:val="-2"/>
        </w:rPr>
        <w:t xml:space="preserve"> </w:t>
      </w:r>
      <w:r w:rsidRPr="00355CF3">
        <w:t>despite</w:t>
      </w:r>
      <w:r w:rsidRPr="00355CF3">
        <w:rPr>
          <w:spacing w:val="-3"/>
        </w:rPr>
        <w:t xml:space="preserve"> </w:t>
      </w:r>
      <w:r w:rsidRPr="00355CF3">
        <w:t>vacancies</w:t>
      </w:r>
      <w:r w:rsidRPr="00355CF3">
        <w:rPr>
          <w:spacing w:val="-3"/>
        </w:rPr>
        <w:t xml:space="preserve"> </w:t>
      </w:r>
      <w:r w:rsidRPr="00355CF3">
        <w:t>or</w:t>
      </w:r>
      <w:r w:rsidRPr="00355CF3">
        <w:rPr>
          <w:spacing w:val="-3"/>
        </w:rPr>
        <w:t xml:space="preserve"> </w:t>
      </w:r>
      <w:proofErr w:type="gramStart"/>
      <w:r w:rsidRPr="00355CF3">
        <w:t>defects</w:t>
      </w:r>
      <w:bookmarkEnd w:id="30"/>
      <w:proofErr w:type="gramEnd"/>
    </w:p>
    <w:p w14:paraId="4345B027" w14:textId="42E9993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2</w:t>
      </w:r>
      <w:r w:rsidR="00EA4191">
        <w:rPr>
          <w:rFonts w:ascii="Arial" w:hAnsi="Arial" w:cs="Arial"/>
        </w:rPr>
        <w:t>4</w:t>
      </w:r>
      <w:r w:rsidRPr="00130AA9">
        <w:rPr>
          <w:rFonts w:ascii="Arial" w:hAnsi="Arial" w:cs="Arial"/>
        </w:rPr>
        <w:t>(1),</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act</w:t>
      </w:r>
      <w:r w:rsidRPr="00130AA9">
        <w:rPr>
          <w:rFonts w:ascii="Arial" w:hAnsi="Arial" w:cs="Arial"/>
          <w:spacing w:val="-6"/>
        </w:rPr>
        <w:t xml:space="preserve"> </w:t>
      </w:r>
      <w:r w:rsidRPr="00130AA9">
        <w:rPr>
          <w:rFonts w:ascii="Arial" w:hAnsi="Arial" w:cs="Arial"/>
        </w:rPr>
        <w:t>despite</w:t>
      </w:r>
      <w:r w:rsidRPr="00130AA9">
        <w:rPr>
          <w:rFonts w:ascii="Arial" w:hAnsi="Arial" w:cs="Arial"/>
          <w:spacing w:val="-5"/>
        </w:rPr>
        <w:t xml:space="preserve"> </w:t>
      </w:r>
      <w:r w:rsidRPr="00130AA9">
        <w:rPr>
          <w:rFonts w:ascii="Arial" w:hAnsi="Arial" w:cs="Arial"/>
        </w:rPr>
        <w:t>there</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22"/>
          <w:w w:val="99"/>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00D91214">
        <w:rPr>
          <w:rFonts w:ascii="Arial" w:hAnsi="Arial" w:cs="Arial"/>
        </w:rPr>
        <w:t>an executive committee</w:t>
      </w:r>
      <w:r w:rsidRPr="00130AA9">
        <w:rPr>
          <w:rFonts w:ascii="Arial" w:hAnsi="Arial" w:cs="Arial"/>
          <w:spacing w:val="-6"/>
        </w:rPr>
        <w:t xml:space="preserve"> </w:t>
      </w:r>
      <w:r w:rsidRPr="00130AA9">
        <w:rPr>
          <w:rFonts w:ascii="Arial" w:hAnsi="Arial" w:cs="Arial"/>
        </w:rPr>
        <w:t>member.</w:t>
      </w:r>
    </w:p>
    <w:p w14:paraId="6383A826" w14:textId="4DE7FC45"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rPr>
        <w:t xml:space="preserve"> act done by</w:t>
      </w:r>
      <w:r w:rsidRPr="00130AA9">
        <w:rPr>
          <w:rFonts w:ascii="Arial" w:hAnsi="Arial" w:cs="Arial"/>
          <w:spacing w:val="1"/>
        </w:rPr>
        <w:t xml:space="preserve"> </w:t>
      </w:r>
      <w:r w:rsidR="00D91214">
        <w:rPr>
          <w:rFonts w:ascii="Arial" w:hAnsi="Arial" w:cs="Arial"/>
        </w:rPr>
        <w:t>an executive committee</w:t>
      </w:r>
      <w:r w:rsidRPr="00130AA9">
        <w:rPr>
          <w:rFonts w:ascii="Arial" w:hAnsi="Arial" w:cs="Arial"/>
        </w:rPr>
        <w:t xml:space="preserve"> or</w:t>
      </w:r>
      <w:r w:rsidRPr="00130AA9">
        <w:rPr>
          <w:rFonts w:ascii="Arial" w:hAnsi="Arial" w:cs="Arial"/>
          <w:spacing w:val="1"/>
        </w:rPr>
        <w:t xml:space="preserve"> </w:t>
      </w:r>
      <w:r w:rsidRPr="00130AA9">
        <w:rPr>
          <w:rFonts w:ascii="Arial" w:hAnsi="Arial" w:cs="Arial"/>
          <w:spacing w:val="-1"/>
        </w:rPr>
        <w:t>sub</w:t>
      </w:r>
      <w:r w:rsidR="00D91214">
        <w:rPr>
          <w:rFonts w:ascii="Arial" w:hAnsi="Arial" w:cs="Arial"/>
          <w:spacing w:val="-1"/>
        </w:rPr>
        <w:t>committee</w:t>
      </w:r>
      <w:r w:rsidRPr="00130AA9">
        <w:rPr>
          <w:rFonts w:ascii="Arial" w:hAnsi="Arial" w:cs="Arial"/>
          <w:spacing w:val="1"/>
        </w:rPr>
        <w:t xml:space="preserve"> </w:t>
      </w:r>
      <w:r w:rsidRPr="00130AA9">
        <w:rPr>
          <w:rFonts w:ascii="Arial" w:hAnsi="Arial" w:cs="Arial"/>
        </w:rPr>
        <w:t>is not invalidated</w:t>
      </w:r>
      <w:r w:rsidRPr="00130AA9">
        <w:rPr>
          <w:rFonts w:ascii="Arial" w:hAnsi="Arial" w:cs="Arial"/>
          <w:spacing w:val="1"/>
        </w:rPr>
        <w:t xml:space="preserve"> </w:t>
      </w:r>
      <w:r w:rsidRPr="00130AA9">
        <w:rPr>
          <w:rFonts w:ascii="Arial" w:hAnsi="Arial" w:cs="Arial"/>
        </w:rPr>
        <w:t>because of a</w:t>
      </w:r>
      <w:r w:rsidRPr="00130AA9">
        <w:rPr>
          <w:rFonts w:ascii="Arial" w:hAnsi="Arial" w:cs="Arial"/>
          <w:spacing w:val="1"/>
        </w:rPr>
        <w:t xml:space="preserve"> </w:t>
      </w:r>
      <w:r w:rsidRPr="00130AA9">
        <w:rPr>
          <w:rFonts w:ascii="Arial" w:hAnsi="Arial" w:cs="Arial"/>
        </w:rPr>
        <w:t>defect</w:t>
      </w:r>
      <w:r w:rsidRPr="00130AA9">
        <w:rPr>
          <w:rFonts w:ascii="Arial" w:hAnsi="Arial" w:cs="Arial"/>
          <w:spacing w:val="23"/>
          <w:w w:val="99"/>
        </w:rPr>
        <w:t xml:space="preserve"> </w:t>
      </w:r>
      <w:r w:rsidRPr="00130AA9">
        <w:rPr>
          <w:rFonts w:ascii="Arial" w:hAnsi="Arial" w:cs="Arial"/>
        </w:rPr>
        <w:t>relating</w:t>
      </w:r>
      <w:r w:rsidRPr="00130AA9">
        <w:rPr>
          <w:rFonts w:ascii="Arial" w:hAnsi="Arial" w:cs="Arial"/>
          <w:spacing w:val="41"/>
        </w:rPr>
        <w:t xml:space="preserve"> </w:t>
      </w:r>
      <w:r w:rsidRPr="00130AA9">
        <w:rPr>
          <w:rFonts w:ascii="Arial" w:hAnsi="Arial" w:cs="Arial"/>
        </w:rPr>
        <w:t>to</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qualifications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appointment</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a</w:t>
      </w:r>
      <w:r w:rsidRPr="00130AA9">
        <w:rPr>
          <w:rFonts w:ascii="Arial" w:hAnsi="Arial" w:cs="Arial"/>
          <w:spacing w:val="42"/>
        </w:rPr>
        <w:t xml:space="preserve"> </w:t>
      </w:r>
      <w:r w:rsidRPr="00130AA9">
        <w:rPr>
          <w:rFonts w:ascii="Arial" w:hAnsi="Arial" w:cs="Arial"/>
        </w:rPr>
        <w:t>member</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00D91214">
        <w:rPr>
          <w:rFonts w:ascii="Arial" w:hAnsi="Arial" w:cs="Arial"/>
        </w:rPr>
        <w:t>executive committee</w:t>
      </w:r>
      <w:r w:rsidRPr="00130AA9">
        <w:rPr>
          <w:rFonts w:ascii="Arial" w:hAnsi="Arial" w:cs="Arial"/>
          <w:spacing w:val="41"/>
        </w:rPr>
        <w:t xml:space="preserve"> </w:t>
      </w:r>
      <w:r w:rsidRPr="00130AA9">
        <w:rPr>
          <w:rFonts w:ascii="Arial" w:hAnsi="Arial" w:cs="Arial"/>
        </w:rPr>
        <w:t xml:space="preserve">or </w:t>
      </w:r>
      <w:r w:rsidRPr="00130AA9">
        <w:rPr>
          <w:rFonts w:ascii="Arial" w:hAnsi="Arial" w:cs="Arial"/>
          <w:spacing w:val="-1"/>
        </w:rPr>
        <w:t>subcommittee.</w:t>
      </w:r>
    </w:p>
    <w:p w14:paraId="4CD6ADCB" w14:textId="77777777" w:rsidR="0031200D" w:rsidRPr="00CE0CD5" w:rsidRDefault="0031200D" w:rsidP="00355CF3">
      <w:pPr>
        <w:pStyle w:val="Contents2"/>
        <w:rPr>
          <w:rFonts w:eastAsia="Arial"/>
        </w:rPr>
      </w:pPr>
      <w:bookmarkStart w:id="31" w:name="_Toc112755747"/>
      <w:r w:rsidRPr="00CE0CD5">
        <w:rPr>
          <w:rFonts w:eastAsiaTheme="majorEastAsia"/>
        </w:rPr>
        <w:t>Transaction of</w:t>
      </w:r>
      <w:r w:rsidRPr="00CE0CD5">
        <w:rPr>
          <w:rStyle w:val="Contents2Char"/>
        </w:rPr>
        <w:t xml:space="preserve"> </w:t>
      </w:r>
      <w:r w:rsidRPr="00CE0CD5">
        <w:rPr>
          <w:rStyle w:val="Contents2Char"/>
          <w:b/>
          <w:bCs/>
        </w:rPr>
        <w:t>business outside meetings or by telephone</w:t>
      </w:r>
      <w:r w:rsidRPr="00CE0CD5">
        <w:t xml:space="preserve"> or other means</w:t>
      </w:r>
      <w:bookmarkEnd w:id="31"/>
    </w:p>
    <w:p w14:paraId="62D6257A" w14:textId="07C41D30"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6"/>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circulation</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papers,</w:t>
      </w:r>
      <w:r w:rsidRPr="00130AA9">
        <w:rPr>
          <w:rFonts w:ascii="Arial" w:hAnsi="Arial" w:cs="Arial"/>
          <w:spacing w:val="6"/>
        </w:rPr>
        <w:t xml:space="preserve"> </w:t>
      </w:r>
      <w:r w:rsidRPr="00130AA9">
        <w:rPr>
          <w:rFonts w:ascii="Arial" w:hAnsi="Arial" w:cs="Arial"/>
        </w:rPr>
        <w:t>including</w:t>
      </w:r>
      <w:r w:rsidRPr="00130AA9">
        <w:rPr>
          <w:rFonts w:ascii="Arial" w:hAnsi="Arial" w:cs="Arial"/>
          <w:spacing w:val="6"/>
        </w:rPr>
        <w:t xml:space="preserve"> </w:t>
      </w:r>
      <w:r w:rsidRPr="00130AA9">
        <w:rPr>
          <w:rFonts w:ascii="Arial" w:hAnsi="Arial" w:cs="Arial"/>
        </w:rPr>
        <w:t>by electronic</w:t>
      </w:r>
      <w:r w:rsidRPr="00130AA9">
        <w:rPr>
          <w:rFonts w:ascii="Arial" w:hAnsi="Arial" w:cs="Arial"/>
          <w:spacing w:val="-10"/>
        </w:rPr>
        <w:t xml:space="preserve"> </w:t>
      </w:r>
      <w:r w:rsidRPr="00130AA9">
        <w:rPr>
          <w:rFonts w:ascii="Arial" w:hAnsi="Arial" w:cs="Arial"/>
        </w:rPr>
        <w:t>means,</w:t>
      </w:r>
      <w:r w:rsidRPr="00130AA9">
        <w:rPr>
          <w:rFonts w:ascii="Arial" w:hAnsi="Arial" w:cs="Arial"/>
          <w:spacing w:val="-9"/>
        </w:rPr>
        <w:t xml:space="preserve"> </w:t>
      </w:r>
      <w:r w:rsidRPr="00130AA9">
        <w:rPr>
          <w:rFonts w:ascii="Arial" w:hAnsi="Arial" w:cs="Arial"/>
        </w:rPr>
        <w:t>among</w:t>
      </w:r>
      <w:r w:rsidRPr="00130AA9">
        <w:rPr>
          <w:rFonts w:ascii="Arial" w:hAnsi="Arial" w:cs="Arial"/>
          <w:spacing w:val="-9"/>
        </w:rPr>
        <w:t xml:space="preserve"> </w:t>
      </w:r>
      <w:r w:rsidRPr="00130AA9">
        <w:rPr>
          <w:rFonts w:ascii="Arial" w:hAnsi="Arial" w:cs="Arial"/>
        </w:rPr>
        <w:t>all</w:t>
      </w:r>
      <w:r w:rsidRPr="00130AA9">
        <w:rPr>
          <w:rFonts w:ascii="Arial" w:hAnsi="Arial" w:cs="Arial"/>
          <w:spacing w:val="-9"/>
        </w:rPr>
        <w:t xml:space="preserve"> </w:t>
      </w:r>
      <w:r w:rsidR="00D91214">
        <w:rPr>
          <w:rFonts w:ascii="Arial" w:hAnsi="Arial" w:cs="Arial"/>
        </w:rPr>
        <w:t>executive committee</w:t>
      </w:r>
      <w:r w:rsidRPr="00130AA9">
        <w:rPr>
          <w:rFonts w:ascii="Arial" w:hAnsi="Arial" w:cs="Arial"/>
          <w:spacing w:val="-9"/>
        </w:rPr>
        <w:t xml:space="preserve"> </w:t>
      </w:r>
      <w:r w:rsidRPr="00130AA9">
        <w:rPr>
          <w:rFonts w:ascii="Arial" w:hAnsi="Arial" w:cs="Arial"/>
        </w:rPr>
        <w:t>members.</w:t>
      </w:r>
    </w:p>
    <w:p w14:paraId="4C68A644" w14:textId="0651D188"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spacing w:val="-9"/>
        </w:rPr>
        <w:t xml:space="preserve"> </w:t>
      </w:r>
      <w:r w:rsidRPr="00130AA9">
        <w:rPr>
          <w:rFonts w:ascii="Arial" w:hAnsi="Arial" w:cs="Arial"/>
        </w:rPr>
        <w:t>transacts</w:t>
      </w:r>
      <w:r w:rsidRPr="00130AA9">
        <w:rPr>
          <w:rFonts w:ascii="Arial" w:hAnsi="Arial" w:cs="Arial"/>
          <w:spacing w:val="-9"/>
        </w:rPr>
        <w:t xml:space="preserve"> </w:t>
      </w:r>
      <w:r w:rsidRPr="00130AA9">
        <w:rPr>
          <w:rFonts w:ascii="Arial" w:hAnsi="Arial" w:cs="Arial"/>
        </w:rPr>
        <w:t>business</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circulation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papers,</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written</w:t>
      </w:r>
      <w:r w:rsidRPr="00130AA9">
        <w:rPr>
          <w:rFonts w:ascii="Arial" w:hAnsi="Arial" w:cs="Arial"/>
          <w:spacing w:val="-8"/>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spacing w:val="-1"/>
        </w:rPr>
        <w:t>writing</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majority</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00D91214">
        <w:rPr>
          <w:rFonts w:ascii="Arial" w:hAnsi="Arial" w:cs="Arial"/>
        </w:rPr>
        <w:t>executive committee</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is</w:t>
      </w:r>
      <w:r w:rsidRPr="00130AA9">
        <w:rPr>
          <w:rFonts w:ascii="Arial" w:hAnsi="Arial" w:cs="Arial"/>
          <w:spacing w:val="3"/>
        </w:rPr>
        <w:t xml:space="preserve"> </w:t>
      </w:r>
      <w:r w:rsidRPr="00130AA9">
        <w:rPr>
          <w:rFonts w:ascii="Arial" w:hAnsi="Arial" w:cs="Arial"/>
        </w:rPr>
        <w:t>taken</w:t>
      </w:r>
      <w:r w:rsidRPr="00130AA9">
        <w:rPr>
          <w:rFonts w:ascii="Arial" w:hAnsi="Arial" w:cs="Arial"/>
          <w:spacing w:val="3"/>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decision</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rPr>
        <w:t>.</w:t>
      </w:r>
    </w:p>
    <w:p w14:paraId="65BF5C96" w14:textId="4F8D3F19"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000C6463">
        <w:rPr>
          <w:rFonts w:ascii="Arial" w:hAnsi="Arial" w:cs="Arial"/>
        </w:rPr>
        <w:t>one</w:t>
      </w:r>
      <w:r w:rsidRPr="00130AA9">
        <w:rPr>
          <w:rFonts w:ascii="Arial" w:hAnsi="Arial" w:cs="Arial"/>
          <w:spacing w:val="-5"/>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794FD72E" w14:textId="2408CBB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presiding</w:t>
      </w:r>
      <w:r w:rsidRPr="00130AA9">
        <w:rPr>
          <w:rFonts w:ascii="Arial" w:hAnsi="Arial" w:cs="Arial"/>
          <w:spacing w:val="-1"/>
        </w:rPr>
        <w:t xml:space="preserve"> </w:t>
      </w:r>
      <w:r w:rsidRPr="00130AA9">
        <w:rPr>
          <w:rFonts w:ascii="Arial" w:hAnsi="Arial" w:cs="Arial"/>
        </w:rPr>
        <w:t>at</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and</w:t>
      </w:r>
      <w:r w:rsidRPr="00130AA9">
        <w:rPr>
          <w:rFonts w:ascii="Arial" w:hAnsi="Arial" w:cs="Arial"/>
          <w:spacing w:val="-2"/>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other</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spacing w:val="-1"/>
        </w:rPr>
        <w:t xml:space="preserve">same </w:t>
      </w:r>
      <w:r w:rsidRPr="00130AA9">
        <w:rPr>
          <w:rFonts w:ascii="Arial" w:hAnsi="Arial" w:cs="Arial"/>
        </w:rPr>
        <w:t>voting</w:t>
      </w:r>
      <w:r w:rsidRPr="00130AA9">
        <w:rPr>
          <w:rFonts w:ascii="Arial" w:hAnsi="Arial" w:cs="Arial"/>
          <w:spacing w:val="21"/>
          <w:w w:val="99"/>
        </w:rPr>
        <w:t xml:space="preserve"> </w:t>
      </w:r>
      <w:r w:rsidRPr="00130AA9">
        <w:rPr>
          <w:rFonts w:ascii="Arial" w:hAnsi="Arial" w:cs="Arial"/>
        </w:rPr>
        <w:t>rights as</w:t>
      </w:r>
      <w:r w:rsidRPr="00130AA9">
        <w:rPr>
          <w:rFonts w:ascii="Arial" w:hAnsi="Arial" w:cs="Arial"/>
          <w:spacing w:val="1"/>
        </w:rPr>
        <w:t xml:space="preserve"> </w:t>
      </w:r>
      <w:r w:rsidRPr="00130AA9">
        <w:rPr>
          <w:rFonts w:ascii="Arial" w:hAnsi="Arial" w:cs="Arial"/>
        </w:rPr>
        <w:t>they</w:t>
      </w:r>
      <w:r w:rsidRPr="00130AA9">
        <w:rPr>
          <w:rFonts w:ascii="Arial" w:hAnsi="Arial" w:cs="Arial"/>
          <w:spacing w:val="1"/>
        </w:rPr>
        <w:t xml:space="preserve"> </w:t>
      </w:r>
      <w:r w:rsidRPr="00130AA9">
        <w:rPr>
          <w:rFonts w:ascii="Arial" w:hAnsi="Arial" w:cs="Arial"/>
          <w:spacing w:val="-1"/>
        </w:rPr>
        <w:t>would</w:t>
      </w:r>
      <w:r w:rsidRPr="00130AA9">
        <w:rPr>
          <w:rFonts w:ascii="Arial" w:hAnsi="Arial" w:cs="Arial"/>
          <w:spacing w:val="1"/>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an</w:t>
      </w:r>
      <w:r w:rsidRPr="00130AA9">
        <w:rPr>
          <w:rFonts w:ascii="Arial" w:hAnsi="Arial" w:cs="Arial"/>
          <w:spacing w:val="1"/>
        </w:rPr>
        <w:t xml:space="preserve"> </w:t>
      </w:r>
      <w:r w:rsidRPr="00130AA9">
        <w:rPr>
          <w:rFonts w:ascii="Arial" w:hAnsi="Arial" w:cs="Arial"/>
        </w:rPr>
        <w:t>ordinary</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00D91214">
        <w:rPr>
          <w:rFonts w:ascii="Arial" w:hAnsi="Arial" w:cs="Arial"/>
        </w:rPr>
        <w:t>executive committee</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purposes</w:t>
      </w:r>
      <w:r w:rsidRPr="00130AA9">
        <w:rPr>
          <w:rFonts w:ascii="Arial" w:hAnsi="Arial" w:cs="Arial"/>
          <w:spacing w:val="21"/>
        </w:rPr>
        <w:t xml:space="preserve"> </w:t>
      </w:r>
      <w:r w:rsidRPr="00130AA9">
        <w:rPr>
          <w:rFonts w:ascii="Arial" w:hAnsi="Arial" w:cs="Arial"/>
        </w:rPr>
        <w:t>of</w:t>
      </w:r>
      <w:r>
        <w:rPr>
          <w:rFonts w:ascii="Arial" w:hAnsi="Arial" w:cs="Arial"/>
        </w:rPr>
        <w:t>:</w:t>
      </w:r>
    </w:p>
    <w:p w14:paraId="06FF071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00C0795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72FBD2F9" w14:textId="4274A23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10"/>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rPr>
        <w:t>.</w:t>
      </w:r>
    </w:p>
    <w:p w14:paraId="41D98887" w14:textId="77777777" w:rsidR="0031200D" w:rsidRPr="00130AA9" w:rsidRDefault="0031200D" w:rsidP="00502FEA">
      <w:pPr>
        <w:spacing w:before="120" w:after="120"/>
        <w:ind w:left="851"/>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30(2)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(3)</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580FB1D3" w14:textId="4CAFB299" w:rsidR="00146714" w:rsidRDefault="00146714">
      <w:pPr>
        <w:spacing w:after="160" w:line="259" w:lineRule="auto"/>
        <w:rPr>
          <w:rFonts w:ascii="Arial" w:hAnsi="Arial" w:cs="Arial"/>
          <w:b/>
          <w:bCs/>
          <w:kern w:val="32"/>
          <w:sz w:val="32"/>
          <w:szCs w:val="32"/>
        </w:rPr>
      </w:pPr>
    </w:p>
    <w:p w14:paraId="252232FB" w14:textId="2C51C56D" w:rsidR="0031200D" w:rsidRPr="00130AA9" w:rsidRDefault="0031200D" w:rsidP="00355CF3">
      <w:pPr>
        <w:pStyle w:val="Contents1"/>
      </w:pPr>
      <w:bookmarkStart w:id="32" w:name="_Toc112755748"/>
      <w:r w:rsidRPr="00130AA9">
        <w:t>Part 4</w:t>
      </w:r>
      <w:r w:rsidRPr="00130AA9">
        <w:tab/>
        <w:t>General</w:t>
      </w:r>
      <w:r w:rsidRPr="00130AA9">
        <w:rPr>
          <w:spacing w:val="-7"/>
        </w:rPr>
        <w:t xml:space="preserve"> </w:t>
      </w:r>
      <w:r w:rsidRPr="00130AA9">
        <w:t>meetings</w:t>
      </w:r>
      <w:r w:rsidRPr="00130AA9">
        <w:rPr>
          <w:spacing w:val="-7"/>
        </w:rPr>
        <w:t xml:space="preserve"> </w:t>
      </w:r>
      <w:r w:rsidRPr="00130AA9">
        <w:t>of</w:t>
      </w:r>
      <w:r w:rsidRPr="00130AA9">
        <w:rPr>
          <w:spacing w:val="-7"/>
        </w:rPr>
        <w:t xml:space="preserve"> </w:t>
      </w:r>
      <w:r w:rsidRPr="00130AA9">
        <w:t>association</w:t>
      </w:r>
      <w:bookmarkEnd w:id="32"/>
    </w:p>
    <w:p w14:paraId="2C0A94E3" w14:textId="4F887EDF" w:rsidR="0031200D" w:rsidRPr="00355CF3" w:rsidRDefault="0031200D" w:rsidP="00355CF3">
      <w:pPr>
        <w:pStyle w:val="Contents2"/>
        <w:rPr>
          <w:rFonts w:eastAsia="Arial"/>
        </w:rPr>
      </w:pPr>
      <w:bookmarkStart w:id="33" w:name="_Toc112755749"/>
      <w:r w:rsidRPr="00355CF3">
        <w:t>Annual</w:t>
      </w:r>
      <w:r w:rsidRPr="00355CF3">
        <w:rPr>
          <w:spacing w:val="-4"/>
        </w:rPr>
        <w:t xml:space="preserve"> </w:t>
      </w:r>
      <w:r w:rsidRPr="00355CF3">
        <w:t>general</w:t>
      </w:r>
      <w:r w:rsidRPr="00355CF3">
        <w:rPr>
          <w:spacing w:val="-4"/>
        </w:rPr>
        <w:t xml:space="preserve"> </w:t>
      </w:r>
      <w:r w:rsidRPr="00355CF3">
        <w:t>meetings</w:t>
      </w:r>
      <w:bookmarkEnd w:id="33"/>
      <w:r w:rsidR="00EF38AD">
        <w:t xml:space="preserve"> </w:t>
      </w:r>
    </w:p>
    <w:p w14:paraId="12266575" w14:textId="2D931D01" w:rsidR="00425E33" w:rsidRPr="00B63C65" w:rsidRDefault="00D435EF" w:rsidP="00B63C65">
      <w:pPr>
        <w:pStyle w:val="BodyText"/>
        <w:numPr>
          <w:ilvl w:val="1"/>
          <w:numId w:val="12"/>
        </w:numPr>
        <w:tabs>
          <w:tab w:val="left" w:pos="1255"/>
        </w:tabs>
        <w:spacing w:before="120" w:after="120"/>
        <w:ind w:left="1276" w:hanging="432"/>
        <w:rPr>
          <w:rFonts w:ascii="Arial" w:hAnsi="Arial" w:cs="Arial"/>
        </w:rPr>
      </w:pPr>
      <w:r w:rsidRPr="00B63C65">
        <w:rPr>
          <w:rFonts w:ascii="Arial" w:hAnsi="Arial" w:cs="Arial"/>
        </w:rPr>
        <w:t>With</w:t>
      </w:r>
      <w:r w:rsidRPr="00B63C65">
        <w:rPr>
          <w:rFonts w:ascii="Arial" w:hAnsi="Arial" w:cs="Arial"/>
          <w:spacing w:val="-11"/>
        </w:rPr>
        <w:t xml:space="preserve"> </w:t>
      </w:r>
      <w:r w:rsidRPr="00B63C65">
        <w:rPr>
          <w:rFonts w:ascii="Arial" w:hAnsi="Arial" w:cs="Arial"/>
        </w:rPr>
        <w:t>the</w:t>
      </w:r>
      <w:r w:rsidRPr="00B63C65">
        <w:rPr>
          <w:rFonts w:ascii="Arial" w:hAnsi="Arial" w:cs="Arial"/>
          <w:spacing w:val="-11"/>
        </w:rPr>
        <w:t xml:space="preserve"> </w:t>
      </w:r>
      <w:r w:rsidRPr="00B63C65">
        <w:rPr>
          <w:rFonts w:ascii="Arial" w:hAnsi="Arial" w:cs="Arial"/>
        </w:rPr>
        <w:t>exception</w:t>
      </w:r>
      <w:r w:rsidRPr="00B63C65">
        <w:rPr>
          <w:rFonts w:ascii="Arial" w:hAnsi="Arial" w:cs="Arial"/>
          <w:spacing w:val="-11"/>
        </w:rPr>
        <w:t xml:space="preserve"> </w:t>
      </w:r>
      <w:r w:rsidRPr="00B63C65">
        <w:rPr>
          <w:rFonts w:ascii="Arial" w:hAnsi="Arial" w:cs="Arial"/>
        </w:rPr>
        <w:t>of</w:t>
      </w:r>
      <w:r w:rsidRPr="00B63C65">
        <w:rPr>
          <w:rFonts w:ascii="Arial" w:hAnsi="Arial" w:cs="Arial"/>
          <w:spacing w:val="-10"/>
        </w:rPr>
        <w:t xml:space="preserve"> </w:t>
      </w:r>
      <w:r w:rsidRPr="00B63C65">
        <w:rPr>
          <w:rFonts w:ascii="Arial" w:hAnsi="Arial" w:cs="Arial"/>
        </w:rPr>
        <w:t>the</w:t>
      </w:r>
      <w:r w:rsidRPr="00B63C65">
        <w:rPr>
          <w:rFonts w:ascii="Arial" w:hAnsi="Arial" w:cs="Arial"/>
          <w:spacing w:val="-13"/>
        </w:rPr>
        <w:t xml:space="preserve"> </w:t>
      </w:r>
      <w:r w:rsidRPr="00B63C65">
        <w:rPr>
          <w:rFonts w:ascii="Arial" w:hAnsi="Arial" w:cs="Arial"/>
        </w:rPr>
        <w:t>first</w:t>
      </w:r>
      <w:r w:rsidRPr="00B63C65">
        <w:rPr>
          <w:rFonts w:ascii="Arial" w:hAnsi="Arial" w:cs="Arial"/>
          <w:spacing w:val="-9"/>
        </w:rPr>
        <w:t xml:space="preserve"> </w:t>
      </w:r>
      <w:r w:rsidRPr="00B63C65">
        <w:rPr>
          <w:rFonts w:ascii="Arial" w:hAnsi="Arial" w:cs="Arial"/>
        </w:rPr>
        <w:t>annual</w:t>
      </w:r>
      <w:r w:rsidRPr="00B63C65">
        <w:rPr>
          <w:rFonts w:ascii="Arial" w:hAnsi="Arial" w:cs="Arial"/>
          <w:spacing w:val="-10"/>
        </w:rPr>
        <w:t xml:space="preserve"> </w:t>
      </w:r>
      <w:r w:rsidRPr="00B63C65">
        <w:rPr>
          <w:rFonts w:ascii="Arial" w:hAnsi="Arial" w:cs="Arial"/>
        </w:rPr>
        <w:t>general</w:t>
      </w:r>
      <w:r w:rsidRPr="00B63C65">
        <w:rPr>
          <w:rFonts w:ascii="Arial" w:hAnsi="Arial" w:cs="Arial"/>
          <w:spacing w:val="-10"/>
        </w:rPr>
        <w:t xml:space="preserve"> </w:t>
      </w:r>
      <w:r w:rsidRPr="00B63C65">
        <w:rPr>
          <w:rFonts w:ascii="Arial" w:hAnsi="Arial" w:cs="Arial"/>
        </w:rPr>
        <w:t>meeting</w:t>
      </w:r>
      <w:r w:rsidRPr="00B63C65">
        <w:rPr>
          <w:rFonts w:ascii="Arial" w:hAnsi="Arial" w:cs="Arial"/>
          <w:spacing w:val="-13"/>
        </w:rPr>
        <w:t xml:space="preserve"> </w:t>
      </w:r>
      <w:r w:rsidRPr="00B63C65">
        <w:rPr>
          <w:rFonts w:ascii="Arial" w:hAnsi="Arial" w:cs="Arial"/>
        </w:rPr>
        <w:t>of</w:t>
      </w:r>
      <w:r w:rsidRPr="00B63C65">
        <w:rPr>
          <w:rFonts w:ascii="Arial" w:hAnsi="Arial" w:cs="Arial"/>
          <w:spacing w:val="-10"/>
        </w:rPr>
        <w:t xml:space="preserve"> </w:t>
      </w:r>
      <w:r w:rsidRPr="00B63C65">
        <w:rPr>
          <w:rFonts w:ascii="Arial" w:hAnsi="Arial" w:cs="Arial"/>
        </w:rPr>
        <w:t>the</w:t>
      </w:r>
      <w:r w:rsidRPr="00B63C65">
        <w:rPr>
          <w:rFonts w:ascii="Arial" w:hAnsi="Arial" w:cs="Arial"/>
          <w:spacing w:val="-7"/>
        </w:rPr>
        <w:t xml:space="preserve"> </w:t>
      </w:r>
      <w:r w:rsidRPr="00B63C65">
        <w:rPr>
          <w:rFonts w:ascii="Arial" w:hAnsi="Arial" w:cs="Arial"/>
        </w:rPr>
        <w:t>Association,</w:t>
      </w:r>
      <w:r w:rsidRPr="00B63C65">
        <w:rPr>
          <w:rFonts w:ascii="Arial" w:hAnsi="Arial" w:cs="Arial"/>
          <w:spacing w:val="-11"/>
        </w:rPr>
        <w:t xml:space="preserve"> </w:t>
      </w:r>
      <w:r w:rsidRPr="00B63C65">
        <w:rPr>
          <w:rFonts w:ascii="Arial" w:hAnsi="Arial" w:cs="Arial"/>
        </w:rPr>
        <w:t>the</w:t>
      </w:r>
      <w:r w:rsidRPr="00B63C65">
        <w:rPr>
          <w:rFonts w:ascii="Arial" w:hAnsi="Arial" w:cs="Arial"/>
          <w:spacing w:val="-10"/>
        </w:rPr>
        <w:t xml:space="preserve"> </w:t>
      </w:r>
      <w:r w:rsidRPr="00B63C65">
        <w:rPr>
          <w:rFonts w:ascii="Arial" w:hAnsi="Arial" w:cs="Arial"/>
        </w:rPr>
        <w:t>Association</w:t>
      </w:r>
      <w:r w:rsidRPr="00B63C65">
        <w:rPr>
          <w:rFonts w:ascii="Arial" w:hAnsi="Arial" w:cs="Arial"/>
          <w:spacing w:val="-10"/>
        </w:rPr>
        <w:t xml:space="preserve"> </w:t>
      </w:r>
      <w:r w:rsidRPr="00B63C65">
        <w:rPr>
          <w:rFonts w:ascii="Arial" w:hAnsi="Arial" w:cs="Arial"/>
        </w:rPr>
        <w:t>must, at least once in each calendar year and within the period of six (6) months after the expiration of each financial year of the Association</w:t>
      </w:r>
      <w:r w:rsidR="00F54E2C">
        <w:rPr>
          <w:rFonts w:ascii="Arial" w:hAnsi="Arial" w:cs="Arial"/>
        </w:rPr>
        <w:t>,</w:t>
      </w:r>
      <w:r w:rsidRPr="00B63C65">
        <w:rPr>
          <w:rFonts w:ascii="Arial" w:hAnsi="Arial" w:cs="Arial"/>
        </w:rPr>
        <w:t xml:space="preserve"> convene an annual general meeting of its </w:t>
      </w:r>
      <w:proofErr w:type="gramStart"/>
      <w:r w:rsidRPr="00B63C65">
        <w:rPr>
          <w:rFonts w:ascii="Arial" w:hAnsi="Arial" w:cs="Arial"/>
        </w:rPr>
        <w:t>members</w:t>
      </w:r>
      <w:proofErr w:type="gramEnd"/>
    </w:p>
    <w:p w14:paraId="2CFE89CE" w14:textId="42ED5C93" w:rsidR="0031200D" w:rsidRPr="00B63C65" w:rsidRDefault="00B63C65" w:rsidP="00B63C65">
      <w:pPr>
        <w:pStyle w:val="BodyText"/>
        <w:numPr>
          <w:ilvl w:val="1"/>
          <w:numId w:val="12"/>
        </w:numPr>
        <w:tabs>
          <w:tab w:val="left" w:pos="1255"/>
        </w:tabs>
        <w:spacing w:before="120" w:after="120"/>
        <w:ind w:left="1276" w:hanging="432"/>
        <w:rPr>
          <w:rFonts w:ascii="Arial" w:hAnsi="Arial" w:cs="Arial"/>
        </w:rPr>
      </w:pPr>
      <w:r w:rsidRPr="00B63C65">
        <w:rPr>
          <w:rFonts w:ascii="Arial" w:hAnsi="Arial" w:cs="Arial"/>
        </w:rPr>
        <w:t>Clause</w:t>
      </w:r>
      <w:r w:rsidRPr="00B63C65">
        <w:rPr>
          <w:rFonts w:ascii="Arial" w:hAnsi="Arial" w:cs="Arial"/>
          <w:spacing w:val="-14"/>
        </w:rPr>
        <w:t xml:space="preserve"> </w:t>
      </w:r>
      <w:r w:rsidRPr="00B63C65">
        <w:rPr>
          <w:rFonts w:ascii="Arial" w:hAnsi="Arial" w:cs="Arial"/>
        </w:rPr>
        <w:t>(1)</w:t>
      </w:r>
      <w:r w:rsidRPr="00B63C65">
        <w:rPr>
          <w:rFonts w:ascii="Arial" w:hAnsi="Arial" w:cs="Arial"/>
          <w:spacing w:val="-14"/>
        </w:rPr>
        <w:t xml:space="preserve"> </w:t>
      </w:r>
      <w:r w:rsidRPr="00B63C65">
        <w:rPr>
          <w:rFonts w:ascii="Arial" w:hAnsi="Arial" w:cs="Arial"/>
        </w:rPr>
        <w:t>has</w:t>
      </w:r>
      <w:r w:rsidRPr="00B63C65">
        <w:rPr>
          <w:rFonts w:ascii="Arial" w:hAnsi="Arial" w:cs="Arial"/>
          <w:spacing w:val="-14"/>
        </w:rPr>
        <w:t xml:space="preserve"> </w:t>
      </w:r>
      <w:r w:rsidRPr="00B63C65">
        <w:rPr>
          <w:rFonts w:ascii="Arial" w:hAnsi="Arial" w:cs="Arial"/>
        </w:rPr>
        <w:t>effect</w:t>
      </w:r>
      <w:r w:rsidRPr="00B63C65">
        <w:rPr>
          <w:rFonts w:ascii="Arial" w:hAnsi="Arial" w:cs="Arial"/>
          <w:spacing w:val="-12"/>
        </w:rPr>
        <w:t xml:space="preserve"> </w:t>
      </w:r>
      <w:r w:rsidRPr="00B63C65">
        <w:rPr>
          <w:rFonts w:ascii="Arial" w:hAnsi="Arial" w:cs="Arial"/>
        </w:rPr>
        <w:t>subject</w:t>
      </w:r>
      <w:r w:rsidRPr="00B63C65">
        <w:rPr>
          <w:rFonts w:ascii="Arial" w:hAnsi="Arial" w:cs="Arial"/>
          <w:spacing w:val="-14"/>
        </w:rPr>
        <w:t xml:space="preserve"> </w:t>
      </w:r>
      <w:r w:rsidRPr="00B63C65">
        <w:rPr>
          <w:rFonts w:ascii="Arial" w:hAnsi="Arial" w:cs="Arial"/>
        </w:rPr>
        <w:t>to</w:t>
      </w:r>
      <w:r w:rsidRPr="00B63C65">
        <w:rPr>
          <w:rFonts w:ascii="Arial" w:hAnsi="Arial" w:cs="Arial"/>
          <w:spacing w:val="-13"/>
        </w:rPr>
        <w:t xml:space="preserve"> </w:t>
      </w:r>
      <w:r w:rsidRPr="00B63C65">
        <w:rPr>
          <w:rFonts w:ascii="Arial" w:hAnsi="Arial" w:cs="Arial"/>
        </w:rPr>
        <w:t>any</w:t>
      </w:r>
      <w:r w:rsidRPr="00B63C65">
        <w:rPr>
          <w:rFonts w:ascii="Arial" w:hAnsi="Arial" w:cs="Arial"/>
          <w:spacing w:val="-14"/>
        </w:rPr>
        <w:t xml:space="preserve"> </w:t>
      </w:r>
      <w:r w:rsidRPr="00B63C65">
        <w:rPr>
          <w:rFonts w:ascii="Arial" w:hAnsi="Arial" w:cs="Arial"/>
        </w:rPr>
        <w:t>extension</w:t>
      </w:r>
      <w:r w:rsidRPr="00B63C65">
        <w:rPr>
          <w:rFonts w:ascii="Arial" w:hAnsi="Arial" w:cs="Arial"/>
          <w:spacing w:val="-13"/>
        </w:rPr>
        <w:t xml:space="preserve"> </w:t>
      </w:r>
      <w:r w:rsidRPr="00B63C65">
        <w:rPr>
          <w:rFonts w:ascii="Arial" w:hAnsi="Arial" w:cs="Arial"/>
        </w:rPr>
        <w:t>or</w:t>
      </w:r>
      <w:r w:rsidRPr="00B63C65">
        <w:rPr>
          <w:rFonts w:ascii="Arial" w:hAnsi="Arial" w:cs="Arial"/>
          <w:spacing w:val="-13"/>
        </w:rPr>
        <w:t xml:space="preserve"> </w:t>
      </w:r>
      <w:r w:rsidRPr="00B63C65">
        <w:rPr>
          <w:rFonts w:ascii="Arial" w:hAnsi="Arial" w:cs="Arial"/>
        </w:rPr>
        <w:t>permission</w:t>
      </w:r>
      <w:r w:rsidRPr="00B63C65">
        <w:rPr>
          <w:rFonts w:ascii="Arial" w:hAnsi="Arial" w:cs="Arial"/>
          <w:spacing w:val="-13"/>
        </w:rPr>
        <w:t xml:space="preserve"> </w:t>
      </w:r>
      <w:r w:rsidRPr="00B63C65">
        <w:rPr>
          <w:rFonts w:ascii="Arial" w:hAnsi="Arial" w:cs="Arial"/>
        </w:rPr>
        <w:t>granted</w:t>
      </w:r>
      <w:r w:rsidRPr="00B63C65">
        <w:rPr>
          <w:rFonts w:ascii="Arial" w:hAnsi="Arial" w:cs="Arial"/>
          <w:spacing w:val="-13"/>
        </w:rPr>
        <w:t xml:space="preserve"> </w:t>
      </w:r>
      <w:r w:rsidRPr="00B63C65">
        <w:rPr>
          <w:rFonts w:ascii="Arial" w:hAnsi="Arial" w:cs="Arial"/>
        </w:rPr>
        <w:t>by</w:t>
      </w:r>
      <w:r w:rsidRPr="00B63C65">
        <w:rPr>
          <w:rFonts w:ascii="Arial" w:hAnsi="Arial" w:cs="Arial"/>
          <w:spacing w:val="-13"/>
        </w:rPr>
        <w:t xml:space="preserve"> </w:t>
      </w:r>
      <w:r w:rsidRPr="00B63C65">
        <w:rPr>
          <w:rFonts w:ascii="Arial" w:hAnsi="Arial" w:cs="Arial"/>
        </w:rPr>
        <w:t>the</w:t>
      </w:r>
      <w:r w:rsidRPr="00B63C65">
        <w:rPr>
          <w:rFonts w:ascii="Arial" w:hAnsi="Arial" w:cs="Arial"/>
          <w:spacing w:val="-13"/>
        </w:rPr>
        <w:t xml:space="preserve"> </w:t>
      </w:r>
      <w:r w:rsidRPr="00B63C65">
        <w:rPr>
          <w:rFonts w:ascii="Arial" w:hAnsi="Arial" w:cs="Arial"/>
        </w:rPr>
        <w:t>Commissioner</w:t>
      </w:r>
      <w:r w:rsidRPr="00B63C65">
        <w:rPr>
          <w:rFonts w:ascii="Arial" w:hAnsi="Arial" w:cs="Arial"/>
          <w:spacing w:val="-12"/>
        </w:rPr>
        <w:t xml:space="preserve"> </w:t>
      </w:r>
      <w:r w:rsidRPr="00B63C65">
        <w:rPr>
          <w:rFonts w:ascii="Arial" w:hAnsi="Arial" w:cs="Arial"/>
        </w:rPr>
        <w:t>under section 37 (2) (b) of the Act</w:t>
      </w:r>
      <w:r w:rsidR="0031200D" w:rsidRPr="00B63C65">
        <w:rPr>
          <w:rFonts w:ascii="Arial" w:hAnsi="Arial" w:cs="Arial"/>
          <w:spacing w:val="-1"/>
        </w:rPr>
        <w:t>.</w:t>
      </w:r>
    </w:p>
    <w:p w14:paraId="18D118B8" w14:textId="1D916ECB"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spacing w:val="-1"/>
        </w:rPr>
        <w:t>Act</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spacing w:val="-1"/>
        </w:rPr>
        <w:t>subclauses</w:t>
      </w:r>
      <w:r w:rsidRPr="00130AA9">
        <w:rPr>
          <w:rFonts w:ascii="Arial" w:hAnsi="Arial" w:cs="Arial"/>
          <w:spacing w:val="-14"/>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annual</w:t>
      </w:r>
      <w:r w:rsidRPr="00130AA9">
        <w:rPr>
          <w:rFonts w:ascii="Arial" w:hAnsi="Arial" w:cs="Arial"/>
          <w:spacing w:val="-16"/>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r w:rsidRPr="00130AA9">
        <w:rPr>
          <w:rFonts w:ascii="Arial" w:hAnsi="Arial" w:cs="Arial"/>
          <w:spacing w:val="-16"/>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be</w:t>
      </w:r>
      <w:r w:rsidRPr="00130AA9">
        <w:rPr>
          <w:rFonts w:ascii="Arial" w:hAnsi="Arial" w:cs="Arial"/>
          <w:spacing w:val="-16"/>
        </w:rPr>
        <w:t xml:space="preserve"> </w:t>
      </w:r>
      <w:r w:rsidRPr="00130AA9">
        <w:rPr>
          <w:rFonts w:ascii="Arial" w:hAnsi="Arial" w:cs="Arial"/>
        </w:rPr>
        <w:t>held</w:t>
      </w:r>
      <w:r w:rsidRPr="00130AA9">
        <w:rPr>
          <w:rFonts w:ascii="Arial" w:hAnsi="Arial" w:cs="Arial"/>
          <w:spacing w:val="24"/>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rPr>
        <w:t>.</w:t>
      </w:r>
    </w:p>
    <w:p w14:paraId="484AA98F" w14:textId="68A240D1" w:rsidR="00BD5F42" w:rsidRPr="00C4581B" w:rsidRDefault="00BD5F42" w:rsidP="00C4581B">
      <w:pPr>
        <w:pStyle w:val="BodyText"/>
        <w:numPr>
          <w:ilvl w:val="1"/>
          <w:numId w:val="12"/>
        </w:numPr>
        <w:tabs>
          <w:tab w:val="left" w:pos="1255"/>
        </w:tabs>
        <w:spacing w:before="120" w:after="120"/>
        <w:ind w:left="1276" w:hanging="432"/>
        <w:rPr>
          <w:rFonts w:ascii="Arial" w:hAnsi="Arial" w:cs="Arial"/>
        </w:rPr>
      </w:pPr>
      <w:r w:rsidRPr="00C4581B">
        <w:rPr>
          <w:rFonts w:ascii="Arial" w:hAnsi="Arial" w:cs="Arial"/>
        </w:rPr>
        <w:t>An</w:t>
      </w:r>
      <w:r w:rsidRPr="00C4581B">
        <w:rPr>
          <w:rFonts w:ascii="Arial" w:hAnsi="Arial" w:cs="Arial"/>
          <w:spacing w:val="-8"/>
        </w:rPr>
        <w:t xml:space="preserve"> </w:t>
      </w:r>
      <w:r w:rsidRPr="00C4581B">
        <w:rPr>
          <w:rFonts w:ascii="Arial" w:hAnsi="Arial" w:cs="Arial"/>
        </w:rPr>
        <w:t>annual</w:t>
      </w:r>
      <w:r w:rsidRPr="00C4581B">
        <w:rPr>
          <w:rFonts w:ascii="Arial" w:hAnsi="Arial" w:cs="Arial"/>
          <w:spacing w:val="-7"/>
        </w:rPr>
        <w:t xml:space="preserve"> </w:t>
      </w:r>
      <w:r w:rsidRPr="00C4581B">
        <w:rPr>
          <w:rFonts w:ascii="Arial" w:hAnsi="Arial" w:cs="Arial"/>
        </w:rPr>
        <w:t>general</w:t>
      </w:r>
      <w:r w:rsidRPr="00C4581B">
        <w:rPr>
          <w:rFonts w:ascii="Arial" w:hAnsi="Arial" w:cs="Arial"/>
          <w:spacing w:val="-7"/>
        </w:rPr>
        <w:t xml:space="preserve"> </w:t>
      </w:r>
      <w:r w:rsidRPr="00C4581B">
        <w:rPr>
          <w:rFonts w:ascii="Arial" w:hAnsi="Arial" w:cs="Arial"/>
        </w:rPr>
        <w:t>meeting</w:t>
      </w:r>
      <w:r w:rsidRPr="00C4581B">
        <w:rPr>
          <w:rFonts w:ascii="Arial" w:hAnsi="Arial" w:cs="Arial"/>
          <w:spacing w:val="-10"/>
        </w:rPr>
        <w:t xml:space="preserve"> </w:t>
      </w:r>
      <w:r w:rsidRPr="00C4581B">
        <w:rPr>
          <w:rFonts w:ascii="Arial" w:hAnsi="Arial" w:cs="Arial"/>
        </w:rPr>
        <w:t>must</w:t>
      </w:r>
      <w:r w:rsidRPr="00C4581B">
        <w:rPr>
          <w:rFonts w:ascii="Arial" w:hAnsi="Arial" w:cs="Arial"/>
          <w:spacing w:val="-7"/>
        </w:rPr>
        <w:t xml:space="preserve"> </w:t>
      </w:r>
      <w:r w:rsidRPr="00C4581B">
        <w:rPr>
          <w:rFonts w:ascii="Arial" w:hAnsi="Arial" w:cs="Arial"/>
        </w:rPr>
        <w:t>be</w:t>
      </w:r>
      <w:r w:rsidRPr="00C4581B">
        <w:rPr>
          <w:rFonts w:ascii="Arial" w:hAnsi="Arial" w:cs="Arial"/>
          <w:spacing w:val="-8"/>
        </w:rPr>
        <w:t xml:space="preserve"> </w:t>
      </w:r>
      <w:r w:rsidRPr="00C4581B">
        <w:rPr>
          <w:rFonts w:ascii="Arial" w:hAnsi="Arial" w:cs="Arial"/>
        </w:rPr>
        <w:t>specified</w:t>
      </w:r>
      <w:r w:rsidRPr="00C4581B">
        <w:rPr>
          <w:rFonts w:ascii="Arial" w:hAnsi="Arial" w:cs="Arial"/>
          <w:spacing w:val="-6"/>
        </w:rPr>
        <w:t xml:space="preserve"> </w:t>
      </w:r>
      <w:r w:rsidRPr="00C4581B">
        <w:rPr>
          <w:rFonts w:ascii="Arial" w:hAnsi="Arial" w:cs="Arial"/>
        </w:rPr>
        <w:t>as</w:t>
      </w:r>
      <w:r w:rsidRPr="00C4581B">
        <w:rPr>
          <w:rFonts w:ascii="Arial" w:hAnsi="Arial" w:cs="Arial"/>
          <w:spacing w:val="-10"/>
        </w:rPr>
        <w:t xml:space="preserve"> </w:t>
      </w:r>
      <w:r w:rsidRPr="00C4581B">
        <w:rPr>
          <w:rFonts w:ascii="Arial" w:hAnsi="Arial" w:cs="Arial"/>
        </w:rPr>
        <w:t>that</w:t>
      </w:r>
      <w:r w:rsidRPr="00C4581B">
        <w:rPr>
          <w:rFonts w:ascii="Arial" w:hAnsi="Arial" w:cs="Arial"/>
          <w:spacing w:val="-7"/>
        </w:rPr>
        <w:t xml:space="preserve"> </w:t>
      </w:r>
      <w:r w:rsidRPr="00C4581B">
        <w:rPr>
          <w:rFonts w:ascii="Arial" w:hAnsi="Arial" w:cs="Arial"/>
        </w:rPr>
        <w:t>type</w:t>
      </w:r>
      <w:r w:rsidRPr="00C4581B">
        <w:rPr>
          <w:rFonts w:ascii="Arial" w:hAnsi="Arial" w:cs="Arial"/>
          <w:spacing w:val="-8"/>
        </w:rPr>
        <w:t xml:space="preserve"> </w:t>
      </w:r>
      <w:r w:rsidRPr="00C4581B">
        <w:rPr>
          <w:rFonts w:ascii="Arial" w:hAnsi="Arial" w:cs="Arial"/>
        </w:rPr>
        <w:t>of</w:t>
      </w:r>
      <w:r w:rsidRPr="00C4581B">
        <w:rPr>
          <w:rFonts w:ascii="Arial" w:hAnsi="Arial" w:cs="Arial"/>
          <w:spacing w:val="-6"/>
        </w:rPr>
        <w:t xml:space="preserve"> </w:t>
      </w:r>
      <w:r w:rsidRPr="00C4581B">
        <w:rPr>
          <w:rFonts w:ascii="Arial" w:hAnsi="Arial" w:cs="Arial"/>
        </w:rPr>
        <w:t>meeting</w:t>
      </w:r>
      <w:r w:rsidRPr="00C4581B">
        <w:rPr>
          <w:rFonts w:ascii="Arial" w:hAnsi="Arial" w:cs="Arial"/>
          <w:spacing w:val="-9"/>
        </w:rPr>
        <w:t xml:space="preserve"> </w:t>
      </w:r>
      <w:r w:rsidRPr="00C4581B">
        <w:rPr>
          <w:rFonts w:ascii="Arial" w:hAnsi="Arial" w:cs="Arial"/>
        </w:rPr>
        <w:t>in</w:t>
      </w:r>
      <w:r w:rsidRPr="00C4581B">
        <w:rPr>
          <w:rFonts w:ascii="Arial" w:hAnsi="Arial" w:cs="Arial"/>
          <w:spacing w:val="-8"/>
        </w:rPr>
        <w:t xml:space="preserve"> </w:t>
      </w:r>
      <w:r w:rsidRPr="00C4581B">
        <w:rPr>
          <w:rFonts w:ascii="Arial" w:hAnsi="Arial" w:cs="Arial"/>
        </w:rPr>
        <w:t>the</w:t>
      </w:r>
      <w:r w:rsidRPr="00C4581B">
        <w:rPr>
          <w:rFonts w:ascii="Arial" w:hAnsi="Arial" w:cs="Arial"/>
          <w:spacing w:val="-7"/>
        </w:rPr>
        <w:t xml:space="preserve"> </w:t>
      </w:r>
      <w:r w:rsidRPr="00C4581B">
        <w:rPr>
          <w:rFonts w:ascii="Arial" w:hAnsi="Arial" w:cs="Arial"/>
        </w:rPr>
        <w:t>notice</w:t>
      </w:r>
      <w:r w:rsidRPr="00C4581B">
        <w:rPr>
          <w:rFonts w:ascii="Arial" w:hAnsi="Arial" w:cs="Arial"/>
          <w:spacing w:val="-10"/>
        </w:rPr>
        <w:t xml:space="preserve"> </w:t>
      </w:r>
      <w:r w:rsidRPr="00C4581B">
        <w:rPr>
          <w:rFonts w:ascii="Arial" w:hAnsi="Arial" w:cs="Arial"/>
        </w:rPr>
        <w:t>convening</w:t>
      </w:r>
      <w:r w:rsidRPr="00C4581B">
        <w:rPr>
          <w:rFonts w:ascii="Arial" w:hAnsi="Arial" w:cs="Arial"/>
          <w:spacing w:val="-10"/>
        </w:rPr>
        <w:t xml:space="preserve"> </w:t>
      </w:r>
      <w:r w:rsidRPr="00C4581B">
        <w:rPr>
          <w:rFonts w:ascii="Arial" w:hAnsi="Arial" w:cs="Arial"/>
          <w:spacing w:val="-5"/>
        </w:rPr>
        <w:t>it</w:t>
      </w:r>
      <w:r w:rsidR="00C4581B">
        <w:rPr>
          <w:rFonts w:ascii="Arial" w:hAnsi="Arial" w:cs="Arial"/>
          <w:spacing w:val="-5"/>
        </w:rPr>
        <w:t>.</w:t>
      </w:r>
    </w:p>
    <w:p w14:paraId="75E60BDB" w14:textId="07B91269" w:rsidR="009A236D" w:rsidRPr="00A46F8D" w:rsidRDefault="00C4581B" w:rsidP="00A46F8D">
      <w:pPr>
        <w:pStyle w:val="BodyText"/>
        <w:numPr>
          <w:ilvl w:val="1"/>
          <w:numId w:val="12"/>
        </w:numPr>
        <w:tabs>
          <w:tab w:val="left" w:pos="1255"/>
        </w:tabs>
        <w:spacing w:before="120" w:after="120"/>
        <w:ind w:left="1276" w:hanging="432"/>
        <w:rPr>
          <w:rFonts w:ascii="Arial" w:hAnsi="Arial" w:cs="Arial"/>
        </w:rPr>
      </w:pPr>
      <w:r w:rsidRPr="00C4581B">
        <w:rPr>
          <w:rFonts w:ascii="Arial" w:hAnsi="Arial" w:cs="Arial"/>
        </w:rPr>
        <w:t>Notice of an annual general meeting must be given in writing and sent to each member at the member's address or email</w:t>
      </w:r>
      <w:r w:rsidR="00EE1124">
        <w:rPr>
          <w:rFonts w:ascii="Arial" w:hAnsi="Arial" w:cs="Arial"/>
        </w:rPr>
        <w:t>,</w:t>
      </w:r>
      <w:r w:rsidRPr="00C4581B">
        <w:rPr>
          <w:rFonts w:ascii="Arial" w:hAnsi="Arial" w:cs="Arial"/>
        </w:rPr>
        <w:t xml:space="preserve"> as appearing in the register of members</w:t>
      </w:r>
      <w:r w:rsidR="00EE1124">
        <w:rPr>
          <w:rFonts w:ascii="Arial" w:hAnsi="Arial" w:cs="Arial"/>
        </w:rPr>
        <w:t>,</w:t>
      </w:r>
      <w:r w:rsidRPr="00C4581B">
        <w:rPr>
          <w:rFonts w:ascii="Arial" w:hAnsi="Arial" w:cs="Arial"/>
        </w:rPr>
        <w:t xml:space="preserve"> at least </w:t>
      </w:r>
      <w:r w:rsidR="00A46F8D">
        <w:rPr>
          <w:rFonts w:ascii="Arial" w:hAnsi="Arial" w:cs="Arial"/>
        </w:rPr>
        <w:t>21</w:t>
      </w:r>
      <w:r w:rsidRPr="00C4581B">
        <w:rPr>
          <w:rFonts w:ascii="Arial" w:hAnsi="Arial" w:cs="Arial"/>
        </w:rPr>
        <w:t xml:space="preserve">days before the date of the </w:t>
      </w:r>
      <w:proofErr w:type="gramStart"/>
      <w:r w:rsidRPr="00C4581B">
        <w:rPr>
          <w:rFonts w:ascii="Arial" w:hAnsi="Arial" w:cs="Arial"/>
        </w:rPr>
        <w:t>meeting</w:t>
      </w:r>
      <w:proofErr w:type="gramEnd"/>
    </w:p>
    <w:p w14:paraId="28AE08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lastRenderedPageBreak/>
        <w:t>The</w:t>
      </w:r>
      <w:r w:rsidRPr="00130AA9">
        <w:rPr>
          <w:rFonts w:ascii="Arial" w:hAnsi="Arial" w:cs="Arial"/>
          <w:spacing w:val="36"/>
        </w:rPr>
        <w:t xml:space="preserve"> </w:t>
      </w:r>
      <w:r w:rsidRPr="00130AA9">
        <w:rPr>
          <w:rFonts w:ascii="Arial" w:hAnsi="Arial" w:cs="Arial"/>
        </w:rPr>
        <w:t>business</w:t>
      </w:r>
      <w:r w:rsidRPr="00130AA9">
        <w:rPr>
          <w:rFonts w:ascii="Arial" w:hAnsi="Arial" w:cs="Arial"/>
          <w:spacing w:val="36"/>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rPr>
        <w:t>may</w:t>
      </w:r>
      <w:r w:rsidRPr="00130AA9">
        <w:rPr>
          <w:rFonts w:ascii="Arial" w:hAnsi="Arial" w:cs="Arial"/>
          <w:spacing w:val="36"/>
        </w:rPr>
        <w:t xml:space="preserve"> </w:t>
      </w:r>
      <w:r w:rsidRPr="00130AA9">
        <w:rPr>
          <w:rFonts w:ascii="Arial" w:hAnsi="Arial" w:cs="Arial"/>
        </w:rPr>
        <w:t>be</w:t>
      </w:r>
      <w:r w:rsidRPr="00130AA9">
        <w:rPr>
          <w:rFonts w:ascii="Arial" w:hAnsi="Arial" w:cs="Arial"/>
          <w:spacing w:val="38"/>
        </w:rPr>
        <w:t xml:space="preserve"> </w:t>
      </w:r>
      <w:r w:rsidRPr="00130AA9">
        <w:rPr>
          <w:rFonts w:ascii="Arial" w:hAnsi="Arial" w:cs="Arial"/>
        </w:rPr>
        <w:t>transacted</w:t>
      </w:r>
      <w:r w:rsidRPr="00130AA9">
        <w:rPr>
          <w:rFonts w:ascii="Arial" w:hAnsi="Arial" w:cs="Arial"/>
          <w:spacing w:val="36"/>
        </w:rPr>
        <w:t xml:space="preserve"> </w:t>
      </w:r>
      <w:r w:rsidRPr="00130AA9">
        <w:rPr>
          <w:rFonts w:ascii="Arial" w:hAnsi="Arial" w:cs="Arial"/>
        </w:rPr>
        <w:t>at</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6"/>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7"/>
        </w:rPr>
        <w:t xml:space="preserve"> </w:t>
      </w:r>
      <w:r w:rsidRPr="00130AA9">
        <w:rPr>
          <w:rFonts w:ascii="Arial" w:hAnsi="Arial" w:cs="Arial"/>
        </w:rPr>
        <w:t>meeting</w:t>
      </w:r>
      <w:r w:rsidRPr="00130AA9">
        <w:rPr>
          <w:rFonts w:ascii="Arial" w:hAnsi="Arial" w:cs="Arial"/>
          <w:spacing w:val="36"/>
        </w:rPr>
        <w:t xml:space="preserve"> </w:t>
      </w:r>
      <w:r w:rsidRPr="00130AA9">
        <w:rPr>
          <w:rFonts w:ascii="Arial" w:hAnsi="Arial" w:cs="Arial"/>
        </w:rPr>
        <w:t>includes</w:t>
      </w:r>
      <w:r w:rsidRPr="00130AA9">
        <w:rPr>
          <w:rFonts w:ascii="Arial" w:hAnsi="Arial" w:cs="Arial"/>
          <w:spacing w:val="37"/>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following</w:t>
      </w:r>
      <w:r>
        <w:rPr>
          <w:rFonts w:ascii="Arial" w:hAnsi="Arial" w:cs="Arial"/>
        </w:rPr>
        <w:t>:</w:t>
      </w:r>
    </w:p>
    <w:p w14:paraId="3794CF5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confirming</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minutes</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previous</w:t>
      </w:r>
      <w:r w:rsidRPr="00130AA9">
        <w:rPr>
          <w:rFonts w:ascii="Arial" w:hAnsi="Arial" w:cs="Arial"/>
          <w:spacing w:val="-19"/>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and</w:t>
      </w:r>
      <w:r w:rsidRPr="00130AA9">
        <w:rPr>
          <w:rFonts w:ascii="Arial" w:hAnsi="Arial" w:cs="Arial"/>
          <w:spacing w:val="-20"/>
        </w:rPr>
        <w:t xml:space="preserve"> </w:t>
      </w:r>
      <w:r w:rsidRPr="00130AA9">
        <w:rPr>
          <w:rFonts w:ascii="Arial" w:hAnsi="Arial" w:cs="Arial"/>
        </w:rPr>
        <w:t>any</w:t>
      </w:r>
      <w:r w:rsidRPr="00130AA9">
        <w:rPr>
          <w:rFonts w:ascii="Arial" w:hAnsi="Arial" w:cs="Arial"/>
          <w:spacing w:val="-19"/>
        </w:rPr>
        <w:t xml:space="preserve"> </w:t>
      </w:r>
      <w:r w:rsidRPr="00130AA9">
        <w:rPr>
          <w:rFonts w:ascii="Arial" w:hAnsi="Arial" w:cs="Arial"/>
          <w:spacing w:val="-1"/>
        </w:rPr>
        <w:t>special</w:t>
      </w:r>
      <w:r w:rsidRPr="00130AA9">
        <w:rPr>
          <w:rFonts w:ascii="Arial" w:hAnsi="Arial" w:cs="Arial"/>
          <w:spacing w:val="20"/>
          <w:w w:val="99"/>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held</w:t>
      </w:r>
      <w:r w:rsidRPr="00130AA9">
        <w:rPr>
          <w:rFonts w:ascii="Arial" w:hAnsi="Arial" w:cs="Arial"/>
          <w:spacing w:val="-6"/>
        </w:rPr>
        <w:t xml:space="preserve"> </w:t>
      </w:r>
      <w:r w:rsidRPr="00130AA9">
        <w:rPr>
          <w:rFonts w:ascii="Arial" w:hAnsi="Arial" w:cs="Arial"/>
          <w:spacing w:val="-1"/>
        </w:rPr>
        <w:t>since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previous</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62E3ADF3" w14:textId="1A7B7DA5"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14"/>
        </w:rPr>
        <w:t xml:space="preserve"> </w:t>
      </w:r>
      <w:r w:rsidR="001A3A3B">
        <w:rPr>
          <w:rFonts w:ascii="Arial" w:hAnsi="Arial" w:cs="Arial"/>
          <w:spacing w:val="-14"/>
        </w:rPr>
        <w:t xml:space="preserve">a </w:t>
      </w:r>
      <w:r w:rsidRPr="00130AA9">
        <w:rPr>
          <w:rFonts w:ascii="Arial" w:hAnsi="Arial" w:cs="Arial"/>
        </w:rPr>
        <w:t>repor</w:t>
      </w:r>
      <w:r w:rsidR="001A3A3B">
        <w:rPr>
          <w:rFonts w:ascii="Arial" w:hAnsi="Arial" w:cs="Arial"/>
        </w:rPr>
        <w:t>t</w:t>
      </w:r>
      <w:r w:rsidRPr="00130AA9">
        <w:rPr>
          <w:rFonts w:ascii="Arial" w:hAnsi="Arial" w:cs="Arial"/>
          <w:spacing w:val="-13"/>
        </w:rPr>
        <w:t xml:space="preserve"> </w:t>
      </w:r>
      <w:r w:rsidRPr="00130AA9">
        <w:rPr>
          <w:rFonts w:ascii="Arial" w:hAnsi="Arial" w:cs="Arial"/>
        </w:rPr>
        <w:t>from</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005C4A91">
        <w:rPr>
          <w:rFonts w:ascii="Arial" w:hAnsi="Arial" w:cs="Arial"/>
        </w:rPr>
        <w:t>president</w:t>
      </w:r>
      <w:r w:rsidR="006B2C34">
        <w:rPr>
          <w:rFonts w:ascii="Arial" w:hAnsi="Arial" w:cs="Arial"/>
        </w:rPr>
        <w:t xml:space="preserve">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activities</w:t>
      </w:r>
      <w:r w:rsidRPr="00130AA9">
        <w:rPr>
          <w:rFonts w:ascii="Arial" w:hAnsi="Arial" w:cs="Arial"/>
          <w:spacing w:val="-13"/>
        </w:rPr>
        <w:t xml:space="preserve"> </w:t>
      </w:r>
      <w:r w:rsidRPr="00130AA9">
        <w:rPr>
          <w:rFonts w:ascii="Arial" w:hAnsi="Arial" w:cs="Arial"/>
        </w:rPr>
        <w:t>during</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previous</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10"/>
        </w:rPr>
        <w:t xml:space="preserve"> </w:t>
      </w:r>
      <w:r w:rsidRPr="00130AA9">
        <w:rPr>
          <w:rFonts w:ascii="Arial" w:hAnsi="Arial" w:cs="Arial"/>
        </w:rPr>
        <w:t>year,</w:t>
      </w:r>
    </w:p>
    <w:p w14:paraId="53951F97" w14:textId="1FAAE666" w:rsidR="0031200D" w:rsidRPr="00D801E6" w:rsidRDefault="00CA715C" w:rsidP="00355CF3">
      <w:pPr>
        <w:pStyle w:val="BodyText"/>
        <w:numPr>
          <w:ilvl w:val="2"/>
          <w:numId w:val="12"/>
        </w:numPr>
        <w:tabs>
          <w:tab w:val="left" w:pos="1822"/>
        </w:tabs>
        <w:spacing w:before="120" w:after="120"/>
        <w:rPr>
          <w:rFonts w:ascii="Arial" w:hAnsi="Arial" w:cs="Arial"/>
        </w:rPr>
      </w:pPr>
      <w:r w:rsidRPr="00D801E6">
        <w:rPr>
          <w:rFonts w:ascii="Arial" w:hAnsi="Arial" w:cs="Arial"/>
        </w:rPr>
        <w:t>declaring</w:t>
      </w:r>
      <w:r w:rsidRPr="00D801E6">
        <w:rPr>
          <w:rFonts w:ascii="Arial" w:hAnsi="Arial" w:cs="Arial"/>
          <w:spacing w:val="-2"/>
        </w:rPr>
        <w:t xml:space="preserve"> the results of the election of</w:t>
      </w:r>
      <w:r w:rsidRPr="00D801E6">
        <w:rPr>
          <w:rFonts w:ascii="Arial" w:hAnsi="Arial" w:cs="Arial"/>
        </w:rPr>
        <w:t xml:space="preserve"> </w:t>
      </w:r>
      <w:r w:rsidR="00006D1B" w:rsidRPr="00D801E6">
        <w:rPr>
          <w:rFonts w:ascii="Arial" w:hAnsi="Arial" w:cs="Arial"/>
        </w:rPr>
        <w:t>office-bearers</w:t>
      </w:r>
      <w:r w:rsidR="00006D1B" w:rsidRPr="00D801E6">
        <w:rPr>
          <w:rFonts w:ascii="Arial" w:hAnsi="Arial" w:cs="Arial"/>
          <w:spacing w:val="-10"/>
        </w:rPr>
        <w:t xml:space="preserve"> </w:t>
      </w:r>
      <w:r w:rsidR="00006D1B" w:rsidRPr="00D801E6">
        <w:rPr>
          <w:rFonts w:ascii="Arial" w:hAnsi="Arial" w:cs="Arial"/>
        </w:rPr>
        <w:t>and</w:t>
      </w:r>
      <w:r w:rsidR="00006D1B" w:rsidRPr="00D801E6">
        <w:rPr>
          <w:rFonts w:ascii="Arial" w:hAnsi="Arial" w:cs="Arial"/>
          <w:spacing w:val="-10"/>
        </w:rPr>
        <w:t xml:space="preserve"> </w:t>
      </w:r>
      <w:r w:rsidR="00006D1B" w:rsidRPr="00D801E6">
        <w:rPr>
          <w:rFonts w:ascii="Arial" w:hAnsi="Arial" w:cs="Arial"/>
        </w:rPr>
        <w:t>ordinary</w:t>
      </w:r>
      <w:r w:rsidR="00006D1B" w:rsidRPr="00D801E6">
        <w:rPr>
          <w:rFonts w:ascii="Arial" w:hAnsi="Arial" w:cs="Arial"/>
          <w:spacing w:val="-10"/>
        </w:rPr>
        <w:t xml:space="preserve"> </w:t>
      </w:r>
      <w:r w:rsidR="00D91214" w:rsidRPr="00D801E6">
        <w:rPr>
          <w:rFonts w:ascii="Arial" w:hAnsi="Arial" w:cs="Arial"/>
        </w:rPr>
        <w:t>executive committee</w:t>
      </w:r>
      <w:r w:rsidR="00006D1B" w:rsidRPr="00D801E6">
        <w:rPr>
          <w:rFonts w:ascii="Arial" w:hAnsi="Arial" w:cs="Arial"/>
          <w:spacing w:val="-10"/>
        </w:rPr>
        <w:t xml:space="preserve"> </w:t>
      </w:r>
      <w:r w:rsidR="00006D1B" w:rsidRPr="00D801E6">
        <w:rPr>
          <w:rFonts w:ascii="Arial" w:hAnsi="Arial" w:cs="Arial"/>
        </w:rPr>
        <w:t>members</w:t>
      </w:r>
      <w:r w:rsidRPr="00D801E6">
        <w:rPr>
          <w:rFonts w:ascii="Arial" w:hAnsi="Arial" w:cs="Arial"/>
          <w:spacing w:val="-2"/>
        </w:rPr>
        <w:t>, (Note - this is to ensure the process of both electronic and traditional ballot paper process is managed according to the Constitution</w:t>
      </w:r>
      <w:r w:rsidR="00D801E6" w:rsidRPr="00D801E6">
        <w:rPr>
          <w:rFonts w:ascii="Arial" w:hAnsi="Arial" w:cs="Arial"/>
        </w:rPr>
        <w:t>.)</w:t>
      </w:r>
    </w:p>
    <w:p w14:paraId="1AE9B54E" w14:textId="2959B9CF" w:rsidR="0031200D" w:rsidRPr="00803CF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53"/>
        </w:rPr>
        <w:t xml:space="preserve"> </w:t>
      </w:r>
      <w:r w:rsidRPr="00130AA9">
        <w:rPr>
          <w:rFonts w:ascii="Arial" w:hAnsi="Arial" w:cs="Arial"/>
        </w:rPr>
        <w:t>and</w:t>
      </w:r>
      <w:r w:rsidRPr="00130AA9">
        <w:rPr>
          <w:rFonts w:ascii="Arial" w:hAnsi="Arial" w:cs="Arial"/>
          <w:spacing w:val="54"/>
        </w:rPr>
        <w:t xml:space="preserve"> </w:t>
      </w:r>
      <w:r w:rsidRPr="00130AA9">
        <w:rPr>
          <w:rFonts w:ascii="Arial" w:hAnsi="Arial" w:cs="Arial"/>
        </w:rPr>
        <w:t>considering</w:t>
      </w:r>
      <w:r w:rsidRPr="00130AA9">
        <w:rPr>
          <w:rFonts w:ascii="Arial" w:hAnsi="Arial" w:cs="Arial"/>
          <w:spacing w:val="53"/>
        </w:rPr>
        <w:t xml:space="preserve"> </w:t>
      </w:r>
      <w:r w:rsidRPr="00130AA9">
        <w:rPr>
          <w:rFonts w:ascii="Arial" w:hAnsi="Arial" w:cs="Arial"/>
        </w:rPr>
        <w:t>financial</w:t>
      </w:r>
      <w:r w:rsidRPr="00130AA9">
        <w:rPr>
          <w:rFonts w:ascii="Arial" w:hAnsi="Arial" w:cs="Arial"/>
          <w:spacing w:val="54"/>
        </w:rPr>
        <w:t xml:space="preserve"> </w:t>
      </w:r>
      <w:r w:rsidRPr="00130AA9">
        <w:rPr>
          <w:rFonts w:ascii="Arial" w:hAnsi="Arial" w:cs="Arial"/>
          <w:spacing w:val="-1"/>
        </w:rPr>
        <w:t>statements</w:t>
      </w:r>
      <w:r w:rsidRPr="00130AA9">
        <w:rPr>
          <w:rFonts w:ascii="Arial" w:hAnsi="Arial" w:cs="Arial"/>
          <w:spacing w:val="54"/>
        </w:rPr>
        <w:t xml:space="preserve"> </w:t>
      </w:r>
      <w:r w:rsidRPr="00130AA9">
        <w:rPr>
          <w:rFonts w:ascii="Arial" w:hAnsi="Arial" w:cs="Arial"/>
        </w:rPr>
        <w:t>or</w:t>
      </w:r>
      <w:r w:rsidRPr="00130AA9">
        <w:rPr>
          <w:rFonts w:ascii="Arial" w:hAnsi="Arial" w:cs="Arial"/>
          <w:spacing w:val="53"/>
        </w:rPr>
        <w:t xml:space="preserve"> </w:t>
      </w:r>
      <w:r w:rsidRPr="00130AA9">
        <w:rPr>
          <w:rFonts w:ascii="Arial" w:hAnsi="Arial" w:cs="Arial"/>
        </w:rPr>
        <w:t>reports</w:t>
      </w:r>
      <w:r w:rsidRPr="00130AA9">
        <w:rPr>
          <w:rFonts w:ascii="Arial" w:hAnsi="Arial" w:cs="Arial"/>
          <w:spacing w:val="54"/>
        </w:rPr>
        <w:t xml:space="preserve"> </w:t>
      </w:r>
      <w:r w:rsidRPr="00130AA9">
        <w:rPr>
          <w:rFonts w:ascii="Arial" w:hAnsi="Arial" w:cs="Arial"/>
        </w:rPr>
        <w:t>required</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4"/>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spacing w:val="-1"/>
        </w:rPr>
        <w:t>submitted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r w:rsidR="00803CF9">
        <w:rPr>
          <w:rFonts w:ascii="Arial" w:hAnsi="Arial" w:cs="Arial"/>
          <w:spacing w:val="-1"/>
        </w:rPr>
        <w:t>,</w:t>
      </w:r>
    </w:p>
    <w:p w14:paraId="370BCD3B" w14:textId="1E7F82C2" w:rsidR="00803CF9" w:rsidRPr="00130AA9" w:rsidRDefault="00016B5B" w:rsidP="00355CF3">
      <w:pPr>
        <w:pStyle w:val="BodyText"/>
        <w:numPr>
          <w:ilvl w:val="2"/>
          <w:numId w:val="12"/>
        </w:numPr>
        <w:tabs>
          <w:tab w:val="left" w:pos="1822"/>
        </w:tabs>
        <w:spacing w:before="120" w:after="120"/>
        <w:ind w:hanging="540"/>
        <w:rPr>
          <w:rFonts w:ascii="Arial" w:hAnsi="Arial" w:cs="Arial"/>
        </w:rPr>
      </w:pPr>
      <w:r>
        <w:rPr>
          <w:rFonts w:ascii="Arial" w:hAnsi="Arial" w:cs="Arial"/>
          <w:spacing w:val="-1"/>
        </w:rPr>
        <w:t>appointing an auditor.</w:t>
      </w:r>
    </w:p>
    <w:p w14:paraId="12DD35D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2"/>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37(1)</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13"/>
          <w:sz w:val="18"/>
          <w:szCs w:val="18"/>
        </w:rPr>
        <w:t xml:space="preserve"> </w:t>
      </w:r>
      <w:r w:rsidRPr="00130AA9">
        <w:rPr>
          <w:rFonts w:ascii="Arial" w:eastAsia="Arial" w:hAnsi="Arial" w:cs="Arial"/>
          <w:sz w:val="18"/>
          <w:szCs w:val="18"/>
        </w:rPr>
        <w:t>(2)</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2"/>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annual</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general</w:t>
      </w:r>
      <w:r w:rsidRPr="00130AA9">
        <w:rPr>
          <w:rFonts w:ascii="Arial" w:eastAsia="Arial" w:hAnsi="Arial" w:cs="Arial"/>
          <w:spacing w:val="13"/>
          <w:sz w:val="18"/>
          <w:szCs w:val="18"/>
        </w:rPr>
        <w:t xml:space="preserve"> </w:t>
      </w:r>
      <w:r w:rsidRPr="00130AA9">
        <w:rPr>
          <w:rFonts w:ascii="Arial" w:eastAsia="Arial" w:hAnsi="Arial" w:cs="Arial"/>
          <w:sz w:val="18"/>
          <w:szCs w:val="18"/>
        </w:rPr>
        <w:t>meetings</w:t>
      </w:r>
      <w:r w:rsidRPr="00130AA9">
        <w:rPr>
          <w:rFonts w:ascii="Arial" w:eastAsia="Arial" w:hAnsi="Arial" w:cs="Arial"/>
          <w:spacing w:val="12"/>
          <w:sz w:val="18"/>
          <w:szCs w:val="18"/>
        </w:rPr>
        <w:t xml:space="preserve"> </w:t>
      </w:r>
      <w:r w:rsidRPr="00130AA9">
        <w:rPr>
          <w:rFonts w:ascii="Arial" w:eastAsia="Arial" w:hAnsi="Arial" w:cs="Arial"/>
          <w:sz w:val="18"/>
          <w:szCs w:val="18"/>
        </w:rPr>
        <w:t>must</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27"/>
          <w:sz w:val="18"/>
          <w:szCs w:val="18"/>
        </w:rPr>
        <w:t xml:space="preserve"> </w:t>
      </w:r>
      <w:r w:rsidRPr="00130AA9">
        <w:rPr>
          <w:rFonts w:ascii="Arial" w:eastAsia="Arial" w:hAnsi="Arial" w:cs="Arial"/>
          <w:spacing w:val="-1"/>
          <w:sz w:val="18"/>
          <w:szCs w:val="18"/>
        </w:rPr>
        <w:t>held.</w:t>
      </w:r>
    </w:p>
    <w:p w14:paraId="3943E95E" w14:textId="77777777" w:rsidR="0031200D" w:rsidRPr="00355CF3" w:rsidRDefault="0031200D" w:rsidP="00355CF3">
      <w:pPr>
        <w:pStyle w:val="Contents2"/>
        <w:rPr>
          <w:rFonts w:eastAsia="Arial"/>
        </w:rPr>
      </w:pPr>
      <w:bookmarkStart w:id="34" w:name="_Toc112755750"/>
      <w:r w:rsidRPr="00355CF3">
        <w:t>Special</w:t>
      </w:r>
      <w:r w:rsidRPr="00355CF3">
        <w:rPr>
          <w:spacing w:val="-4"/>
        </w:rPr>
        <w:t xml:space="preserve"> </w:t>
      </w:r>
      <w:r w:rsidRPr="00355CF3">
        <w:t>general</w:t>
      </w:r>
      <w:r w:rsidRPr="00355CF3">
        <w:rPr>
          <w:spacing w:val="-4"/>
        </w:rPr>
        <w:t xml:space="preserve"> </w:t>
      </w:r>
      <w:r w:rsidRPr="00355CF3">
        <w:rPr>
          <w:spacing w:val="-1"/>
        </w:rPr>
        <w:t>meetings</w:t>
      </w:r>
      <w:bookmarkEnd w:id="34"/>
    </w:p>
    <w:p w14:paraId="7D5C91B0" w14:textId="547BF0D1"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0"/>
        </w:rPr>
        <w:t xml:space="preserve"> </w:t>
      </w:r>
      <w:r w:rsidR="00D91214">
        <w:rPr>
          <w:rFonts w:ascii="Arial" w:hAnsi="Arial" w:cs="Arial"/>
        </w:rPr>
        <w:t>executive committee</w:t>
      </w:r>
      <w:r w:rsidRPr="00130AA9">
        <w:rPr>
          <w:rFonts w:ascii="Arial" w:hAnsi="Arial" w:cs="Arial"/>
          <w:spacing w:val="-20"/>
        </w:rPr>
        <w:t xml:space="preserve"> </w:t>
      </w:r>
      <w:r w:rsidRPr="00130AA9">
        <w:rPr>
          <w:rFonts w:ascii="Arial" w:hAnsi="Arial" w:cs="Arial"/>
        </w:rPr>
        <w:t>may</w:t>
      </w:r>
      <w:r w:rsidRPr="00130AA9">
        <w:rPr>
          <w:rFonts w:ascii="Arial" w:hAnsi="Arial" w:cs="Arial"/>
          <w:spacing w:val="-20"/>
        </w:rPr>
        <w:t xml:space="preserve"> </w:t>
      </w:r>
      <w:r w:rsidRPr="00130AA9">
        <w:rPr>
          <w:rFonts w:ascii="Arial" w:hAnsi="Arial" w:cs="Arial"/>
        </w:rPr>
        <w:t>call</w:t>
      </w:r>
      <w:r w:rsidRPr="00130AA9">
        <w:rPr>
          <w:rFonts w:ascii="Arial" w:hAnsi="Arial" w:cs="Arial"/>
          <w:spacing w:val="-19"/>
        </w:rPr>
        <w:t xml:space="preserve"> </w:t>
      </w: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19"/>
        </w:rPr>
        <w:t xml:space="preserve"> </w:t>
      </w:r>
      <w:r w:rsidRPr="00130AA9">
        <w:rPr>
          <w:rFonts w:ascii="Arial" w:hAnsi="Arial" w:cs="Arial"/>
        </w:rPr>
        <w:t>general</w:t>
      </w:r>
      <w:r w:rsidRPr="00130AA9">
        <w:rPr>
          <w:rFonts w:ascii="Arial" w:hAnsi="Arial" w:cs="Arial"/>
          <w:spacing w:val="-20"/>
        </w:rPr>
        <w:t xml:space="preserve"> </w:t>
      </w:r>
      <w:r w:rsidRPr="00130AA9">
        <w:rPr>
          <w:rFonts w:ascii="Arial" w:hAnsi="Arial" w:cs="Arial"/>
        </w:rPr>
        <w:t>meeting</w:t>
      </w:r>
      <w:r w:rsidRPr="00130AA9">
        <w:rPr>
          <w:rFonts w:ascii="Arial" w:hAnsi="Arial" w:cs="Arial"/>
          <w:spacing w:val="-19"/>
        </w:rPr>
        <w:t xml:space="preserve"> </w:t>
      </w:r>
      <w:r w:rsidRPr="00130AA9">
        <w:rPr>
          <w:rFonts w:ascii="Arial" w:hAnsi="Arial" w:cs="Arial"/>
          <w:spacing w:val="-1"/>
        </w:rPr>
        <w:t>whenever</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00D91214">
        <w:rPr>
          <w:rFonts w:ascii="Arial" w:hAnsi="Arial" w:cs="Arial"/>
        </w:rPr>
        <w:t>executive committee</w:t>
      </w:r>
      <w:r w:rsidRPr="00130AA9">
        <w:rPr>
          <w:rFonts w:ascii="Arial" w:hAnsi="Arial" w:cs="Arial"/>
          <w:spacing w:val="-20"/>
        </w:rPr>
        <w:t xml:space="preserve"> </w:t>
      </w:r>
      <w:r w:rsidRPr="00130AA9">
        <w:rPr>
          <w:rFonts w:ascii="Arial" w:hAnsi="Arial" w:cs="Arial"/>
        </w:rPr>
        <w:t>thinks</w:t>
      </w:r>
      <w:r w:rsidRPr="00130AA9">
        <w:rPr>
          <w:rFonts w:ascii="Arial" w:hAnsi="Arial" w:cs="Arial"/>
          <w:spacing w:val="-19"/>
        </w:rPr>
        <w:t xml:space="preserve"> </w:t>
      </w:r>
      <w:r w:rsidRPr="00130AA9">
        <w:rPr>
          <w:rFonts w:ascii="Arial" w:hAnsi="Arial" w:cs="Arial"/>
        </w:rPr>
        <w:t>fit.</w:t>
      </w:r>
    </w:p>
    <w:p w14:paraId="634E0545" w14:textId="51C72B68"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3"/>
        </w:rPr>
        <w:t xml:space="preserve"> </w:t>
      </w:r>
      <w:r w:rsidR="00D91214">
        <w:rPr>
          <w:rFonts w:ascii="Arial" w:hAnsi="Arial" w:cs="Arial"/>
        </w:rPr>
        <w:t>executive committee</w:t>
      </w:r>
      <w:r w:rsidRPr="00130AA9">
        <w:rPr>
          <w:rFonts w:ascii="Arial" w:hAnsi="Arial" w:cs="Arial"/>
          <w:spacing w:val="34"/>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call</w:t>
      </w:r>
      <w:r w:rsidRPr="00130AA9">
        <w:rPr>
          <w:rFonts w:ascii="Arial" w:hAnsi="Arial" w:cs="Arial"/>
          <w:spacing w:val="34"/>
        </w:rPr>
        <w:t xml:space="preserve"> </w:t>
      </w:r>
      <w:r w:rsidRPr="00130AA9">
        <w:rPr>
          <w:rFonts w:ascii="Arial" w:hAnsi="Arial" w:cs="Arial"/>
        </w:rPr>
        <w:t>a</w:t>
      </w:r>
      <w:r w:rsidRPr="00130AA9">
        <w:rPr>
          <w:rFonts w:ascii="Arial" w:hAnsi="Arial" w:cs="Arial"/>
          <w:spacing w:val="35"/>
        </w:rPr>
        <w:t xml:space="preserve"> </w:t>
      </w:r>
      <w:r w:rsidRPr="00130AA9">
        <w:rPr>
          <w:rFonts w:ascii="Arial" w:hAnsi="Arial" w:cs="Arial"/>
          <w:spacing w:val="-1"/>
        </w:rPr>
        <w:t>special</w:t>
      </w:r>
      <w:r w:rsidRPr="00130AA9">
        <w:rPr>
          <w:rFonts w:ascii="Arial" w:hAnsi="Arial" w:cs="Arial"/>
          <w:spacing w:val="34"/>
        </w:rPr>
        <w:t xml:space="preserve"> </w:t>
      </w:r>
      <w:r w:rsidRPr="00130AA9">
        <w:rPr>
          <w:rFonts w:ascii="Arial" w:hAnsi="Arial" w:cs="Arial"/>
        </w:rPr>
        <w:t>general</w:t>
      </w:r>
      <w:r w:rsidRPr="00130AA9">
        <w:rPr>
          <w:rFonts w:ascii="Arial" w:hAnsi="Arial" w:cs="Arial"/>
          <w:spacing w:val="35"/>
        </w:rPr>
        <w:t xml:space="preserve"> </w:t>
      </w:r>
      <w:r w:rsidRPr="00130AA9">
        <w:rPr>
          <w:rFonts w:ascii="Arial" w:hAnsi="Arial" w:cs="Arial"/>
        </w:rPr>
        <w:t>meeting</w:t>
      </w:r>
      <w:r w:rsidRPr="00130AA9">
        <w:rPr>
          <w:rFonts w:ascii="Arial" w:hAnsi="Arial" w:cs="Arial"/>
          <w:spacing w:val="34"/>
        </w:rPr>
        <w:t xml:space="preserve"> </w:t>
      </w:r>
      <w:r w:rsidRPr="00130AA9">
        <w:rPr>
          <w:rFonts w:ascii="Arial" w:hAnsi="Arial" w:cs="Arial"/>
        </w:rPr>
        <w:t>if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4"/>
        </w:rPr>
        <w:t xml:space="preserve"> </w:t>
      </w:r>
      <w:r w:rsidR="00D91214">
        <w:rPr>
          <w:rFonts w:ascii="Arial" w:hAnsi="Arial" w:cs="Arial"/>
        </w:rPr>
        <w:t>executive committee</w:t>
      </w:r>
      <w:r w:rsidRPr="00130AA9">
        <w:rPr>
          <w:rFonts w:ascii="Arial" w:hAnsi="Arial" w:cs="Arial"/>
          <w:spacing w:val="33"/>
        </w:rPr>
        <w:t xml:space="preserve"> </w:t>
      </w:r>
      <w:r w:rsidRPr="00130AA9">
        <w:rPr>
          <w:rFonts w:ascii="Arial" w:hAnsi="Arial" w:cs="Arial"/>
        </w:rPr>
        <w:t>receives</w:t>
      </w:r>
      <w:r w:rsidRPr="00130AA9">
        <w:rPr>
          <w:rFonts w:ascii="Arial" w:hAnsi="Arial" w:cs="Arial"/>
          <w:spacing w:val="35"/>
        </w:rPr>
        <w:t xml:space="preserve"> </w:t>
      </w:r>
      <w:r w:rsidRPr="00130AA9">
        <w:rPr>
          <w:rFonts w:ascii="Arial" w:hAnsi="Arial" w:cs="Arial"/>
        </w:rPr>
        <w:t>a</w:t>
      </w:r>
      <w:r w:rsidRPr="00130AA9">
        <w:rPr>
          <w:rFonts w:ascii="Arial" w:hAnsi="Arial" w:cs="Arial"/>
          <w:spacing w:val="22"/>
          <w:w w:val="99"/>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4"/>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total</w:t>
      </w:r>
      <w:r w:rsidRPr="00130AA9">
        <w:rPr>
          <w:rFonts w:ascii="Arial" w:hAnsi="Arial" w:cs="Arial"/>
          <w:spacing w:val="-4"/>
        </w:rPr>
        <w:t xml:space="preserve"> </w:t>
      </w:r>
      <w:r w:rsidRPr="00130AA9">
        <w:rPr>
          <w:rFonts w:ascii="Arial" w:hAnsi="Arial" w:cs="Arial"/>
        </w:rPr>
        <w:t>number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p>
    <w:p w14:paraId="432D1D7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request</w:t>
      </w:r>
      <w:r>
        <w:rPr>
          <w:rFonts w:ascii="Arial" w:hAnsi="Arial" w:cs="Arial"/>
        </w:rPr>
        <w:t>:</w:t>
      </w:r>
    </w:p>
    <w:p w14:paraId="34D0C35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and</w:t>
      </w:r>
    </w:p>
    <w:p w14:paraId="47E38B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5"/>
        </w:rPr>
        <w:t xml:space="preserve"> </w:t>
      </w:r>
      <w:r w:rsidRPr="00130AA9">
        <w:rPr>
          <w:rFonts w:ascii="Arial" w:hAnsi="Arial" w:cs="Arial"/>
          <w:spacing w:val="-1"/>
        </w:rPr>
        <w:t>state</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purpose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F76CFB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making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5"/>
        </w:rPr>
        <w:t xml:space="preserve"> </w:t>
      </w:r>
      <w:r w:rsidRPr="00130AA9">
        <w:rPr>
          <w:rFonts w:ascii="Arial" w:hAnsi="Arial" w:cs="Arial"/>
        </w:rPr>
        <w:t>and</w:t>
      </w:r>
    </w:p>
    <w:p w14:paraId="0C0CCCE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5"/>
        </w:rPr>
        <w:t xml:space="preserve"> </w:t>
      </w:r>
      <w:r w:rsidRPr="00130AA9">
        <w:rPr>
          <w:rFonts w:ascii="Arial" w:hAnsi="Arial" w:cs="Arial"/>
        </w:rPr>
        <w:t>consist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document</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spacing w:val="-1"/>
        </w:rPr>
        <w:t>signed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13"/>
        </w:rPr>
        <w:t xml:space="preserve"> </w:t>
      </w:r>
      <w:r w:rsidRPr="00130AA9">
        <w:rPr>
          <w:rFonts w:ascii="Arial" w:hAnsi="Arial" w:cs="Arial"/>
        </w:rPr>
        <w:t>and</w:t>
      </w:r>
    </w:p>
    <w:p w14:paraId="621D466E"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and</w:t>
      </w:r>
    </w:p>
    <w:p w14:paraId="1823D09E" w14:textId="77777777" w:rsidR="0031200D" w:rsidRPr="00130AA9" w:rsidRDefault="0031200D" w:rsidP="00355CF3">
      <w:pPr>
        <w:pStyle w:val="BodyText"/>
        <w:numPr>
          <w:ilvl w:val="2"/>
          <w:numId w:val="12"/>
        </w:numPr>
        <w:tabs>
          <w:tab w:val="left" w:pos="1822"/>
        </w:tabs>
        <w:spacing w:before="120" w:after="120"/>
        <w:ind w:hanging="503"/>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means.</w:t>
      </w:r>
    </w:p>
    <w:p w14:paraId="3106EB08" w14:textId="02B3B43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00D91214">
        <w:rPr>
          <w:rFonts w:ascii="Arial" w:hAnsi="Arial" w:cs="Arial"/>
        </w:rPr>
        <w:t>executive committee</w:t>
      </w:r>
      <w:r w:rsidRPr="00130AA9">
        <w:rPr>
          <w:rFonts w:ascii="Arial" w:hAnsi="Arial" w:cs="Arial"/>
          <w:spacing w:val="-8"/>
        </w:rPr>
        <w:t xml:space="preserve"> </w:t>
      </w:r>
      <w:r w:rsidRPr="00130AA9">
        <w:rPr>
          <w:rFonts w:ascii="Arial" w:hAnsi="Arial" w:cs="Arial"/>
        </w:rPr>
        <w:t>fails</w:t>
      </w:r>
      <w:r w:rsidRPr="00130AA9">
        <w:rPr>
          <w:rFonts w:ascii="Arial" w:hAnsi="Arial" w:cs="Arial"/>
          <w:spacing w:val="-7"/>
        </w:rPr>
        <w:t xml:space="preserve"> </w:t>
      </w:r>
      <w:r w:rsidRPr="00130AA9">
        <w:rPr>
          <w:rFonts w:ascii="Arial" w:hAnsi="Arial" w:cs="Arial"/>
        </w:rPr>
        <w:t>to</w:t>
      </w:r>
      <w:r w:rsidRPr="00130AA9">
        <w:rPr>
          <w:rFonts w:ascii="Arial" w:hAnsi="Arial" w:cs="Arial"/>
          <w:spacing w:val="-8"/>
        </w:rPr>
        <w:t xml:space="preserve"> </w:t>
      </w:r>
      <w:r w:rsidRPr="00130AA9">
        <w:rPr>
          <w:rFonts w:ascii="Arial" w:hAnsi="Arial" w:cs="Arial"/>
        </w:rPr>
        <w:t>call</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spacing w:val="-1"/>
        </w:rPr>
        <w:t>special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w:t>
      </w:r>
      <w:r w:rsidRPr="00130AA9">
        <w:rPr>
          <w:rFonts w:ascii="Arial" w:hAnsi="Arial" w:cs="Arial"/>
          <w:spacing w:val="-8"/>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request</w:t>
      </w:r>
      <w:r w:rsidRPr="00130AA9">
        <w:rPr>
          <w:rFonts w:ascii="Arial" w:hAnsi="Arial" w:cs="Arial"/>
          <w:spacing w:val="23"/>
          <w:w w:val="99"/>
        </w:rPr>
        <w:t xml:space="preserve"> </w:t>
      </w:r>
      <w:r w:rsidRPr="00130AA9">
        <w:rPr>
          <w:rFonts w:ascii="Arial" w:hAnsi="Arial" w:cs="Arial"/>
        </w:rPr>
        <w:t>being</w:t>
      </w:r>
      <w:r w:rsidRPr="00130AA9">
        <w:rPr>
          <w:rFonts w:ascii="Arial" w:hAnsi="Arial" w:cs="Arial"/>
          <w:spacing w:val="11"/>
        </w:rPr>
        <w:t xml:space="preserve"> </w:t>
      </w:r>
      <w:r w:rsidRPr="00130AA9">
        <w:rPr>
          <w:rFonts w:ascii="Arial" w:hAnsi="Arial" w:cs="Arial"/>
        </w:rPr>
        <w:t>lodged,</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2"/>
        </w:rPr>
        <w:t xml:space="preserve"> </w:t>
      </w:r>
      <w:r w:rsidRPr="00130AA9">
        <w:rPr>
          <w:rFonts w:ascii="Arial" w:hAnsi="Arial" w:cs="Arial"/>
        </w:rPr>
        <w:t>more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spacing w:val="-1"/>
        </w:rPr>
        <w:t>who</w:t>
      </w:r>
      <w:r w:rsidRPr="00130AA9">
        <w:rPr>
          <w:rFonts w:ascii="Arial" w:hAnsi="Arial" w:cs="Arial"/>
          <w:spacing w:val="12"/>
        </w:rPr>
        <w:t xml:space="preserve"> </w:t>
      </w:r>
      <w:r w:rsidRPr="00130AA9">
        <w:rPr>
          <w:rFonts w:ascii="Arial" w:hAnsi="Arial" w:cs="Arial"/>
        </w:rPr>
        <w:t>made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request</w:t>
      </w:r>
      <w:r w:rsidRPr="00130AA9">
        <w:rPr>
          <w:rFonts w:ascii="Arial" w:hAnsi="Arial" w:cs="Arial"/>
          <w:spacing w:val="12"/>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special</w:t>
      </w:r>
      <w:r w:rsidRPr="00130AA9">
        <w:rPr>
          <w:rFonts w:ascii="Arial" w:hAnsi="Arial" w:cs="Arial"/>
          <w:spacing w:val="21"/>
          <w:w w:val="99"/>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3</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4"/>
        </w:rPr>
        <w:t xml:space="preserve"> </w:t>
      </w:r>
      <w:r w:rsidRPr="00130AA9">
        <w:rPr>
          <w:rFonts w:ascii="Arial" w:hAnsi="Arial" w:cs="Arial"/>
        </w:rPr>
        <w:t>lodged.</w:t>
      </w:r>
    </w:p>
    <w:p w14:paraId="71735D22" w14:textId="07954811"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22"/>
        </w:rPr>
        <w:t xml:space="preserve"> </w:t>
      </w:r>
      <w:r w:rsidRPr="00130AA9">
        <w:rPr>
          <w:rFonts w:ascii="Arial" w:hAnsi="Arial" w:cs="Arial"/>
        </w:rPr>
        <w:t>general</w:t>
      </w:r>
      <w:r w:rsidRPr="00130AA9">
        <w:rPr>
          <w:rFonts w:ascii="Arial" w:hAnsi="Arial" w:cs="Arial"/>
          <w:spacing w:val="21"/>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held</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1"/>
        </w:rPr>
        <w:t xml:space="preserve"> </w:t>
      </w:r>
      <w:r w:rsidRPr="00130AA9">
        <w:rPr>
          <w:rFonts w:ascii="Arial" w:hAnsi="Arial" w:cs="Arial"/>
          <w:spacing w:val="-1"/>
        </w:rPr>
        <w:t>subclause</w:t>
      </w:r>
      <w:r w:rsidRPr="00130AA9">
        <w:rPr>
          <w:rFonts w:ascii="Arial" w:hAnsi="Arial" w:cs="Arial"/>
          <w:spacing w:val="22"/>
        </w:rPr>
        <w:t xml:space="preserve"> </w:t>
      </w:r>
      <w:r w:rsidRPr="00130AA9">
        <w:rPr>
          <w:rFonts w:ascii="Arial" w:hAnsi="Arial" w:cs="Arial"/>
        </w:rPr>
        <w:t>(4)</w:t>
      </w:r>
      <w:r w:rsidRPr="00130AA9">
        <w:rPr>
          <w:rFonts w:ascii="Arial" w:hAnsi="Arial" w:cs="Arial"/>
          <w:spacing w:val="20"/>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conducted,</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0"/>
        </w:rPr>
        <w:t xml:space="preserve"> </w:t>
      </w:r>
      <w:r w:rsidRPr="00130AA9">
        <w:rPr>
          <w:rFonts w:ascii="Arial" w:hAnsi="Arial" w:cs="Arial"/>
        </w:rPr>
        <w:t>far</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rPr>
        <w:t>.</w:t>
      </w:r>
    </w:p>
    <w:p w14:paraId="71C8C946" w14:textId="77777777" w:rsidR="0031200D" w:rsidRPr="00355CF3" w:rsidRDefault="0031200D" w:rsidP="00355CF3">
      <w:pPr>
        <w:pStyle w:val="Contents2"/>
        <w:rPr>
          <w:rFonts w:eastAsia="Arial"/>
        </w:rPr>
      </w:pPr>
      <w:bookmarkStart w:id="35" w:name="_Toc112755751"/>
      <w:r w:rsidRPr="00355CF3">
        <w:t>Notice</w:t>
      </w:r>
      <w:r w:rsidRPr="00355CF3">
        <w:rPr>
          <w:spacing w:val="-4"/>
        </w:rPr>
        <w:t xml:space="preserve"> </w:t>
      </w:r>
      <w:r w:rsidRPr="00355CF3">
        <w:t>of</w:t>
      </w:r>
      <w:r w:rsidRPr="00355CF3">
        <w:rPr>
          <w:spacing w:val="-4"/>
        </w:rPr>
        <w:t xml:space="preserve"> </w:t>
      </w:r>
      <w:r w:rsidRPr="00355CF3">
        <w:t>general</w:t>
      </w:r>
      <w:r w:rsidRPr="00355CF3">
        <w:rPr>
          <w:spacing w:val="-4"/>
        </w:rPr>
        <w:t xml:space="preserve"> </w:t>
      </w:r>
      <w:r w:rsidRPr="00355CF3">
        <w:t>meeting</w:t>
      </w:r>
      <w:bookmarkEnd w:id="35"/>
    </w:p>
    <w:p w14:paraId="3EDE803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w:t>
      </w:r>
    </w:p>
    <w:p w14:paraId="78EA56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matter</w:t>
      </w:r>
      <w:r w:rsidRPr="00130AA9">
        <w:rPr>
          <w:rFonts w:ascii="Arial" w:hAnsi="Arial" w:cs="Arial"/>
          <w:spacing w:val="8"/>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9"/>
        </w:rPr>
        <w:t xml:space="preserve"> </w:t>
      </w:r>
      <w:r w:rsidRPr="00130AA9">
        <w:rPr>
          <w:rFonts w:ascii="Arial" w:hAnsi="Arial" w:cs="Arial"/>
        </w:rPr>
        <w:t>at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requires</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special</w:t>
      </w:r>
      <w:r w:rsidRPr="00130AA9">
        <w:rPr>
          <w:rFonts w:ascii="Arial" w:hAnsi="Arial" w:cs="Arial"/>
          <w:spacing w:val="9"/>
        </w:rPr>
        <w:t xml:space="preserve"> </w:t>
      </w:r>
      <w:r w:rsidRPr="00130AA9">
        <w:rPr>
          <w:rFonts w:ascii="Arial" w:hAnsi="Arial" w:cs="Arial"/>
        </w:rPr>
        <w:t>resolution</w:t>
      </w:r>
      <w:r>
        <w:rPr>
          <w:rFonts w:ascii="Arial" w:hAnsi="Arial" w:cs="Arial"/>
        </w:rPr>
        <w:t xml:space="preserve"> - </w:t>
      </w:r>
      <w:r w:rsidRPr="00130AA9">
        <w:rPr>
          <w:rFonts w:ascii="Arial" w:hAnsi="Arial" w:cs="Arial"/>
        </w:rPr>
        <w:t>at</w:t>
      </w:r>
      <w:r w:rsidRPr="00130AA9">
        <w:rPr>
          <w:rFonts w:ascii="Arial" w:hAnsi="Arial" w:cs="Arial"/>
          <w:spacing w:val="22"/>
          <w:w w:val="99"/>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21</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p>
    <w:p w14:paraId="510E5B70" w14:textId="77A20CD3"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at</w:t>
      </w:r>
      <w:r w:rsidRPr="00130AA9">
        <w:rPr>
          <w:rFonts w:ascii="Arial" w:hAnsi="Arial" w:cs="Arial"/>
          <w:spacing w:val="-6"/>
        </w:rPr>
        <w:t xml:space="preserve"> </w:t>
      </w:r>
      <w:r w:rsidRPr="00130AA9">
        <w:rPr>
          <w:rFonts w:ascii="Arial" w:hAnsi="Arial" w:cs="Arial"/>
        </w:rPr>
        <w:t>least</w:t>
      </w:r>
      <w:r w:rsidRPr="00130AA9">
        <w:rPr>
          <w:rFonts w:ascii="Arial" w:hAnsi="Arial" w:cs="Arial"/>
          <w:spacing w:val="-6"/>
        </w:rPr>
        <w:t xml:space="preserve"> </w:t>
      </w:r>
      <w:r w:rsidR="005470BC">
        <w:rPr>
          <w:rFonts w:ascii="Arial" w:hAnsi="Arial" w:cs="Arial"/>
        </w:rPr>
        <w:t>seven</w:t>
      </w:r>
      <w:r w:rsidRPr="00130AA9">
        <w:rPr>
          <w:rFonts w:ascii="Arial" w:hAnsi="Arial" w:cs="Arial"/>
          <w:spacing w:val="-6"/>
        </w:rPr>
        <w:t xml:space="preserve"> </w:t>
      </w:r>
      <w:r w:rsidRPr="00130AA9">
        <w:rPr>
          <w:rFonts w:ascii="Arial" w:hAnsi="Arial" w:cs="Arial"/>
        </w:rPr>
        <w:t>days</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p>
    <w:p w14:paraId="2ED6BC5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spacing w:val="-1"/>
        </w:rPr>
        <w:t>specify</w:t>
      </w:r>
      <w:r>
        <w:rPr>
          <w:rFonts w:ascii="Arial" w:hAnsi="Arial" w:cs="Arial"/>
          <w:spacing w:val="-1"/>
        </w:rPr>
        <w:t>:</w:t>
      </w:r>
    </w:p>
    <w:p w14:paraId="7F03471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3BCB2B2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lastRenderedPageBreak/>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C424882"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requires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spacing w:val="-1"/>
        </w:rPr>
        <w:t>special</w:t>
      </w:r>
      <w:r w:rsidRPr="00130AA9">
        <w:rPr>
          <w:rFonts w:ascii="Arial" w:hAnsi="Arial" w:cs="Arial"/>
          <w:spacing w:val="-5"/>
        </w:rPr>
        <w:t xml:space="preserve"> </w:t>
      </w:r>
      <w:r w:rsidRPr="00130AA9">
        <w:rPr>
          <w:rFonts w:ascii="Arial" w:hAnsi="Arial" w:cs="Arial"/>
        </w:rPr>
        <w:t>resolution</w:t>
      </w:r>
      <w:r>
        <w:rPr>
          <w:rFonts w:ascii="Arial" w:hAnsi="Arial" w:cs="Arial"/>
        </w:rPr>
        <w:t xml:space="preserve"> - </w:t>
      </w:r>
      <w:r w:rsidRPr="00130AA9">
        <w:rPr>
          <w:rFonts w:ascii="Arial" w:hAnsi="Arial" w:cs="Arial"/>
        </w:rPr>
        <w:t>that</w:t>
      </w:r>
      <w:r w:rsidRPr="00130AA9">
        <w:rPr>
          <w:rFonts w:ascii="Arial" w:hAnsi="Arial" w:cs="Arial"/>
          <w:spacing w:val="22"/>
          <w:w w:val="99"/>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special</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4"/>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proposed,</w:t>
      </w:r>
      <w:r w:rsidRPr="00130AA9">
        <w:rPr>
          <w:rFonts w:ascii="Arial" w:hAnsi="Arial" w:cs="Arial"/>
          <w:spacing w:val="-4"/>
        </w:rPr>
        <w:t xml:space="preserve"> </w:t>
      </w:r>
      <w:r w:rsidRPr="00130AA9">
        <w:rPr>
          <w:rFonts w:ascii="Arial" w:hAnsi="Arial" w:cs="Arial"/>
        </w:rPr>
        <w:t>and</w:t>
      </w:r>
    </w:p>
    <w:p w14:paraId="15E493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8"/>
        </w:rPr>
        <w:t xml:space="preserve"> </w:t>
      </w:r>
      <w:r w:rsidRPr="00130AA9">
        <w:rPr>
          <w:rFonts w:ascii="Arial" w:hAnsi="Arial" w:cs="Arial"/>
        </w:rPr>
        <w:t>meeting</w:t>
      </w:r>
      <w:r>
        <w:rPr>
          <w:rFonts w:ascii="Arial" w:hAnsi="Arial" w:cs="Arial"/>
        </w:rPr>
        <w:t xml:space="preserve"> - </w:t>
      </w:r>
      <w:r w:rsidRPr="00130AA9">
        <w:rPr>
          <w:rFonts w:ascii="Arial" w:hAnsi="Arial" w:cs="Arial"/>
        </w:rPr>
        <w:t>that</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8"/>
        </w:rPr>
        <w:t xml:space="preserve"> </w:t>
      </w:r>
      <w:r w:rsidRPr="00130AA9">
        <w:rPr>
          <w:rFonts w:ascii="Arial" w:hAnsi="Arial" w:cs="Arial"/>
        </w:rPr>
        <w:t>meeting</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held</w:t>
      </w:r>
      <w:r w:rsidRPr="00130AA9">
        <w:rPr>
          <w:rFonts w:ascii="Arial" w:hAnsi="Arial" w:cs="Arial"/>
          <w:spacing w:val="38"/>
        </w:rPr>
        <w:t xml:space="preserve"> </w:t>
      </w:r>
      <w:r w:rsidRPr="00130AA9">
        <w:rPr>
          <w:rFonts w:ascii="Arial" w:hAnsi="Arial" w:cs="Arial"/>
        </w:rPr>
        <w:t>is</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w w:val="99"/>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p>
    <w:p w14:paraId="7D0B7F6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3D2374E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spacing w:val="-1"/>
        </w:rPr>
        <w:t>specified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144782EE" w14:textId="62168659"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 xml:space="preserve"> - </w:t>
      </w:r>
      <w:r w:rsidRPr="00130AA9">
        <w:rPr>
          <w:rFonts w:ascii="Arial" w:hAnsi="Arial" w:cs="Arial"/>
        </w:rPr>
        <w:t>business</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2</w:t>
      </w:r>
      <w:r w:rsidR="00D4543F">
        <w:rPr>
          <w:rFonts w:ascii="Arial" w:hAnsi="Arial" w:cs="Arial"/>
        </w:rPr>
        <w:t>9</w:t>
      </w:r>
      <w:r w:rsidRPr="00130AA9">
        <w:rPr>
          <w:rFonts w:ascii="Arial" w:hAnsi="Arial" w:cs="Arial"/>
        </w:rPr>
        <w:t>(</w:t>
      </w:r>
      <w:r w:rsidR="00D4543F">
        <w:rPr>
          <w:rFonts w:ascii="Arial" w:hAnsi="Arial" w:cs="Arial"/>
        </w:rPr>
        <w:t>6</w:t>
      </w:r>
      <w:r w:rsidRPr="00130AA9">
        <w:rPr>
          <w:rFonts w:ascii="Arial" w:hAnsi="Arial" w:cs="Arial"/>
        </w:rPr>
        <w:t>).</w:t>
      </w:r>
    </w:p>
    <w:p w14:paraId="167697D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may</w:t>
      </w:r>
      <w:r w:rsidRPr="00130AA9">
        <w:rPr>
          <w:rFonts w:ascii="Arial" w:hAnsi="Arial" w:cs="Arial"/>
          <w:spacing w:val="-12"/>
        </w:rPr>
        <w:t xml:space="preserve"> </w:t>
      </w:r>
      <w:r w:rsidRPr="00130AA9">
        <w:rPr>
          <w:rFonts w:ascii="Arial" w:hAnsi="Arial" w:cs="Arial"/>
        </w:rPr>
        <w:t>give</w:t>
      </w:r>
      <w:r w:rsidRPr="00130AA9">
        <w:rPr>
          <w:rFonts w:ascii="Arial" w:hAnsi="Arial" w:cs="Arial"/>
          <w:spacing w:val="-13"/>
        </w:rPr>
        <w:t xml:space="preserve"> </w:t>
      </w:r>
      <w:r w:rsidRPr="00130AA9">
        <w:rPr>
          <w:rFonts w:ascii="Arial" w:hAnsi="Arial" w:cs="Arial"/>
          <w:spacing w:val="-1"/>
        </w:rPr>
        <w:t>written</w:t>
      </w:r>
      <w:r w:rsidRPr="00130AA9">
        <w:rPr>
          <w:rFonts w:ascii="Arial" w:hAnsi="Arial" w:cs="Arial"/>
          <w:spacing w:val="-11"/>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spacing w:val="-1"/>
        </w:rPr>
        <w:t>secretary</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business</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2"/>
        </w:rPr>
        <w:t xml:space="preserve"> </w:t>
      </w:r>
      <w:r w:rsidRPr="00130AA9">
        <w:rPr>
          <w:rFonts w:ascii="Arial" w:hAnsi="Arial" w:cs="Arial"/>
          <w:spacing w:val="-1"/>
        </w:rPr>
        <w:t>wishes</w:t>
      </w:r>
      <w:r w:rsidRPr="00130AA9">
        <w:rPr>
          <w:rFonts w:ascii="Arial" w:hAnsi="Arial" w:cs="Arial"/>
          <w:spacing w:val="-13"/>
        </w:rPr>
        <w:t xml:space="preserve"> </w:t>
      </w:r>
      <w:r w:rsidRPr="00130AA9">
        <w:rPr>
          <w:rFonts w:ascii="Arial" w:hAnsi="Arial" w:cs="Arial"/>
        </w:rPr>
        <w:t>to</w:t>
      </w:r>
      <w:r w:rsidRPr="00130AA9">
        <w:rPr>
          <w:rFonts w:ascii="Arial" w:hAnsi="Arial" w:cs="Arial"/>
          <w:spacing w:val="24"/>
          <w:w w:val="99"/>
        </w:rPr>
        <w:t xml:space="preserve"> </w:t>
      </w:r>
      <w:r w:rsidRPr="00130AA9">
        <w:rPr>
          <w:rFonts w:ascii="Arial" w:hAnsi="Arial" w:cs="Arial"/>
        </w:rPr>
        <w:t>raise</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p>
    <w:p w14:paraId="5EACC3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receives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under</w:t>
      </w:r>
      <w:r w:rsidRPr="00130AA9">
        <w:rPr>
          <w:rFonts w:ascii="Arial" w:hAnsi="Arial" w:cs="Arial"/>
          <w:spacing w:val="-3"/>
        </w:rPr>
        <w:t xml:space="preserve"> </w:t>
      </w:r>
      <w:r w:rsidRPr="00130AA9">
        <w:rPr>
          <w:rFonts w:ascii="Arial" w:hAnsi="Arial" w:cs="Arial"/>
          <w:spacing w:val="-1"/>
        </w:rPr>
        <w:t>subclause</w:t>
      </w:r>
      <w:r w:rsidRPr="00130AA9">
        <w:rPr>
          <w:rFonts w:ascii="Arial" w:hAnsi="Arial" w:cs="Arial"/>
          <w:spacing w:val="-3"/>
        </w:rPr>
        <w:t xml:space="preserve"> </w:t>
      </w:r>
      <w:r w:rsidRPr="00130AA9">
        <w:rPr>
          <w:rFonts w:ascii="Arial" w:hAnsi="Arial" w:cs="Arial"/>
        </w:rPr>
        <w:t>(4),</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spacing w:val="-1"/>
        </w:rPr>
        <w:t>specify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5"/>
          <w:w w:val="99"/>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next</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calling</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p>
    <w:p w14:paraId="24E79E6C" w14:textId="77777777" w:rsidR="0031200D" w:rsidRPr="00355CF3" w:rsidRDefault="0031200D" w:rsidP="00355CF3">
      <w:pPr>
        <w:pStyle w:val="Contents2"/>
        <w:rPr>
          <w:rFonts w:eastAsia="Arial"/>
        </w:rPr>
      </w:pPr>
      <w:bookmarkStart w:id="36" w:name="_Toc112755752"/>
      <w:r w:rsidRPr="00355CF3">
        <w:t>Quorum</w:t>
      </w:r>
      <w:bookmarkEnd w:id="36"/>
    </w:p>
    <w:p w14:paraId="64B56315" w14:textId="09E35F3B"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7"/>
        </w:rPr>
        <w:t xml:space="preserve"> </w:t>
      </w:r>
      <w:r w:rsidRPr="00130AA9">
        <w:rPr>
          <w:rFonts w:ascii="Arial" w:hAnsi="Arial" w:cs="Arial"/>
        </w:rPr>
        <w:t>for</w:t>
      </w:r>
      <w:r w:rsidRPr="00130AA9">
        <w:rPr>
          <w:rFonts w:ascii="Arial" w:hAnsi="Arial" w:cs="Arial"/>
          <w:spacing w:val="7"/>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00DC7DB1" w:rsidRPr="007C3019">
        <w:rPr>
          <w:rFonts w:ascii="Arial" w:hAnsi="Arial" w:cs="Arial"/>
        </w:rPr>
        <w:t>seven</w:t>
      </w:r>
      <w:r w:rsidRPr="007C301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entitled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vote</w:t>
      </w:r>
      <w:r w:rsidRPr="00130AA9">
        <w:rPr>
          <w:rFonts w:ascii="Arial" w:hAnsi="Arial" w:cs="Arial"/>
          <w:w w:val="99"/>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1"/>
        </w:rPr>
        <w:t xml:space="preserve"> </w:t>
      </w:r>
      <w:r w:rsidRPr="00130AA9">
        <w:rPr>
          <w:rFonts w:ascii="Arial" w:hAnsi="Arial" w:cs="Arial"/>
        </w:rPr>
        <w:t>constitution.</w:t>
      </w:r>
    </w:p>
    <w:p w14:paraId="1DA712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3"/>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present.</w:t>
      </w:r>
    </w:p>
    <w:p w14:paraId="2D749B4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hour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meeting</w:t>
      </w:r>
      <w:r>
        <w:rPr>
          <w:rFonts w:ascii="Arial" w:hAnsi="Arial" w:cs="Arial"/>
        </w:rPr>
        <w:t>:</w:t>
      </w:r>
    </w:p>
    <w:p w14:paraId="6D761E87" w14:textId="75C32689"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members</w:t>
      </w:r>
      <w:r>
        <w:rPr>
          <w:rFonts w:ascii="Arial" w:hAnsi="Arial" w:cs="Arial"/>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dissolved,</w:t>
      </w:r>
      <w:r w:rsidRPr="00130AA9">
        <w:rPr>
          <w:rFonts w:ascii="Arial" w:hAnsi="Arial" w:cs="Arial"/>
          <w:spacing w:val="-5"/>
        </w:rPr>
        <w:t xml:space="preserve"> </w:t>
      </w:r>
      <w:r w:rsidRPr="00130AA9">
        <w:rPr>
          <w:rFonts w:ascii="Arial" w:hAnsi="Arial" w:cs="Arial"/>
        </w:rPr>
        <w:t>or</w:t>
      </w:r>
    </w:p>
    <w:p w14:paraId="677E072B" w14:textId="51C85930"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w:t>
      </w:r>
      <w:r w:rsidRPr="00130AA9">
        <w:rPr>
          <w:rFonts w:ascii="Arial" w:hAnsi="Arial" w:cs="Arial"/>
        </w:rPr>
        <w:t>is</w:t>
      </w:r>
      <w:r w:rsidRPr="00130AA9">
        <w:rPr>
          <w:rFonts w:ascii="Arial" w:hAnsi="Arial" w:cs="Arial"/>
          <w:spacing w:val="-24"/>
        </w:rPr>
        <w:t xml:space="preserve"> </w:t>
      </w:r>
      <w:r w:rsidRPr="00130AA9">
        <w:rPr>
          <w:rFonts w:ascii="Arial" w:hAnsi="Arial" w:cs="Arial"/>
        </w:rPr>
        <w:t>adjourned</w:t>
      </w:r>
      <w:r>
        <w:rPr>
          <w:rFonts w:ascii="Arial" w:hAnsi="Arial" w:cs="Arial"/>
        </w:rPr>
        <w:t>:</w:t>
      </w:r>
    </w:p>
    <w:p w14:paraId="68E5EC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3"/>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spacing w:val="-1"/>
        </w:rPr>
        <w:t>week,</w:t>
      </w:r>
      <w:r w:rsidRPr="00130AA9">
        <w:rPr>
          <w:rFonts w:ascii="Arial" w:hAnsi="Arial" w:cs="Arial"/>
          <w:spacing w:val="-4"/>
        </w:rPr>
        <w:t xml:space="preserve"> </w:t>
      </w:r>
      <w:r w:rsidRPr="00130AA9">
        <w:rPr>
          <w:rFonts w:ascii="Arial" w:hAnsi="Arial" w:cs="Arial"/>
        </w:rPr>
        <w:t>and</w:t>
      </w:r>
    </w:p>
    <w:p w14:paraId="57B41842" w14:textId="2ED2B282"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to</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spacing w:val="-1"/>
        </w:rPr>
        <w:t>same</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unless</w:t>
      </w:r>
      <w:r w:rsidRPr="00130AA9">
        <w:rPr>
          <w:rFonts w:ascii="Arial" w:hAnsi="Arial" w:cs="Arial"/>
          <w:spacing w:val="32"/>
        </w:rPr>
        <w:t xml:space="preserve"> </w:t>
      </w:r>
      <w:r w:rsidRPr="00130AA9">
        <w:rPr>
          <w:rFonts w:ascii="Arial" w:hAnsi="Arial" w:cs="Arial"/>
        </w:rPr>
        <w:t>another</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is</w:t>
      </w:r>
      <w:r w:rsidRPr="00130AA9">
        <w:rPr>
          <w:rFonts w:ascii="Arial" w:hAnsi="Arial" w:cs="Arial"/>
          <w:spacing w:val="31"/>
        </w:rPr>
        <w:t xml:space="preserve"> </w:t>
      </w:r>
      <w:r w:rsidRPr="00130AA9">
        <w:rPr>
          <w:rFonts w:ascii="Arial" w:hAnsi="Arial" w:cs="Arial"/>
          <w:spacing w:val="-1"/>
        </w:rPr>
        <w:t>specified</w:t>
      </w:r>
      <w:r w:rsidRPr="00130AA9">
        <w:rPr>
          <w:rFonts w:ascii="Arial" w:hAnsi="Arial" w:cs="Arial"/>
          <w:spacing w:val="32"/>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adjournment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20"/>
          <w:w w:val="99"/>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given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00AF5F6E">
        <w:rPr>
          <w:rFonts w:ascii="Arial" w:hAnsi="Arial" w:cs="Arial"/>
        </w:rPr>
        <w:t>one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p>
    <w:p w14:paraId="33137D29" w14:textId="3E19B2E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2"/>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quorum</w:t>
      </w:r>
      <w:r w:rsidRPr="00130AA9">
        <w:rPr>
          <w:rFonts w:ascii="Arial" w:hAnsi="Arial" w:cs="Arial"/>
          <w:spacing w:val="22"/>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rPr>
        <w:t>not</w:t>
      </w:r>
      <w:r w:rsidRPr="00130AA9">
        <w:rPr>
          <w:rFonts w:ascii="Arial" w:hAnsi="Arial" w:cs="Arial"/>
          <w:spacing w:val="22"/>
        </w:rPr>
        <w:t xml:space="preserve"> </w:t>
      </w:r>
      <w:r w:rsidRPr="00130AA9">
        <w:rPr>
          <w:rFonts w:ascii="Arial" w:hAnsi="Arial" w:cs="Arial"/>
        </w:rPr>
        <w:t>present</w:t>
      </w:r>
      <w:r w:rsidRPr="00130AA9">
        <w:rPr>
          <w:rFonts w:ascii="Arial" w:hAnsi="Arial" w:cs="Arial"/>
          <w:spacing w:val="23"/>
        </w:rPr>
        <w:t xml:space="preserve"> </w:t>
      </w:r>
      <w:r w:rsidRPr="00130AA9">
        <w:rPr>
          <w:rFonts w:ascii="Arial" w:hAnsi="Arial" w:cs="Arial"/>
          <w:spacing w:val="-1"/>
        </w:rPr>
        <w:t>within</w:t>
      </w:r>
      <w:r w:rsidRPr="00130AA9">
        <w:rPr>
          <w:rFonts w:ascii="Arial" w:hAnsi="Arial" w:cs="Arial"/>
          <w:spacing w:val="24"/>
        </w:rPr>
        <w:t xml:space="preserve"> </w:t>
      </w:r>
      <w:r w:rsidRPr="00130AA9">
        <w:rPr>
          <w:rFonts w:ascii="Arial" w:hAnsi="Arial" w:cs="Arial"/>
        </w:rPr>
        <w:t>half</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hour</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time</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adjourned</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15"/>
        </w:rPr>
        <w:t xml:space="preserve"> </w:t>
      </w:r>
      <w:r w:rsidRPr="00130AA9">
        <w:rPr>
          <w:rFonts w:ascii="Arial" w:hAnsi="Arial" w:cs="Arial"/>
        </w:rPr>
        <w:t>but</w:t>
      </w:r>
      <w:r w:rsidRPr="00130AA9">
        <w:rPr>
          <w:rFonts w:ascii="Arial" w:hAnsi="Arial" w:cs="Arial"/>
          <w:spacing w:val="-14"/>
        </w:rPr>
        <w:t xml:space="preserve"> </w:t>
      </w:r>
      <w:r w:rsidRPr="00130AA9">
        <w:rPr>
          <w:rFonts w:ascii="Arial" w:hAnsi="Arial" w:cs="Arial"/>
        </w:rPr>
        <w:t>there</w:t>
      </w:r>
      <w:r w:rsidRPr="00130AA9">
        <w:rPr>
          <w:rFonts w:ascii="Arial" w:hAnsi="Arial" w:cs="Arial"/>
          <w:spacing w:val="-15"/>
        </w:rPr>
        <w:t xml:space="preserve"> </w:t>
      </w:r>
      <w:r w:rsidRPr="00130AA9">
        <w:rPr>
          <w:rFonts w:ascii="Arial" w:hAnsi="Arial" w:cs="Arial"/>
        </w:rPr>
        <w:t>are</w:t>
      </w:r>
      <w:r w:rsidRPr="00130AA9">
        <w:rPr>
          <w:rFonts w:ascii="Arial" w:hAnsi="Arial" w:cs="Arial"/>
          <w:spacing w:val="-15"/>
        </w:rPr>
        <w:t xml:space="preserve"> </w:t>
      </w:r>
      <w:r w:rsidRPr="00130AA9">
        <w:rPr>
          <w:rFonts w:ascii="Arial" w:hAnsi="Arial" w:cs="Arial"/>
        </w:rPr>
        <w:t>at</w:t>
      </w:r>
      <w:r w:rsidRPr="00130AA9">
        <w:rPr>
          <w:rFonts w:ascii="Arial" w:hAnsi="Arial" w:cs="Arial"/>
          <w:spacing w:val="-14"/>
        </w:rPr>
        <w:t xml:space="preserve"> </w:t>
      </w:r>
      <w:r w:rsidRPr="00130AA9">
        <w:rPr>
          <w:rFonts w:ascii="Arial" w:hAnsi="Arial" w:cs="Arial"/>
        </w:rPr>
        <w:t>least</w:t>
      </w:r>
      <w:r w:rsidRPr="00130AA9">
        <w:rPr>
          <w:rFonts w:ascii="Arial" w:hAnsi="Arial" w:cs="Arial"/>
          <w:spacing w:val="-15"/>
        </w:rPr>
        <w:t xml:space="preserve"> </w:t>
      </w:r>
      <w:r w:rsidR="007C4D56">
        <w:rPr>
          <w:rFonts w:ascii="Arial" w:hAnsi="Arial" w:cs="Arial"/>
        </w:rPr>
        <w:t>three</w:t>
      </w:r>
      <w:r w:rsidRPr="00130AA9">
        <w:rPr>
          <w:rFonts w:ascii="Arial" w:hAnsi="Arial" w:cs="Arial"/>
          <w:spacing w:val="-14"/>
        </w:rPr>
        <w:t xml:space="preserve"> </w:t>
      </w:r>
      <w:r w:rsidRPr="00130AA9">
        <w:rPr>
          <w:rFonts w:ascii="Arial" w:hAnsi="Arial" w:cs="Arial"/>
        </w:rPr>
        <w:t>members</w:t>
      </w:r>
      <w:r w:rsidRPr="00130AA9">
        <w:rPr>
          <w:rFonts w:ascii="Arial" w:hAnsi="Arial" w:cs="Arial"/>
          <w:spacing w:val="-15"/>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members</w:t>
      </w:r>
      <w:r w:rsidRPr="00130AA9">
        <w:rPr>
          <w:rFonts w:ascii="Arial" w:hAnsi="Arial" w:cs="Arial"/>
          <w:spacing w:val="-14"/>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constitute</w:t>
      </w:r>
      <w:r w:rsidRPr="00130AA9">
        <w:rPr>
          <w:rFonts w:ascii="Arial" w:hAnsi="Arial" w:cs="Arial"/>
          <w:w w:val="9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quorum.</w:t>
      </w:r>
    </w:p>
    <w:p w14:paraId="0DB557ED" w14:textId="77777777" w:rsidR="0031200D" w:rsidRPr="00355CF3" w:rsidRDefault="0031200D" w:rsidP="00355CF3">
      <w:pPr>
        <w:pStyle w:val="Contents2"/>
        <w:rPr>
          <w:rFonts w:eastAsia="Arial"/>
        </w:rPr>
      </w:pPr>
      <w:bookmarkStart w:id="37" w:name="_Toc112755753"/>
      <w:r w:rsidRPr="00355CF3">
        <w:t>Adjourned</w:t>
      </w:r>
      <w:r w:rsidRPr="00355CF3">
        <w:rPr>
          <w:spacing w:val="-10"/>
        </w:rPr>
        <w:t xml:space="preserve"> </w:t>
      </w:r>
      <w:r w:rsidRPr="00355CF3">
        <w:t>meetings</w:t>
      </w:r>
      <w:bookmarkEnd w:id="37"/>
    </w:p>
    <w:p w14:paraId="00FAE44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8"/>
        </w:rPr>
        <w:t xml:space="preserve"> </w:t>
      </w:r>
      <w:proofErr w:type="gramStart"/>
      <w:r w:rsidRPr="00130AA9">
        <w:rPr>
          <w:rFonts w:ascii="Arial" w:hAnsi="Arial" w:cs="Arial"/>
        </w:rPr>
        <w:t>at</w:t>
      </w:r>
      <w:proofErr w:type="gramEnd"/>
      <w:r w:rsidRPr="00130AA9">
        <w:rPr>
          <w:rFonts w:ascii="Arial" w:hAnsi="Arial" w:cs="Arial"/>
          <w:spacing w:val="-7"/>
        </w:rPr>
        <w:t xml:space="preserve"> </w:t>
      </w:r>
      <w:r w:rsidRPr="00130AA9">
        <w:rPr>
          <w:rFonts w:ascii="Arial" w:hAnsi="Arial" w:cs="Arial"/>
        </w:rPr>
        <w:t>a</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consent</w:t>
      </w:r>
      <w:r w:rsidRPr="00130AA9">
        <w:rPr>
          <w:rFonts w:ascii="Arial" w:hAnsi="Arial" w:cs="Arial"/>
          <w:spacing w:val="-9"/>
        </w:rPr>
        <w:t xml:space="preserve"> </w:t>
      </w:r>
      <w:r w:rsidRPr="00130AA9">
        <w:rPr>
          <w:rFonts w:ascii="Arial" w:hAnsi="Arial" w:cs="Arial"/>
        </w:rPr>
        <w:t>of</w:t>
      </w:r>
      <w:r w:rsidRPr="00130AA9">
        <w:rPr>
          <w:rFonts w:ascii="Arial" w:hAnsi="Arial" w:cs="Arial"/>
          <w:spacing w:val="-7"/>
        </w:rPr>
        <w:t xml:space="preserve"> </w:t>
      </w:r>
      <w:proofErr w:type="gramStart"/>
      <w:r w:rsidRPr="00130AA9">
        <w:rPr>
          <w:rFonts w:ascii="Arial" w:hAnsi="Arial" w:cs="Arial"/>
        </w:rPr>
        <w:t>the</w:t>
      </w:r>
      <w:r w:rsidRPr="00130AA9">
        <w:rPr>
          <w:rFonts w:ascii="Arial" w:hAnsi="Arial" w:cs="Arial"/>
          <w:spacing w:val="-8"/>
        </w:rPr>
        <w:t xml:space="preserve"> </w:t>
      </w:r>
      <w:r w:rsidRPr="00130AA9">
        <w:rPr>
          <w:rFonts w:ascii="Arial" w:hAnsi="Arial" w:cs="Arial"/>
        </w:rPr>
        <w:t>majority</w:t>
      </w:r>
      <w:r w:rsidRPr="00130AA9">
        <w:rPr>
          <w:rFonts w:ascii="Arial" w:hAnsi="Arial" w:cs="Arial"/>
          <w:spacing w:val="-8"/>
        </w:rPr>
        <w:t xml:space="preserve"> </w:t>
      </w:r>
      <w:r w:rsidRPr="00130AA9">
        <w:rPr>
          <w:rFonts w:ascii="Arial" w:hAnsi="Arial" w:cs="Arial"/>
        </w:rPr>
        <w:t>of</w:t>
      </w:r>
      <w:proofErr w:type="gramEnd"/>
      <w:r w:rsidRPr="00130AA9">
        <w:rPr>
          <w:rFonts w:ascii="Arial" w:hAnsi="Arial" w:cs="Arial"/>
          <w:spacing w:val="21"/>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present,</w:t>
      </w:r>
      <w:r w:rsidRPr="00130AA9">
        <w:rPr>
          <w:rFonts w:ascii="Arial" w:hAnsi="Arial" w:cs="Arial"/>
          <w:spacing w:val="-6"/>
        </w:rPr>
        <w:t xml:space="preserve"> </w:t>
      </w:r>
      <w:r w:rsidRPr="00130AA9">
        <w:rPr>
          <w:rFonts w:ascii="Arial" w:hAnsi="Arial" w:cs="Arial"/>
        </w:rPr>
        <w:t>adjourn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p>
    <w:p w14:paraId="3413848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only</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that</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1"/>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proofErr w:type="gramStart"/>
      <w:r w:rsidRPr="00130AA9">
        <w:rPr>
          <w:rFonts w:ascii="Arial" w:hAnsi="Arial" w:cs="Arial"/>
        </w:rPr>
        <w:t>adjourned</w:t>
      </w:r>
      <w:r w:rsidRPr="00130AA9">
        <w:rPr>
          <w:rFonts w:ascii="Arial" w:hAnsi="Arial" w:cs="Arial"/>
          <w:spacing w:val="10"/>
        </w:rPr>
        <w:t xml:space="preserve"> </w:t>
      </w:r>
      <w:r w:rsidRPr="00130AA9">
        <w:rPr>
          <w:rFonts w:ascii="Arial" w:hAnsi="Arial" w:cs="Arial"/>
        </w:rPr>
        <w:t>meeting</w:t>
      </w:r>
      <w:proofErr w:type="gramEnd"/>
      <w:r w:rsidRPr="00130AA9">
        <w:rPr>
          <w:rFonts w:ascii="Arial" w:hAnsi="Arial" w:cs="Arial"/>
          <w:spacing w:val="10"/>
        </w:rPr>
        <w:t xml:space="preserve"> </w:t>
      </w:r>
      <w:r w:rsidRPr="00130AA9">
        <w:rPr>
          <w:rFonts w:ascii="Arial" w:hAnsi="Arial" w:cs="Arial"/>
        </w:rPr>
        <w:t>is</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 remaining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adjournment</w:t>
      </w:r>
      <w:r w:rsidRPr="00130AA9">
        <w:rPr>
          <w:rFonts w:ascii="Arial" w:hAnsi="Arial" w:cs="Arial"/>
          <w:spacing w:val="-7"/>
        </w:rPr>
        <w:t xml:space="preserve"> </w:t>
      </w:r>
      <w:r w:rsidRPr="00130AA9">
        <w:rPr>
          <w:rFonts w:ascii="Arial" w:hAnsi="Arial" w:cs="Arial"/>
        </w:rPr>
        <w:t>took</w:t>
      </w:r>
      <w:r w:rsidRPr="00130AA9">
        <w:rPr>
          <w:rFonts w:ascii="Arial" w:hAnsi="Arial" w:cs="Arial"/>
          <w:spacing w:val="-6"/>
        </w:rPr>
        <w:t xml:space="preserve"> </w:t>
      </w:r>
      <w:r w:rsidRPr="00130AA9">
        <w:rPr>
          <w:rFonts w:ascii="Arial" w:hAnsi="Arial" w:cs="Arial"/>
        </w:rPr>
        <w:t>place.</w:t>
      </w:r>
    </w:p>
    <w:p w14:paraId="6BD1077D" w14:textId="44A7DC0E"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is</w:t>
      </w:r>
      <w:r w:rsidRPr="00130AA9">
        <w:rPr>
          <w:rFonts w:ascii="Arial" w:hAnsi="Arial" w:cs="Arial"/>
          <w:spacing w:val="1"/>
        </w:rPr>
        <w:t xml:space="preserve"> </w:t>
      </w:r>
      <w:r w:rsidRPr="00130AA9">
        <w:rPr>
          <w:rFonts w:ascii="Arial" w:hAnsi="Arial" w:cs="Arial"/>
        </w:rPr>
        <w:t>adjourned</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least</w:t>
      </w:r>
      <w:r w:rsidRPr="00130AA9">
        <w:rPr>
          <w:rFonts w:ascii="Arial" w:hAnsi="Arial" w:cs="Arial"/>
          <w:spacing w:val="1"/>
        </w:rPr>
        <w:t xml:space="preserve"> </w:t>
      </w:r>
      <w:r w:rsidRPr="00130AA9">
        <w:rPr>
          <w:rFonts w:ascii="Arial" w:hAnsi="Arial" w:cs="Arial"/>
        </w:rPr>
        <w:t>14</w:t>
      </w:r>
      <w:r w:rsidRPr="00130AA9">
        <w:rPr>
          <w:rFonts w:ascii="Arial" w:hAnsi="Arial" w:cs="Arial"/>
          <w:spacing w:val="1"/>
        </w:rPr>
        <w:t xml:space="preserve"> </w:t>
      </w:r>
      <w:r w:rsidRPr="00130AA9">
        <w:rPr>
          <w:rFonts w:ascii="Arial" w:hAnsi="Arial" w:cs="Arial"/>
        </w:rPr>
        <w:t>days,</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spacing w:val="-1"/>
        </w:rPr>
        <w:t>secretary</w:t>
      </w:r>
      <w:r w:rsidRPr="00130AA9">
        <w:rPr>
          <w:rFonts w:ascii="Arial" w:hAnsi="Arial" w:cs="Arial"/>
          <w:spacing w:val="1"/>
        </w:rPr>
        <w:t xml:space="preserve"> </w:t>
      </w:r>
      <w:r w:rsidRPr="00130AA9">
        <w:rPr>
          <w:rFonts w:ascii="Arial" w:hAnsi="Arial" w:cs="Arial"/>
        </w:rPr>
        <w:t>must</w:t>
      </w:r>
      <w:r w:rsidRPr="00130AA9">
        <w:rPr>
          <w:rFonts w:ascii="Arial" w:hAnsi="Arial" w:cs="Arial"/>
          <w:spacing w:val="1"/>
        </w:rPr>
        <w:t xml:space="preserve"> </w:t>
      </w:r>
      <w:r w:rsidRPr="00130AA9">
        <w:rPr>
          <w:rFonts w:ascii="Arial" w:hAnsi="Arial" w:cs="Arial"/>
        </w:rPr>
        <w:t>give</w:t>
      </w:r>
      <w:r w:rsidRPr="00130AA9">
        <w:rPr>
          <w:rFonts w:ascii="Arial" w:hAnsi="Arial" w:cs="Arial"/>
          <w:spacing w:val="1"/>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22"/>
          <w:w w:val="99"/>
        </w:rPr>
        <w:t xml:space="preserve"> </w:t>
      </w:r>
      <w:r w:rsidRPr="00130AA9">
        <w:rPr>
          <w:rFonts w:ascii="Arial" w:hAnsi="Arial" w:cs="Arial"/>
        </w:rPr>
        <w:t>oral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5"/>
        </w:rPr>
        <w:t xml:space="preserve"> </w:t>
      </w:r>
      <w:r w:rsidR="00C94C03">
        <w:rPr>
          <w:rFonts w:ascii="Arial" w:hAnsi="Arial" w:cs="Arial"/>
        </w:rPr>
        <w:t>one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Pr>
          <w:rFonts w:ascii="Arial" w:hAnsi="Arial" w:cs="Arial"/>
        </w:rPr>
        <w:t>:</w:t>
      </w:r>
    </w:p>
    <w:p w14:paraId="4D192BD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59B324F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p>
    <w:p w14:paraId="489E772B" w14:textId="77777777" w:rsidR="0031200D" w:rsidRPr="00355CF3" w:rsidRDefault="0031200D" w:rsidP="00355CF3">
      <w:pPr>
        <w:pStyle w:val="Contents2"/>
        <w:rPr>
          <w:rFonts w:eastAsia="Arial"/>
        </w:rPr>
      </w:pPr>
      <w:bookmarkStart w:id="38" w:name="_Toc112755754"/>
      <w:r w:rsidRPr="00355CF3">
        <w:t>Presiding</w:t>
      </w:r>
      <w:r w:rsidRPr="00355CF3">
        <w:rPr>
          <w:spacing w:val="-10"/>
        </w:rPr>
        <w:t xml:space="preserve"> </w:t>
      </w:r>
      <w:r w:rsidRPr="00355CF3">
        <w:rPr>
          <w:spacing w:val="-1"/>
        </w:rPr>
        <w:t>member</w:t>
      </w:r>
      <w:bookmarkEnd w:id="38"/>
    </w:p>
    <w:p w14:paraId="024E792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1789859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lastRenderedPageBreak/>
        <w:t>the</w:t>
      </w:r>
      <w:r w:rsidRPr="00130AA9">
        <w:rPr>
          <w:rFonts w:ascii="Arial" w:hAnsi="Arial" w:cs="Arial"/>
          <w:spacing w:val="-13"/>
        </w:rPr>
        <w:t xml:space="preserve"> </w:t>
      </w:r>
      <w:r w:rsidRPr="00130AA9">
        <w:rPr>
          <w:rFonts w:ascii="Arial" w:hAnsi="Arial" w:cs="Arial"/>
        </w:rPr>
        <w:t>president,</w:t>
      </w:r>
    </w:p>
    <w:p w14:paraId="11D59CFD" w14:textId="79D80171"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w:t>
      </w:r>
      <w:r w:rsidR="00F03024">
        <w:rPr>
          <w:rFonts w:ascii="Arial" w:hAnsi="Arial" w:cs="Arial"/>
        </w:rPr>
        <w:t>one of</w:t>
      </w:r>
      <w:r>
        <w:rPr>
          <w:rFonts w:ascii="Arial" w:hAnsi="Arial" w:cs="Arial"/>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r w:rsidR="0025587D">
        <w:rPr>
          <w:rFonts w:ascii="Arial" w:hAnsi="Arial" w:cs="Arial"/>
        </w:rPr>
        <w:t>s</w:t>
      </w:r>
      <w:r w:rsidRPr="00130AA9">
        <w:rPr>
          <w:rFonts w:ascii="Arial" w:hAnsi="Arial" w:cs="Arial"/>
        </w:rPr>
        <w:t>,</w:t>
      </w:r>
    </w:p>
    <w:p w14:paraId="4AF45ED1" w14:textId="3F6FEDDC"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0025587D">
        <w:rPr>
          <w:rFonts w:ascii="Arial" w:hAnsi="Arial" w:cs="Arial"/>
        </w:rPr>
        <w:t>s</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sidR="0047679A">
        <w:rPr>
          <w:rFonts w:ascii="Arial" w:hAnsi="Arial" w:cs="Arial"/>
        </w:rPr>
        <w:t>,</w:t>
      </w:r>
      <w:r w:rsidR="0025587D">
        <w:rPr>
          <w:rFonts w:ascii="Arial" w:hAnsi="Arial" w:cs="Arial"/>
        </w:rPr>
        <w:t xml:space="preserve"> one</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1BE647A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6C578F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76229C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8DBA935" w14:textId="77777777" w:rsidR="0031200D" w:rsidRPr="00355CF3" w:rsidRDefault="0031200D" w:rsidP="00355CF3">
      <w:pPr>
        <w:pStyle w:val="Contents2"/>
        <w:rPr>
          <w:rFonts w:eastAsia="Arial"/>
        </w:rPr>
      </w:pPr>
      <w:bookmarkStart w:id="39" w:name="_Toc112755755"/>
      <w:r w:rsidRPr="00355CF3">
        <w:t>Voting</w:t>
      </w:r>
      <w:bookmarkEnd w:id="39"/>
    </w:p>
    <w:p w14:paraId="0DF718B8" w14:textId="15EE5D44"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entitled</w:t>
      </w:r>
      <w:r w:rsidRPr="00130AA9">
        <w:rPr>
          <w:rFonts w:ascii="Arial" w:hAnsi="Arial" w:cs="Arial"/>
          <w:spacing w:val="-5"/>
        </w:rPr>
        <w:t xml:space="preserve"> </w:t>
      </w:r>
      <w:r w:rsidRPr="00B43ECD">
        <w:rPr>
          <w:rFonts w:ascii="Arial" w:hAnsi="Arial" w:cs="Arial"/>
        </w:rPr>
        <w:t>to</w:t>
      </w:r>
      <w:r w:rsidRPr="00B43ECD">
        <w:rPr>
          <w:rFonts w:ascii="Arial" w:hAnsi="Arial" w:cs="Arial"/>
          <w:spacing w:val="-5"/>
        </w:rPr>
        <w:t xml:space="preserve"> </w:t>
      </w:r>
      <w:r w:rsidRPr="00B43ECD">
        <w:rPr>
          <w:rFonts w:ascii="Arial" w:hAnsi="Arial" w:cs="Arial"/>
        </w:rPr>
        <w:t>vote</w:t>
      </w:r>
      <w:r w:rsidRPr="00B43ECD">
        <w:rPr>
          <w:rFonts w:ascii="Arial" w:hAnsi="Arial" w:cs="Arial"/>
          <w:spacing w:val="-4"/>
        </w:rPr>
        <w:t xml:space="preserve"> </w:t>
      </w:r>
      <w:r w:rsidR="00FB24AE" w:rsidRPr="00B43ECD">
        <w:rPr>
          <w:rFonts w:ascii="Arial" w:hAnsi="Arial" w:cs="Arial"/>
        </w:rPr>
        <w:t xml:space="preserve">for the election of </w:t>
      </w:r>
      <w:r w:rsidR="00D91214" w:rsidRPr="00B43ECD">
        <w:rPr>
          <w:rFonts w:ascii="Arial" w:hAnsi="Arial" w:cs="Arial"/>
        </w:rPr>
        <w:t>executive committee</w:t>
      </w:r>
      <w:r w:rsidR="00FB24AE" w:rsidRPr="00B43ECD">
        <w:rPr>
          <w:rFonts w:ascii="Arial" w:hAnsi="Arial" w:cs="Arial"/>
        </w:rPr>
        <w:t xml:space="preserve"> members</w:t>
      </w:r>
      <w:r w:rsidR="00F51740" w:rsidRPr="00B43ECD">
        <w:rPr>
          <w:rFonts w:ascii="Arial" w:hAnsi="Arial" w:cs="Arial"/>
          <w:spacing w:val="-4"/>
        </w:rPr>
        <w:t xml:space="preserve"> or agenda items at the annual general meeting</w:t>
      </w:r>
      <w:r w:rsidRPr="00B43ECD">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B7C02B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4"/>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18</w:t>
      </w:r>
      <w:r w:rsidRPr="00130AA9">
        <w:rPr>
          <w:rFonts w:ascii="Arial" w:hAnsi="Arial" w:cs="Arial"/>
          <w:spacing w:val="-3"/>
        </w:rPr>
        <w:t xml:space="preserve"> </w:t>
      </w:r>
      <w:r w:rsidRPr="00130AA9">
        <w:rPr>
          <w:rFonts w:ascii="Arial" w:hAnsi="Arial" w:cs="Arial"/>
        </w:rPr>
        <w:t>years</w:t>
      </w:r>
      <w:r w:rsidRPr="00130AA9">
        <w:rPr>
          <w:rFonts w:ascii="Arial" w:hAnsi="Arial" w:cs="Arial"/>
          <w:spacing w:val="-3"/>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age,</w:t>
      </w:r>
      <w:r w:rsidRPr="00130AA9">
        <w:rPr>
          <w:rFonts w:ascii="Arial" w:hAnsi="Arial" w:cs="Arial"/>
          <w:spacing w:val="-4"/>
        </w:rPr>
        <w:t xml:space="preserve"> </w:t>
      </w:r>
      <w:r w:rsidRPr="00130AA9">
        <w:rPr>
          <w:rFonts w:ascii="Arial" w:hAnsi="Arial" w:cs="Arial"/>
        </w:rPr>
        <w:t>and</w:t>
      </w:r>
    </w:p>
    <w:p w14:paraId="3F81F9D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has</w:t>
      </w:r>
      <w:r w:rsidRPr="00130AA9">
        <w:rPr>
          <w:rFonts w:ascii="Arial" w:hAnsi="Arial" w:cs="Arial"/>
          <w:spacing w:val="-4"/>
        </w:rPr>
        <w:t xml:space="preserve"> </w:t>
      </w:r>
      <w:r w:rsidRPr="00130AA9">
        <w:rPr>
          <w:rFonts w:ascii="Arial" w:hAnsi="Arial" w:cs="Arial"/>
        </w:rPr>
        <w:t>paid</w:t>
      </w:r>
      <w:r w:rsidRPr="00130AA9">
        <w:rPr>
          <w:rFonts w:ascii="Arial" w:hAnsi="Arial" w:cs="Arial"/>
          <w:spacing w:val="-4"/>
        </w:rPr>
        <w:t xml:space="preserve"> </w:t>
      </w:r>
      <w:r w:rsidRPr="00130AA9">
        <w:rPr>
          <w:rFonts w:ascii="Arial" w:hAnsi="Arial" w:cs="Arial"/>
        </w:rPr>
        <w:t>all</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4"/>
        </w:rPr>
        <w:t xml:space="preserve"> </w:t>
      </w:r>
      <w:r w:rsidRPr="00130AA9">
        <w:rPr>
          <w:rFonts w:ascii="Arial" w:hAnsi="Arial" w:cs="Arial"/>
        </w:rPr>
        <w:t>owed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85A2CCD" w14:textId="1710AF63"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Each</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has</w:t>
      </w:r>
      <w:r w:rsidRPr="00130AA9">
        <w:rPr>
          <w:rFonts w:ascii="Arial" w:hAnsi="Arial" w:cs="Arial"/>
          <w:spacing w:val="-4"/>
        </w:rPr>
        <w:t xml:space="preserve"> </w:t>
      </w:r>
      <w:r w:rsidR="00037564">
        <w:rPr>
          <w:rFonts w:ascii="Arial" w:hAnsi="Arial" w:cs="Arial"/>
        </w:rPr>
        <w:t>one</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except</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provided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4"/>
        </w:rPr>
        <w:t xml:space="preserve"> </w:t>
      </w:r>
      <w:r w:rsidRPr="00130AA9">
        <w:rPr>
          <w:rFonts w:ascii="Arial" w:hAnsi="Arial" w:cs="Arial"/>
        </w:rPr>
        <w:t>3</w:t>
      </w:r>
      <w:r w:rsidR="00E00D44">
        <w:rPr>
          <w:rFonts w:ascii="Arial" w:hAnsi="Arial" w:cs="Arial"/>
        </w:rPr>
        <w:t>4</w:t>
      </w:r>
      <w:r w:rsidRPr="00130AA9">
        <w:rPr>
          <w:rFonts w:ascii="Arial" w:hAnsi="Arial" w:cs="Arial"/>
        </w:rPr>
        <w:t>(2)(b).</w:t>
      </w:r>
    </w:p>
    <w:p w14:paraId="3675BF2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rPr>
        <w:t>raised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decided</w:t>
      </w:r>
      <w:r w:rsidRPr="00130AA9">
        <w:rPr>
          <w:rFonts w:ascii="Arial" w:hAnsi="Arial" w:cs="Arial"/>
          <w:spacing w:val="-4"/>
        </w:rPr>
        <w:t xml:space="preserve"> </w:t>
      </w:r>
      <w:r w:rsidRPr="00130AA9">
        <w:rPr>
          <w:rFonts w:ascii="Arial" w:hAnsi="Arial" w:cs="Arial"/>
        </w:rPr>
        <w:t>by</w:t>
      </w:r>
      <w:r>
        <w:rPr>
          <w:rFonts w:ascii="Arial" w:hAnsi="Arial" w:cs="Arial"/>
        </w:rPr>
        <w:t>:</w:t>
      </w:r>
    </w:p>
    <w:p w14:paraId="5E33907D"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
        </w:rPr>
        <w:t xml:space="preserve"> show</w:t>
      </w:r>
      <w:r w:rsidRPr="00130AA9">
        <w:rPr>
          <w:rFonts w:ascii="Arial" w:hAnsi="Arial" w:cs="Arial"/>
        </w:rPr>
        <w:t xml:space="preserve"> of hands, or</w:t>
      </w:r>
    </w:p>
    <w:p w14:paraId="7B3AEA44" w14:textId="6DB37364"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clause</w:t>
      </w:r>
      <w:r w:rsidRPr="00130AA9">
        <w:rPr>
          <w:rFonts w:ascii="Arial" w:hAnsi="Arial" w:cs="Arial"/>
          <w:spacing w:val="-8"/>
        </w:rPr>
        <w:t xml:space="preserve"> </w:t>
      </w:r>
      <w:r w:rsidRPr="00130AA9">
        <w:rPr>
          <w:rFonts w:ascii="Arial" w:hAnsi="Arial" w:cs="Arial"/>
        </w:rPr>
        <w:t>36</w:t>
      </w:r>
      <w:r w:rsidRPr="00130AA9">
        <w:rPr>
          <w:rFonts w:ascii="Arial" w:hAnsi="Arial" w:cs="Arial"/>
          <w:spacing w:val="-6"/>
        </w:rPr>
        <w:t xml:space="preserve"> </w:t>
      </w:r>
      <w:r w:rsidRPr="00130AA9">
        <w:rPr>
          <w:rFonts w:ascii="Arial" w:hAnsi="Arial" w:cs="Arial"/>
        </w:rPr>
        <w:t>applies</w:t>
      </w:r>
      <w:r>
        <w:rPr>
          <w:rFonts w:ascii="Arial" w:hAnsi="Arial" w:cs="Arial"/>
        </w:rPr>
        <w:t xml:space="preserve"> - </w:t>
      </w:r>
      <w:r w:rsidRPr="00130AA9">
        <w:rPr>
          <w:rFonts w:ascii="Arial" w:hAnsi="Arial" w:cs="Arial"/>
        </w:rPr>
        <w:t>an</w:t>
      </w:r>
      <w:r w:rsidRPr="00130AA9">
        <w:rPr>
          <w:rFonts w:ascii="Arial" w:hAnsi="Arial" w:cs="Arial"/>
          <w:spacing w:val="-8"/>
        </w:rPr>
        <w:t xml:space="preserve"> </w:t>
      </w:r>
      <w:r w:rsidRPr="00130AA9">
        <w:rPr>
          <w:rFonts w:ascii="Arial" w:hAnsi="Arial" w:cs="Arial"/>
        </w:rPr>
        <w:t>appropriate</w:t>
      </w:r>
      <w:r w:rsidRPr="00130AA9">
        <w:rPr>
          <w:rFonts w:ascii="Arial" w:hAnsi="Arial" w:cs="Arial"/>
          <w:spacing w:val="-8"/>
        </w:rPr>
        <w:t xml:space="preserve"> </w:t>
      </w:r>
      <w:r w:rsidRPr="00130AA9">
        <w:rPr>
          <w:rFonts w:ascii="Arial" w:hAnsi="Arial" w:cs="Arial"/>
        </w:rPr>
        <w:t>method</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D91214">
        <w:rPr>
          <w:rFonts w:ascii="Arial" w:hAnsi="Arial" w:cs="Arial"/>
        </w:rPr>
        <w:t>executive committee</w:t>
      </w:r>
      <w:r w:rsidRPr="00130AA9">
        <w:rPr>
          <w:rFonts w:ascii="Arial" w:hAnsi="Arial" w:cs="Arial"/>
        </w:rPr>
        <w:t>,</w:t>
      </w:r>
      <w:r w:rsidRPr="00130AA9">
        <w:rPr>
          <w:rFonts w:ascii="Arial" w:hAnsi="Arial" w:cs="Arial"/>
          <w:w w:val="99"/>
        </w:rPr>
        <w:t xml:space="preserve"> </w:t>
      </w:r>
      <w:r w:rsidRPr="00130AA9">
        <w:rPr>
          <w:rFonts w:ascii="Arial" w:hAnsi="Arial" w:cs="Arial"/>
        </w:rPr>
        <w:t>or</w:t>
      </w:r>
    </w:p>
    <w:p w14:paraId="1E3A31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but</w:t>
      </w:r>
      <w:r w:rsidRPr="00130AA9">
        <w:rPr>
          <w:rFonts w:ascii="Arial" w:hAnsi="Arial" w:cs="Arial"/>
          <w:spacing w:val="-5"/>
        </w:rPr>
        <w:t xml:space="preserve"> </w:t>
      </w:r>
      <w:r w:rsidRPr="00130AA9">
        <w:rPr>
          <w:rFonts w:ascii="Arial" w:hAnsi="Arial" w:cs="Arial"/>
        </w:rPr>
        <w:t>only</w:t>
      </w:r>
      <w:r w:rsidRPr="00130AA9">
        <w:rPr>
          <w:rFonts w:ascii="Arial" w:hAnsi="Arial" w:cs="Arial"/>
          <w:spacing w:val="-5"/>
        </w:rPr>
        <w:t xml:space="preserve"> </w:t>
      </w:r>
      <w:r w:rsidRPr="00130AA9">
        <w:rPr>
          <w:rFonts w:ascii="Arial" w:hAnsi="Arial" w:cs="Arial"/>
        </w:rPr>
        <w:t>if</w:t>
      </w:r>
      <w:r>
        <w:rPr>
          <w:rFonts w:ascii="Arial" w:hAnsi="Arial" w:cs="Arial"/>
        </w:rPr>
        <w:t>:</w:t>
      </w:r>
    </w:p>
    <w:p w14:paraId="398082E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presiding</w:t>
      </w:r>
      <w:r w:rsidRPr="00130AA9">
        <w:rPr>
          <w:rFonts w:ascii="Arial" w:hAnsi="Arial" w:cs="Arial"/>
          <w:spacing w:val="-17"/>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17"/>
        </w:rPr>
        <w:t xml:space="preserve"> </w:t>
      </w:r>
      <w:r w:rsidRPr="00130AA9">
        <w:rPr>
          <w:rFonts w:ascii="Arial" w:hAnsi="Arial" w:cs="Arial"/>
        </w:rPr>
        <w:t>moves</w:t>
      </w:r>
      <w:r w:rsidRPr="00130AA9">
        <w:rPr>
          <w:rFonts w:ascii="Arial" w:hAnsi="Arial" w:cs="Arial"/>
          <w:spacing w:val="-17"/>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question</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decided</w:t>
      </w:r>
      <w:r w:rsidRPr="00130AA9">
        <w:rPr>
          <w:rFonts w:ascii="Arial" w:hAnsi="Arial" w:cs="Arial"/>
          <w:w w:val="99"/>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ballot,</w:t>
      </w:r>
      <w:r w:rsidRPr="00130AA9">
        <w:rPr>
          <w:rFonts w:ascii="Arial" w:hAnsi="Arial" w:cs="Arial"/>
          <w:spacing w:val="-3"/>
        </w:rPr>
        <w:t xml:space="preserve"> </w:t>
      </w:r>
      <w:r w:rsidRPr="00130AA9">
        <w:rPr>
          <w:rFonts w:ascii="Arial" w:hAnsi="Arial" w:cs="Arial"/>
        </w:rPr>
        <w:t>or</w:t>
      </w:r>
    </w:p>
    <w:p w14:paraId="1229934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proofErr w:type="gramStart"/>
      <w:r w:rsidRPr="00130AA9">
        <w:rPr>
          <w:rFonts w:ascii="Arial" w:hAnsi="Arial" w:cs="Arial"/>
        </w:rPr>
        <w:t>at</w:t>
      </w:r>
      <w:proofErr w:type="gramEnd"/>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5</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agree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spacing w:val="-1"/>
        </w:rPr>
        <w:t>should</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ballot.</w:t>
      </w:r>
    </w:p>
    <w:p w14:paraId="6004FF8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decided</w:t>
      </w:r>
      <w:r w:rsidRPr="00130AA9">
        <w:rPr>
          <w:rFonts w:ascii="Arial" w:hAnsi="Arial" w:cs="Arial"/>
          <w:spacing w:val="3"/>
        </w:rPr>
        <w:t xml:space="preserve"> </w:t>
      </w:r>
      <w:r w:rsidRPr="00130AA9">
        <w:rPr>
          <w:rFonts w:ascii="Arial" w:hAnsi="Arial" w:cs="Arial"/>
        </w:rPr>
        <w:t>using</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method</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(3)(a)</w:t>
      </w:r>
      <w:r w:rsidRPr="00130AA9">
        <w:rPr>
          <w:rFonts w:ascii="Arial" w:hAnsi="Arial" w:cs="Arial"/>
          <w:spacing w:val="2"/>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w:t>
      </w:r>
      <w:r w:rsidRPr="00130AA9">
        <w:rPr>
          <w:rFonts w:ascii="Arial" w:hAnsi="Arial" w:cs="Arial"/>
          <w:spacing w:val="2"/>
        </w:rPr>
        <w:t xml:space="preserve"> </w:t>
      </w:r>
      <w:r w:rsidRPr="00130AA9">
        <w:rPr>
          <w:rFonts w:ascii="Arial" w:hAnsi="Arial" w:cs="Arial"/>
        </w:rPr>
        <w:t>either</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following</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spacing w:val="-1"/>
        </w:rPr>
        <w:t>sufficient</w:t>
      </w:r>
      <w:r w:rsidRPr="00130AA9">
        <w:rPr>
          <w:rFonts w:ascii="Arial" w:hAnsi="Arial" w:cs="Arial"/>
          <w:spacing w:val="17"/>
        </w:rPr>
        <w:t xml:space="preserve"> </w:t>
      </w:r>
      <w:r w:rsidRPr="00130AA9">
        <w:rPr>
          <w:rFonts w:ascii="Arial" w:hAnsi="Arial" w:cs="Arial"/>
        </w:rPr>
        <w:t>evidence</w:t>
      </w:r>
      <w:r w:rsidRPr="00130AA9">
        <w:rPr>
          <w:rFonts w:ascii="Arial" w:hAnsi="Arial" w:cs="Arial"/>
          <w:spacing w:val="15"/>
        </w:rPr>
        <w:t xml:space="preserve"> </w:t>
      </w:r>
      <w:r w:rsidRPr="00130AA9">
        <w:rPr>
          <w:rFonts w:ascii="Arial" w:hAnsi="Arial" w:cs="Arial"/>
        </w:rPr>
        <w:t>that</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has</w:t>
      </w:r>
      <w:r w:rsidRPr="00130AA9">
        <w:rPr>
          <w:rFonts w:ascii="Arial" w:hAnsi="Arial" w:cs="Arial"/>
          <w:spacing w:val="17"/>
        </w:rPr>
        <w:t xml:space="preserve"> </w:t>
      </w:r>
      <w:r w:rsidRPr="00130AA9">
        <w:rPr>
          <w:rFonts w:ascii="Arial" w:hAnsi="Arial" w:cs="Arial"/>
        </w:rPr>
        <w:t>been</w:t>
      </w:r>
      <w:r w:rsidRPr="00130AA9">
        <w:rPr>
          <w:rFonts w:ascii="Arial" w:hAnsi="Arial" w:cs="Arial"/>
          <w:spacing w:val="16"/>
        </w:rPr>
        <w:t xml:space="preserve"> </w:t>
      </w:r>
      <w:r w:rsidRPr="00130AA9">
        <w:rPr>
          <w:rFonts w:ascii="Arial" w:hAnsi="Arial" w:cs="Arial"/>
        </w:rPr>
        <w:t>carried,</w:t>
      </w:r>
      <w:r w:rsidRPr="00130AA9">
        <w:rPr>
          <w:rFonts w:ascii="Arial" w:hAnsi="Arial" w:cs="Arial"/>
          <w:spacing w:val="16"/>
        </w:rPr>
        <w:t xml:space="preserve"> </w:t>
      </w:r>
      <w:r w:rsidRPr="00130AA9">
        <w:rPr>
          <w:rFonts w:ascii="Arial" w:hAnsi="Arial" w:cs="Arial"/>
          <w:spacing w:val="-1"/>
        </w:rPr>
        <w:t>whether</w:t>
      </w:r>
      <w:r w:rsidRPr="00130AA9">
        <w:rPr>
          <w:rFonts w:ascii="Arial" w:hAnsi="Arial" w:cs="Arial"/>
          <w:spacing w:val="21"/>
          <w:w w:val="99"/>
        </w:rPr>
        <w:t xml:space="preserve"> </w:t>
      </w:r>
      <w:r w:rsidRPr="00130AA9">
        <w:rPr>
          <w:rFonts w:ascii="Arial" w:hAnsi="Arial" w:cs="Arial"/>
        </w:rPr>
        <w:t>unanimously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lost,</w:t>
      </w:r>
      <w:r w:rsidRPr="00130AA9">
        <w:rPr>
          <w:rFonts w:ascii="Arial" w:hAnsi="Arial" w:cs="Arial"/>
          <w:spacing w:val="-6"/>
        </w:rPr>
        <w:t xml:space="preserve"> </w:t>
      </w:r>
      <w:r w:rsidRPr="00130AA9">
        <w:rPr>
          <w:rFonts w:ascii="Arial" w:hAnsi="Arial" w:cs="Arial"/>
        </w:rPr>
        <w:t>using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method</w:t>
      </w:r>
      <w:r>
        <w:rPr>
          <w:rFonts w:ascii="Arial" w:hAnsi="Arial" w:cs="Arial"/>
        </w:rPr>
        <w:t>:</w:t>
      </w:r>
    </w:p>
    <w:p w14:paraId="3ACD043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declaration</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66268D3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w:t>
      </w:r>
      <w:r w:rsidRPr="00130AA9">
        <w:rPr>
          <w:rFonts w:ascii="Arial" w:hAnsi="Arial" w:cs="Arial"/>
          <w:spacing w:val="-6"/>
        </w:rPr>
        <w:t xml:space="preserve"> </w:t>
      </w:r>
      <w:r w:rsidRPr="00130AA9">
        <w:rPr>
          <w:rFonts w:ascii="Arial" w:hAnsi="Arial" w:cs="Arial"/>
        </w:rPr>
        <w:t>entry</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6"/>
        </w:rPr>
        <w:t xml:space="preserve"> </w:t>
      </w:r>
      <w:r w:rsidRPr="00130AA9">
        <w:rPr>
          <w:rFonts w:ascii="Arial" w:hAnsi="Arial" w:cs="Arial"/>
        </w:rPr>
        <w:t>minute</w:t>
      </w:r>
      <w:r w:rsidRPr="00130AA9">
        <w:rPr>
          <w:rFonts w:ascii="Arial" w:hAnsi="Arial" w:cs="Arial"/>
          <w:spacing w:val="-6"/>
        </w:rPr>
        <w:t xml:space="preserve"> </w:t>
      </w:r>
      <w:r w:rsidRPr="00130AA9">
        <w:rPr>
          <w:rFonts w:ascii="Arial" w:hAnsi="Arial" w:cs="Arial"/>
        </w:rPr>
        <w:t>book.</w:t>
      </w:r>
    </w:p>
    <w:p w14:paraId="700440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8"/>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conducted</w:t>
      </w:r>
      <w:r w:rsidRPr="00130AA9">
        <w:rPr>
          <w:rFonts w:ascii="Arial" w:hAnsi="Arial" w:cs="Arial"/>
          <w:spacing w:val="-8"/>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accordance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directions</w:t>
      </w:r>
      <w:r w:rsidRPr="00130AA9">
        <w:rPr>
          <w:rFonts w:ascii="Arial" w:hAnsi="Arial" w:cs="Arial"/>
          <w:spacing w:val="-6"/>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p>
    <w:p w14:paraId="6E27D64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cannot</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proxy.</w:t>
      </w:r>
    </w:p>
    <w:p w14:paraId="095475C8" w14:textId="77777777" w:rsidR="0031200D" w:rsidRPr="00355CF3" w:rsidRDefault="0031200D" w:rsidP="00355CF3">
      <w:pPr>
        <w:pStyle w:val="Contents2"/>
        <w:rPr>
          <w:rFonts w:eastAsia="Arial"/>
        </w:rPr>
      </w:pPr>
      <w:bookmarkStart w:id="40" w:name="_Toc112755756"/>
      <w:r w:rsidRPr="00355CF3">
        <w:t>Postal</w:t>
      </w:r>
      <w:r w:rsidRPr="00355CF3">
        <w:rPr>
          <w:spacing w:val="-5"/>
        </w:rPr>
        <w:t xml:space="preserve"> </w:t>
      </w:r>
      <w:r w:rsidRPr="00355CF3">
        <w:t>or</w:t>
      </w:r>
      <w:r w:rsidRPr="00355CF3">
        <w:rPr>
          <w:spacing w:val="-5"/>
        </w:rPr>
        <w:t xml:space="preserve"> </w:t>
      </w:r>
      <w:r w:rsidRPr="00355CF3">
        <w:rPr>
          <w:spacing w:val="-1"/>
        </w:rPr>
        <w:t>electronic</w:t>
      </w:r>
      <w:r w:rsidRPr="00355CF3">
        <w:rPr>
          <w:spacing w:val="-4"/>
        </w:rPr>
        <w:t xml:space="preserve"> </w:t>
      </w:r>
      <w:r w:rsidRPr="00355CF3">
        <w:t>ballots</w:t>
      </w:r>
      <w:bookmarkEnd w:id="40"/>
    </w:p>
    <w:p w14:paraId="0837233F" w14:textId="11AE703B"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association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hold a</w:t>
      </w:r>
      <w:r w:rsidRPr="00130AA9">
        <w:rPr>
          <w:rFonts w:ascii="Arial" w:hAnsi="Arial" w:cs="Arial"/>
          <w:spacing w:val="1"/>
        </w:rPr>
        <w:t xml:space="preserve"> </w:t>
      </w:r>
      <w:r w:rsidRPr="00130AA9">
        <w:rPr>
          <w:rFonts w:ascii="Arial" w:hAnsi="Arial" w:cs="Arial"/>
        </w:rPr>
        <w:t>postal</w:t>
      </w:r>
      <w:r w:rsidRPr="00130AA9">
        <w:rPr>
          <w:rFonts w:ascii="Arial" w:hAnsi="Arial" w:cs="Arial"/>
          <w:spacing w:val="1"/>
        </w:rPr>
        <w:t xml:space="preserve"> </w:t>
      </w:r>
      <w:r w:rsidRPr="00130AA9">
        <w:rPr>
          <w:rFonts w:ascii="Arial" w:hAnsi="Arial" w:cs="Arial"/>
        </w:rPr>
        <w:t>or electronic</w:t>
      </w:r>
      <w:r w:rsidRPr="00130AA9">
        <w:rPr>
          <w:rFonts w:ascii="Arial" w:hAnsi="Arial" w:cs="Arial"/>
          <w:spacing w:val="1"/>
        </w:rPr>
        <w:t xml:space="preserve"> </w:t>
      </w:r>
      <w:r w:rsidRPr="00130AA9">
        <w:rPr>
          <w:rFonts w:ascii="Arial" w:hAnsi="Arial" w:cs="Arial"/>
        </w:rPr>
        <w:t>ballot,</w:t>
      </w:r>
      <w:r w:rsidRPr="00130AA9">
        <w:rPr>
          <w:rFonts w:ascii="Arial" w:hAnsi="Arial" w:cs="Arial"/>
          <w:spacing w:val="1"/>
        </w:rPr>
        <w:t xml:space="preserve"> </w:t>
      </w:r>
      <w:r w:rsidRPr="00130AA9">
        <w:rPr>
          <w:rFonts w:ascii="Arial" w:hAnsi="Arial" w:cs="Arial"/>
        </w:rPr>
        <w:t>as</w:t>
      </w:r>
      <w:r w:rsidRPr="00130AA9">
        <w:rPr>
          <w:rFonts w:ascii="Arial" w:hAnsi="Arial" w:cs="Arial"/>
          <w:spacing w:val="1"/>
        </w:rPr>
        <w:t xml:space="preserve"> </w:t>
      </w:r>
      <w:r w:rsidRPr="00130AA9">
        <w:rPr>
          <w:rFonts w:ascii="Arial" w:hAnsi="Arial" w:cs="Arial"/>
        </w:rPr>
        <w:t>determined by</w:t>
      </w:r>
      <w:r w:rsidRPr="00130AA9">
        <w:rPr>
          <w:rFonts w:ascii="Arial" w:hAnsi="Arial" w:cs="Arial"/>
          <w:spacing w:val="1"/>
        </w:rPr>
        <w:t xml:space="preserve"> </w:t>
      </w:r>
      <w:r w:rsidRPr="00130AA9">
        <w:rPr>
          <w:rFonts w:ascii="Arial" w:hAnsi="Arial" w:cs="Arial"/>
        </w:rPr>
        <w:t>the</w:t>
      </w:r>
      <w:r w:rsidRPr="00130AA9">
        <w:rPr>
          <w:rFonts w:ascii="Arial" w:hAnsi="Arial" w:cs="Arial"/>
          <w:w w:val="99"/>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decide</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matter</w:t>
      </w:r>
      <w:r w:rsidRPr="00EA605A">
        <w:rPr>
          <w:rFonts w:ascii="Arial" w:hAnsi="Arial" w:cs="Arial"/>
          <w:color w:val="FF0000"/>
          <w:spacing w:val="-5"/>
        </w:rPr>
        <w:t xml:space="preserve"> </w:t>
      </w:r>
      <w:r w:rsidR="00EA605A" w:rsidRPr="003E6F80">
        <w:rPr>
          <w:rFonts w:ascii="Arial" w:hAnsi="Arial" w:cs="Arial"/>
          <w:spacing w:val="-5"/>
        </w:rPr>
        <w:t xml:space="preserve">including election of </w:t>
      </w:r>
      <w:r w:rsidR="00D91214" w:rsidRPr="003E6F80">
        <w:rPr>
          <w:rFonts w:ascii="Arial" w:hAnsi="Arial" w:cs="Arial"/>
          <w:spacing w:val="-5"/>
        </w:rPr>
        <w:t>executive committee</w:t>
      </w:r>
      <w:r w:rsidR="00EA605A" w:rsidRPr="003E6F80">
        <w:rPr>
          <w:rFonts w:ascii="Arial" w:hAnsi="Arial" w:cs="Arial"/>
          <w:spacing w:val="-5"/>
        </w:rPr>
        <w:t xml:space="preserve"> members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6"/>
        </w:rPr>
        <w:t xml:space="preserve"> </w:t>
      </w:r>
      <w:r w:rsidR="003E6F80">
        <w:rPr>
          <w:rFonts w:ascii="Arial" w:hAnsi="Arial" w:cs="Arial"/>
        </w:rPr>
        <w:t>9.</w:t>
      </w:r>
    </w:p>
    <w:p w14:paraId="6B32F8B7" w14:textId="0004B646" w:rsidR="00E61AB4" w:rsidRPr="005F3E24" w:rsidRDefault="002A2910" w:rsidP="00F03A66">
      <w:pPr>
        <w:pStyle w:val="BodyText"/>
        <w:numPr>
          <w:ilvl w:val="1"/>
          <w:numId w:val="12"/>
        </w:numPr>
        <w:tabs>
          <w:tab w:val="left" w:pos="851"/>
        </w:tabs>
        <w:spacing w:before="120" w:after="120"/>
        <w:ind w:left="851" w:hanging="567"/>
        <w:rPr>
          <w:rFonts w:ascii="Arial" w:hAnsi="Arial" w:cs="Arial"/>
        </w:rPr>
      </w:pPr>
      <w:r>
        <w:rPr>
          <w:rFonts w:ascii="Arial" w:hAnsi="Arial" w:cs="Arial"/>
        </w:rPr>
        <w:t>T</w:t>
      </w:r>
      <w:r w:rsidR="004A4F7E" w:rsidRPr="005F3E24">
        <w:rPr>
          <w:rFonts w:ascii="Arial" w:hAnsi="Arial" w:cs="Arial"/>
        </w:rPr>
        <w:t>he</w:t>
      </w:r>
      <w:r w:rsidR="004A4F7E" w:rsidRPr="005F3E24">
        <w:rPr>
          <w:rFonts w:ascii="Arial" w:hAnsi="Arial" w:cs="Arial"/>
          <w:spacing w:val="-9"/>
        </w:rPr>
        <w:t xml:space="preserve"> </w:t>
      </w:r>
      <w:r w:rsidR="004A4F7E" w:rsidRPr="005F3E24">
        <w:rPr>
          <w:rFonts w:ascii="Arial" w:hAnsi="Arial" w:cs="Arial"/>
        </w:rPr>
        <w:t>ballot</w:t>
      </w:r>
      <w:r w:rsidR="004A4F7E" w:rsidRPr="005F3E24">
        <w:rPr>
          <w:rFonts w:ascii="Arial" w:hAnsi="Arial" w:cs="Arial"/>
          <w:spacing w:val="-6"/>
        </w:rPr>
        <w:t xml:space="preserve"> </w:t>
      </w:r>
      <w:r w:rsidR="004A4F7E" w:rsidRPr="005F3E24">
        <w:rPr>
          <w:rFonts w:ascii="Arial" w:hAnsi="Arial" w:cs="Arial"/>
        </w:rPr>
        <w:t>for</w:t>
      </w:r>
      <w:r w:rsidR="004A4F7E" w:rsidRPr="005F3E24">
        <w:rPr>
          <w:rFonts w:ascii="Arial" w:hAnsi="Arial" w:cs="Arial"/>
          <w:spacing w:val="-9"/>
        </w:rPr>
        <w:t xml:space="preserve"> </w:t>
      </w:r>
      <w:r w:rsidR="004A4F7E" w:rsidRPr="005F3E24">
        <w:rPr>
          <w:rFonts w:ascii="Arial" w:hAnsi="Arial" w:cs="Arial"/>
        </w:rPr>
        <w:t>the</w:t>
      </w:r>
      <w:r w:rsidR="004A4F7E" w:rsidRPr="005F3E24">
        <w:rPr>
          <w:rFonts w:ascii="Arial" w:hAnsi="Arial" w:cs="Arial"/>
          <w:spacing w:val="-7"/>
        </w:rPr>
        <w:t xml:space="preserve"> </w:t>
      </w:r>
      <w:r w:rsidR="004A4F7E" w:rsidRPr="005F3E24">
        <w:rPr>
          <w:rFonts w:ascii="Arial" w:hAnsi="Arial" w:cs="Arial"/>
        </w:rPr>
        <w:t>election</w:t>
      </w:r>
      <w:r w:rsidR="004A4F7E" w:rsidRPr="005F3E24">
        <w:rPr>
          <w:rFonts w:ascii="Arial" w:hAnsi="Arial" w:cs="Arial"/>
          <w:spacing w:val="-7"/>
        </w:rPr>
        <w:t xml:space="preserve"> </w:t>
      </w:r>
      <w:r w:rsidR="004A4F7E" w:rsidRPr="005F3E24">
        <w:rPr>
          <w:rFonts w:ascii="Arial" w:hAnsi="Arial" w:cs="Arial"/>
        </w:rPr>
        <w:t>of</w:t>
      </w:r>
      <w:r w:rsidR="004A4F7E" w:rsidRPr="005F3E24">
        <w:rPr>
          <w:rFonts w:ascii="Arial" w:hAnsi="Arial" w:cs="Arial"/>
          <w:spacing w:val="-6"/>
        </w:rPr>
        <w:t xml:space="preserve"> </w:t>
      </w:r>
      <w:r w:rsidR="004A4F7E" w:rsidRPr="005F3E24">
        <w:rPr>
          <w:rFonts w:ascii="Arial" w:hAnsi="Arial" w:cs="Arial"/>
        </w:rPr>
        <w:t>office-bearers</w:t>
      </w:r>
      <w:r w:rsidR="004A4F7E" w:rsidRPr="005F3E24">
        <w:rPr>
          <w:rFonts w:ascii="Arial" w:hAnsi="Arial" w:cs="Arial"/>
          <w:spacing w:val="-6"/>
        </w:rPr>
        <w:t xml:space="preserve"> </w:t>
      </w:r>
      <w:r w:rsidR="004A4F7E" w:rsidRPr="005F3E24">
        <w:rPr>
          <w:rFonts w:ascii="Arial" w:hAnsi="Arial" w:cs="Arial"/>
        </w:rPr>
        <w:t>and</w:t>
      </w:r>
      <w:r w:rsidR="004A4F7E" w:rsidRPr="005F3E24">
        <w:rPr>
          <w:rFonts w:ascii="Arial" w:hAnsi="Arial" w:cs="Arial"/>
          <w:spacing w:val="-9"/>
        </w:rPr>
        <w:t xml:space="preserve"> </w:t>
      </w:r>
      <w:r w:rsidR="004A4F7E" w:rsidRPr="005F3E24">
        <w:rPr>
          <w:rFonts w:ascii="Arial" w:hAnsi="Arial" w:cs="Arial"/>
        </w:rPr>
        <w:t>ordinary</w:t>
      </w:r>
      <w:r w:rsidR="004A4F7E" w:rsidRPr="005F3E24">
        <w:rPr>
          <w:rFonts w:ascii="Arial" w:hAnsi="Arial" w:cs="Arial"/>
          <w:spacing w:val="-7"/>
        </w:rPr>
        <w:t xml:space="preserve"> </w:t>
      </w:r>
      <w:r w:rsidR="004A4F7E" w:rsidRPr="005F3E24">
        <w:rPr>
          <w:rFonts w:ascii="Arial" w:hAnsi="Arial" w:cs="Arial"/>
        </w:rPr>
        <w:t>members</w:t>
      </w:r>
      <w:r w:rsidR="004A4F7E" w:rsidRPr="005F3E24">
        <w:rPr>
          <w:rFonts w:ascii="Arial" w:hAnsi="Arial" w:cs="Arial"/>
          <w:spacing w:val="-6"/>
        </w:rPr>
        <w:t xml:space="preserve"> </w:t>
      </w:r>
      <w:r w:rsidR="004A4F7E" w:rsidRPr="005F3E24">
        <w:rPr>
          <w:rFonts w:ascii="Arial" w:hAnsi="Arial" w:cs="Arial"/>
        </w:rPr>
        <w:t>of</w:t>
      </w:r>
      <w:r w:rsidR="004A4F7E" w:rsidRPr="005F3E24">
        <w:rPr>
          <w:rFonts w:ascii="Arial" w:hAnsi="Arial" w:cs="Arial"/>
          <w:spacing w:val="-9"/>
        </w:rPr>
        <w:t xml:space="preserve"> </w:t>
      </w:r>
      <w:r w:rsidR="004A4F7E" w:rsidRPr="005F3E24">
        <w:rPr>
          <w:rFonts w:ascii="Arial" w:hAnsi="Arial" w:cs="Arial"/>
        </w:rPr>
        <w:t>the</w:t>
      </w:r>
      <w:r w:rsidR="004A4F7E" w:rsidRPr="005F3E24">
        <w:rPr>
          <w:rFonts w:ascii="Arial" w:hAnsi="Arial" w:cs="Arial"/>
          <w:spacing w:val="-4"/>
        </w:rPr>
        <w:t xml:space="preserve"> </w:t>
      </w:r>
      <w:r w:rsidR="00D91214" w:rsidRPr="005F3E24">
        <w:rPr>
          <w:rFonts w:ascii="Arial" w:hAnsi="Arial" w:cs="Arial"/>
        </w:rPr>
        <w:t>executive committee</w:t>
      </w:r>
      <w:r w:rsidR="004A4F7E" w:rsidRPr="005F3E24">
        <w:rPr>
          <w:rFonts w:ascii="Arial" w:hAnsi="Arial" w:cs="Arial"/>
        </w:rPr>
        <w:t xml:space="preserve"> is to be conducted electronically</w:t>
      </w:r>
      <w:r w:rsidR="00360650" w:rsidRPr="005F3E24">
        <w:rPr>
          <w:rFonts w:ascii="Arial" w:hAnsi="Arial" w:cs="Arial"/>
        </w:rPr>
        <w:t>,</w:t>
      </w:r>
      <w:r w:rsidR="004A4F7E" w:rsidRPr="005F3E24">
        <w:rPr>
          <w:rFonts w:ascii="Arial" w:hAnsi="Arial" w:cs="Arial"/>
        </w:rPr>
        <w:t xml:space="preserve"> with the provision for a paper ballot for those who do not wish to use the electronic process</w:t>
      </w:r>
      <w:r w:rsidR="00360650" w:rsidRPr="005F3E24">
        <w:rPr>
          <w:rFonts w:ascii="Arial" w:hAnsi="Arial" w:cs="Arial"/>
        </w:rPr>
        <w:t>,</w:t>
      </w:r>
      <w:r w:rsidR="004A4F7E" w:rsidRPr="005F3E24">
        <w:rPr>
          <w:rFonts w:ascii="Arial" w:hAnsi="Arial" w:cs="Arial"/>
        </w:rPr>
        <w:t xml:space="preserve"> in such a proper manner as the </w:t>
      </w:r>
      <w:r w:rsidR="00D91214" w:rsidRPr="005F3E24">
        <w:rPr>
          <w:rFonts w:ascii="Arial" w:hAnsi="Arial" w:cs="Arial"/>
        </w:rPr>
        <w:t>executive committee</w:t>
      </w:r>
      <w:r w:rsidR="004A4F7E" w:rsidRPr="005F3E24">
        <w:rPr>
          <w:rFonts w:ascii="Arial" w:hAnsi="Arial" w:cs="Arial"/>
        </w:rPr>
        <w:t xml:space="preserve"> may direct.  </w:t>
      </w:r>
      <w:r w:rsidR="00F27FAD" w:rsidRPr="005F3E24">
        <w:rPr>
          <w:rFonts w:ascii="Arial" w:hAnsi="Arial" w:cs="Arial"/>
        </w:rPr>
        <w:t>The results will be declared at the annual general meeting.</w:t>
      </w:r>
      <w:r w:rsidR="004E2651" w:rsidRPr="005F3E24">
        <w:rPr>
          <w:rFonts w:ascii="Arial" w:hAnsi="Arial" w:cs="Arial"/>
        </w:rPr>
        <w:t xml:space="preserve"> </w:t>
      </w:r>
    </w:p>
    <w:p w14:paraId="288EA971" w14:textId="120B6D79" w:rsidR="004A4F7E" w:rsidRPr="005F3E24" w:rsidRDefault="004E2651" w:rsidP="00F03A66">
      <w:pPr>
        <w:pStyle w:val="BodyText"/>
        <w:numPr>
          <w:ilvl w:val="1"/>
          <w:numId w:val="12"/>
        </w:numPr>
        <w:tabs>
          <w:tab w:val="left" w:pos="851"/>
        </w:tabs>
        <w:spacing w:before="120" w:after="120"/>
        <w:ind w:left="851" w:hanging="567"/>
        <w:rPr>
          <w:rFonts w:ascii="Arial" w:hAnsi="Arial" w:cs="Arial"/>
        </w:rPr>
      </w:pPr>
      <w:r w:rsidRPr="005F3E24">
        <w:rPr>
          <w:rFonts w:ascii="Arial" w:hAnsi="Arial" w:cs="Arial"/>
        </w:rPr>
        <w:t xml:space="preserve">The electronic ballot is to commence at 5:00pm five days after the close of nominations and close at 5:00pm </w:t>
      </w:r>
      <w:r w:rsidR="005F3E24" w:rsidRPr="005F3E24">
        <w:rPr>
          <w:rFonts w:ascii="Arial" w:hAnsi="Arial" w:cs="Arial"/>
        </w:rPr>
        <w:t>on the day of</w:t>
      </w:r>
      <w:r w:rsidRPr="005F3E24">
        <w:rPr>
          <w:rFonts w:ascii="Arial" w:hAnsi="Arial" w:cs="Arial"/>
        </w:rPr>
        <w:t xml:space="preserve"> the </w:t>
      </w:r>
      <w:r w:rsidR="005E3966" w:rsidRPr="005F3E24">
        <w:rPr>
          <w:rFonts w:ascii="Arial" w:hAnsi="Arial" w:cs="Arial"/>
        </w:rPr>
        <w:t>annual general meeting</w:t>
      </w:r>
      <w:r w:rsidRPr="005F3E24">
        <w:rPr>
          <w:rFonts w:ascii="Arial" w:hAnsi="Arial" w:cs="Arial"/>
        </w:rPr>
        <w:t xml:space="preserve">.  The traditional paper ballot voting is to commence </w:t>
      </w:r>
      <w:r w:rsidR="001D4E3D">
        <w:rPr>
          <w:rFonts w:ascii="Arial" w:hAnsi="Arial" w:cs="Arial"/>
        </w:rPr>
        <w:t xml:space="preserve">at </w:t>
      </w:r>
      <w:r w:rsidR="005F3E24" w:rsidRPr="005F3E24">
        <w:rPr>
          <w:rFonts w:ascii="Arial" w:hAnsi="Arial" w:cs="Arial"/>
        </w:rPr>
        <w:t>4</w:t>
      </w:r>
      <w:r w:rsidRPr="005F3E24">
        <w:rPr>
          <w:rFonts w:ascii="Arial" w:hAnsi="Arial" w:cs="Arial"/>
        </w:rPr>
        <w:t xml:space="preserve">:00pm on the day of the </w:t>
      </w:r>
      <w:r w:rsidR="005E3966" w:rsidRPr="005F3E24">
        <w:rPr>
          <w:rFonts w:ascii="Arial" w:hAnsi="Arial" w:cs="Arial"/>
        </w:rPr>
        <w:t>annual general meeting</w:t>
      </w:r>
      <w:r w:rsidRPr="005F3E24">
        <w:rPr>
          <w:rFonts w:ascii="Arial" w:hAnsi="Arial" w:cs="Arial"/>
        </w:rPr>
        <w:t xml:space="preserve"> and cease at 5:00pm on the day of the </w:t>
      </w:r>
      <w:r w:rsidR="005E3966" w:rsidRPr="005F3E24">
        <w:rPr>
          <w:rFonts w:ascii="Arial" w:hAnsi="Arial" w:cs="Arial"/>
        </w:rPr>
        <w:t xml:space="preserve">annual general </w:t>
      </w:r>
      <w:r w:rsidR="005E3966" w:rsidRPr="005F3E24">
        <w:rPr>
          <w:rFonts w:ascii="Arial" w:hAnsi="Arial" w:cs="Arial"/>
        </w:rPr>
        <w:lastRenderedPageBreak/>
        <w:t>meeting.</w:t>
      </w:r>
    </w:p>
    <w:p w14:paraId="464FD41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conducted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Schedule</w:t>
      </w:r>
      <w:r w:rsidRPr="00130AA9">
        <w:rPr>
          <w:rFonts w:ascii="Arial" w:hAnsi="Arial" w:cs="Arial"/>
          <w:spacing w:val="-5"/>
        </w:rPr>
        <w:t xml:space="preserve"> </w:t>
      </w:r>
      <w:r w:rsidRPr="00130AA9">
        <w:rPr>
          <w:rFonts w:ascii="Arial" w:hAnsi="Arial" w:cs="Arial"/>
        </w:rPr>
        <w:t>2</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Regulation.</w:t>
      </w:r>
    </w:p>
    <w:p w14:paraId="7F887D00" w14:textId="77777777" w:rsidR="0031200D" w:rsidRPr="00355CF3" w:rsidRDefault="0031200D" w:rsidP="00355CF3">
      <w:pPr>
        <w:pStyle w:val="Contents2"/>
        <w:rPr>
          <w:rFonts w:eastAsia="Arial"/>
        </w:rPr>
      </w:pPr>
      <w:bookmarkStart w:id="41" w:name="_Toc112755757"/>
      <w:r w:rsidRPr="00355CF3">
        <w:t>Transaction</w:t>
      </w:r>
      <w:r w:rsidRPr="00355CF3">
        <w:rPr>
          <w:spacing w:val="-6"/>
        </w:rPr>
        <w:t xml:space="preserve"> </w:t>
      </w:r>
      <w:r w:rsidRPr="00355CF3">
        <w:t>of</w:t>
      </w:r>
      <w:r w:rsidRPr="00355CF3">
        <w:rPr>
          <w:spacing w:val="-5"/>
        </w:rPr>
        <w:t xml:space="preserve"> </w:t>
      </w:r>
      <w:r w:rsidRPr="00355CF3">
        <w:t>business</w:t>
      </w:r>
      <w:r w:rsidRPr="00355CF3">
        <w:rPr>
          <w:spacing w:val="-5"/>
        </w:rPr>
        <w:t xml:space="preserve"> </w:t>
      </w:r>
      <w:r w:rsidRPr="00355CF3">
        <w:t>outside</w:t>
      </w:r>
      <w:r w:rsidRPr="00355CF3">
        <w:rPr>
          <w:spacing w:val="-5"/>
        </w:rPr>
        <w:t xml:space="preserve"> </w:t>
      </w:r>
      <w:r w:rsidRPr="00355CF3">
        <w:rPr>
          <w:spacing w:val="-1"/>
        </w:rPr>
        <w:t>meetings</w:t>
      </w:r>
      <w:r w:rsidRPr="00355CF3">
        <w:rPr>
          <w:spacing w:val="-4"/>
        </w:rPr>
        <w:t xml:space="preserve"> </w:t>
      </w:r>
      <w:r w:rsidRPr="00355CF3">
        <w:t>or</w:t>
      </w:r>
      <w:r w:rsidRPr="00355CF3">
        <w:rPr>
          <w:spacing w:val="-5"/>
        </w:rPr>
        <w:t xml:space="preserve"> </w:t>
      </w:r>
      <w:r w:rsidRPr="00355CF3">
        <w:t>by</w:t>
      </w:r>
      <w:r w:rsidRPr="00355CF3">
        <w:rPr>
          <w:spacing w:val="-5"/>
        </w:rPr>
        <w:t xml:space="preserve"> </w:t>
      </w:r>
      <w:r w:rsidRPr="00355CF3">
        <w:t>telephone</w:t>
      </w:r>
      <w:r w:rsidRPr="00355CF3">
        <w:rPr>
          <w:spacing w:val="-4"/>
        </w:rPr>
        <w:t xml:space="preserve"> </w:t>
      </w:r>
      <w:r w:rsidRPr="00355CF3">
        <w:t>or</w:t>
      </w:r>
      <w:r w:rsidRPr="00355CF3">
        <w:rPr>
          <w:spacing w:val="-5"/>
        </w:rPr>
        <w:t xml:space="preserve"> </w:t>
      </w:r>
      <w:r w:rsidRPr="00355CF3">
        <w:t>other</w:t>
      </w:r>
      <w:r w:rsidRPr="00355CF3">
        <w:rPr>
          <w:spacing w:val="-5"/>
        </w:rPr>
        <w:t xml:space="preserve"> </w:t>
      </w:r>
      <w:r w:rsidRPr="00355CF3">
        <w:rPr>
          <w:spacing w:val="-1"/>
        </w:rPr>
        <w:t>means</w:t>
      </w:r>
      <w:bookmarkEnd w:id="41"/>
    </w:p>
    <w:p w14:paraId="3230528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transact</w:t>
      </w:r>
      <w:r w:rsidRPr="00130AA9">
        <w:rPr>
          <w:rFonts w:ascii="Arial" w:hAnsi="Arial" w:cs="Arial"/>
          <w:spacing w:val="2"/>
        </w:rPr>
        <w:t xml:space="preserve"> </w:t>
      </w:r>
      <w:r w:rsidRPr="00130AA9">
        <w:rPr>
          <w:rFonts w:ascii="Arial" w:hAnsi="Arial" w:cs="Arial"/>
        </w:rPr>
        <w:t>its</w:t>
      </w:r>
      <w:r w:rsidRPr="00130AA9">
        <w:rPr>
          <w:rFonts w:ascii="Arial" w:hAnsi="Arial" w:cs="Arial"/>
          <w:spacing w:val="2"/>
        </w:rPr>
        <w:t xml:space="preserve"> </w:t>
      </w:r>
      <w:r w:rsidRPr="00130AA9">
        <w:rPr>
          <w:rFonts w:ascii="Arial" w:hAnsi="Arial" w:cs="Arial"/>
        </w:rPr>
        <w:t>business</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circulation</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papers,</w:t>
      </w:r>
      <w:r w:rsidRPr="00130AA9">
        <w:rPr>
          <w:rFonts w:ascii="Arial" w:hAnsi="Arial" w:cs="Arial"/>
          <w:spacing w:val="2"/>
        </w:rPr>
        <w:t xml:space="preserve"> </w:t>
      </w:r>
      <w:r w:rsidRPr="00130AA9">
        <w:rPr>
          <w:rFonts w:ascii="Arial" w:hAnsi="Arial" w:cs="Arial"/>
        </w:rPr>
        <w:t>including</w:t>
      </w:r>
      <w:r w:rsidRPr="00130AA9">
        <w:rPr>
          <w:rFonts w:ascii="Arial" w:hAnsi="Arial" w:cs="Arial"/>
          <w:spacing w:val="2"/>
        </w:rPr>
        <w:t xml:space="preserve"> </w:t>
      </w:r>
      <w:r w:rsidRPr="00130AA9">
        <w:rPr>
          <w:rFonts w:ascii="Arial" w:hAnsi="Arial" w:cs="Arial"/>
        </w:rPr>
        <w:t>by electronic</w:t>
      </w:r>
      <w:r w:rsidRPr="00130AA9">
        <w:rPr>
          <w:rFonts w:ascii="Arial" w:hAnsi="Arial" w:cs="Arial"/>
          <w:spacing w:val="-8"/>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among</w:t>
      </w:r>
      <w:r w:rsidRPr="00130AA9">
        <w:rPr>
          <w:rFonts w:ascii="Arial" w:hAnsi="Arial" w:cs="Arial"/>
          <w:spacing w:val="-7"/>
        </w:rPr>
        <w:t xml:space="preserve"> </w:t>
      </w:r>
      <w:r w:rsidRPr="00130AA9">
        <w:rPr>
          <w:rFonts w:ascii="Arial" w:hAnsi="Arial" w:cs="Arial"/>
        </w:rPr>
        <w:t>all</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02D9C8C1" w14:textId="77777777" w:rsidR="0031200D"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transacts</w:t>
      </w:r>
      <w:r w:rsidRPr="00130AA9">
        <w:rPr>
          <w:rFonts w:ascii="Arial" w:hAnsi="Arial" w:cs="Arial"/>
          <w:spacing w:val="-13"/>
        </w:rPr>
        <w:t xml:space="preserve"> </w:t>
      </w:r>
      <w:r w:rsidRPr="00130AA9">
        <w:rPr>
          <w:rFonts w:ascii="Arial" w:hAnsi="Arial" w:cs="Arial"/>
        </w:rPr>
        <w:t>business</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circulation</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papers,</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written</w:t>
      </w:r>
      <w:r w:rsidRPr="00130AA9">
        <w:rPr>
          <w:rFonts w:ascii="Arial" w:hAnsi="Arial" w:cs="Arial"/>
          <w:spacing w:val="-13"/>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0"/>
        </w:rPr>
        <w:t xml:space="preserve"> </w:t>
      </w:r>
      <w:r w:rsidRPr="00130AA9">
        <w:rPr>
          <w:rFonts w:ascii="Arial" w:hAnsi="Arial" w:cs="Arial"/>
        </w:rPr>
        <w:t>in</w:t>
      </w:r>
      <w:r w:rsidRPr="00130AA9">
        <w:rPr>
          <w:rFonts w:ascii="Arial" w:hAnsi="Arial" w:cs="Arial"/>
          <w:spacing w:val="32"/>
        </w:rPr>
        <w:t xml:space="preserve"> </w:t>
      </w:r>
      <w:r w:rsidRPr="00130AA9">
        <w:rPr>
          <w:rFonts w:ascii="Arial" w:hAnsi="Arial" w:cs="Arial"/>
          <w:spacing w:val="-1"/>
        </w:rPr>
        <w:t>writing</w:t>
      </w:r>
      <w:r w:rsidRPr="00130AA9">
        <w:rPr>
          <w:rFonts w:ascii="Arial" w:hAnsi="Arial" w:cs="Arial"/>
          <w:spacing w:val="31"/>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majority</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1"/>
        </w:rPr>
        <w:t xml:space="preserve"> </w:t>
      </w:r>
      <w:r w:rsidRPr="00130AA9">
        <w:rPr>
          <w:rFonts w:ascii="Arial" w:hAnsi="Arial" w:cs="Arial"/>
        </w:rPr>
        <w:t>is</w:t>
      </w:r>
      <w:r w:rsidRPr="00130AA9">
        <w:rPr>
          <w:rFonts w:ascii="Arial" w:hAnsi="Arial" w:cs="Arial"/>
          <w:spacing w:val="32"/>
        </w:rPr>
        <w:t xml:space="preserve"> </w:t>
      </w:r>
      <w:r w:rsidRPr="00130AA9">
        <w:rPr>
          <w:rFonts w:ascii="Arial" w:hAnsi="Arial" w:cs="Arial"/>
        </w:rPr>
        <w:t>taken</w:t>
      </w:r>
      <w:r w:rsidRPr="00130AA9">
        <w:rPr>
          <w:rFonts w:ascii="Arial" w:hAnsi="Arial" w:cs="Arial"/>
          <w:spacing w:val="30"/>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be</w:t>
      </w:r>
      <w:r w:rsidRPr="00130AA9">
        <w:rPr>
          <w:rFonts w:ascii="Arial" w:hAnsi="Arial" w:cs="Arial"/>
          <w:spacing w:val="31"/>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decision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made</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7E4EBDCE" w14:textId="7A2544D5" w:rsidR="00EE5122" w:rsidRPr="00130AA9" w:rsidRDefault="00216B8B" w:rsidP="00355CF3">
      <w:pPr>
        <w:pStyle w:val="BodyText"/>
        <w:numPr>
          <w:ilvl w:val="1"/>
          <w:numId w:val="12"/>
        </w:numPr>
        <w:tabs>
          <w:tab w:val="left" w:pos="1255"/>
        </w:tabs>
        <w:spacing w:before="120" w:after="120"/>
        <w:rPr>
          <w:rFonts w:ascii="Arial" w:hAnsi="Arial" w:cs="Arial"/>
        </w:rPr>
      </w:pPr>
      <w:r>
        <w:rPr>
          <w:rFonts w:ascii="Arial" w:hAnsi="Arial" w:cs="Arial"/>
        </w:rPr>
        <w:t>A</w:t>
      </w:r>
      <w:r w:rsidR="00EE5122">
        <w:rPr>
          <w:rFonts w:ascii="Arial" w:hAnsi="Arial" w:cs="Arial"/>
        </w:rPr>
        <w:t xml:space="preserve"> member </w:t>
      </w:r>
      <w:r>
        <w:rPr>
          <w:rFonts w:ascii="Arial" w:hAnsi="Arial" w:cs="Arial"/>
        </w:rPr>
        <w:t xml:space="preserve">who </w:t>
      </w:r>
      <w:r w:rsidR="00EE5122">
        <w:rPr>
          <w:rFonts w:ascii="Arial" w:hAnsi="Arial" w:cs="Arial"/>
        </w:rPr>
        <w:t>wishes to use a telephone connection or other means of electronic communication shal</w:t>
      </w:r>
      <w:r w:rsidR="00080777">
        <w:rPr>
          <w:rFonts w:ascii="Arial" w:hAnsi="Arial" w:cs="Arial"/>
        </w:rPr>
        <w:t>l</w:t>
      </w:r>
      <w:r w:rsidR="00EE5122">
        <w:rPr>
          <w:rFonts w:ascii="Arial" w:hAnsi="Arial" w:cs="Arial"/>
        </w:rPr>
        <w:t xml:space="preserve"> inform the secretary at least three days before the meeting so the </w:t>
      </w:r>
      <w:r w:rsidR="00080777">
        <w:rPr>
          <w:rFonts w:ascii="Arial" w:hAnsi="Arial" w:cs="Arial"/>
        </w:rPr>
        <w:t>arrangements can be made. Such arrangements are at the discretion of the secretary</w:t>
      </w:r>
      <w:r w:rsidR="00804239">
        <w:rPr>
          <w:rFonts w:ascii="Arial" w:hAnsi="Arial" w:cs="Arial"/>
        </w:rPr>
        <w:t xml:space="preserve">, </w:t>
      </w:r>
      <w:r w:rsidR="00080777">
        <w:rPr>
          <w:rFonts w:ascii="Arial" w:hAnsi="Arial" w:cs="Arial"/>
        </w:rPr>
        <w:t>president</w:t>
      </w:r>
      <w:r w:rsidR="00804239">
        <w:rPr>
          <w:rFonts w:ascii="Arial" w:hAnsi="Arial" w:cs="Arial"/>
        </w:rPr>
        <w:t xml:space="preserve"> and one other executive committee member</w:t>
      </w:r>
      <w:r w:rsidR="00080777">
        <w:rPr>
          <w:rFonts w:ascii="Arial" w:hAnsi="Arial" w:cs="Arial"/>
        </w:rPr>
        <w:t>.</w:t>
      </w:r>
    </w:p>
    <w:p w14:paraId="77F735D4" w14:textId="72B22A1D"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transact</w:t>
      </w:r>
      <w:r w:rsidRPr="00130AA9">
        <w:rPr>
          <w:rFonts w:ascii="Arial" w:hAnsi="Arial" w:cs="Arial"/>
          <w:spacing w:val="10"/>
        </w:rPr>
        <w:t xml:space="preserve"> </w:t>
      </w:r>
      <w:r w:rsidRPr="00130AA9">
        <w:rPr>
          <w:rFonts w:ascii="Arial" w:hAnsi="Arial" w:cs="Arial"/>
        </w:rPr>
        <w:t>its</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general</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spacing w:val="-1"/>
        </w:rPr>
        <w:t>which</w:t>
      </w:r>
      <w:r w:rsidRPr="00130AA9">
        <w:rPr>
          <w:rFonts w:ascii="Arial" w:hAnsi="Arial" w:cs="Arial"/>
          <w:spacing w:val="12"/>
        </w:rPr>
        <w:t xml:space="preserve"> </w:t>
      </w:r>
      <w:r w:rsidR="00054FDA">
        <w:rPr>
          <w:rFonts w:ascii="Arial" w:hAnsi="Arial" w:cs="Arial"/>
        </w:rPr>
        <w:t>one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1"/>
        </w:rPr>
        <w:t xml:space="preserve"> </w:t>
      </w:r>
      <w:r w:rsidRPr="00130AA9">
        <w:rPr>
          <w:rFonts w:ascii="Arial" w:hAnsi="Arial" w:cs="Arial"/>
        </w:rPr>
        <w:t>more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00EE2334">
        <w:rPr>
          <w:rFonts w:ascii="Arial" w:hAnsi="Arial" w:cs="Arial"/>
        </w:rPr>
        <w:t xml:space="preserve">a member who speaks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61D8FC2E" w14:textId="77777777" w:rsidR="0031200D" w:rsidRPr="00524ADD" w:rsidRDefault="0031200D" w:rsidP="00355CF3">
      <w:pPr>
        <w:pStyle w:val="BodyText"/>
        <w:numPr>
          <w:ilvl w:val="1"/>
          <w:numId w:val="12"/>
        </w:numPr>
        <w:tabs>
          <w:tab w:val="left" w:pos="1255"/>
        </w:tabs>
        <w:spacing w:before="120" w:after="120"/>
        <w:rPr>
          <w:rFonts w:ascii="Arial" w:hAnsi="Arial" w:cs="Arial"/>
        </w:rPr>
      </w:pPr>
      <w:r w:rsidRPr="00524ADD">
        <w:rPr>
          <w:rFonts w:ascii="Arial" w:hAnsi="Arial" w:cs="Arial"/>
        </w:rPr>
        <w:t>The</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presiding</w:t>
      </w:r>
      <w:r w:rsidRPr="00524ADD">
        <w:rPr>
          <w:rFonts w:ascii="Arial" w:hAnsi="Arial" w:cs="Arial"/>
          <w:spacing w:val="-1"/>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1"/>
        </w:rPr>
        <w:t xml:space="preserve"> </w:t>
      </w:r>
      <w:r w:rsidRPr="00524ADD">
        <w:rPr>
          <w:rFonts w:ascii="Arial" w:hAnsi="Arial" w:cs="Arial"/>
        </w:rPr>
        <w:t>and</w:t>
      </w:r>
      <w:r w:rsidRPr="00524ADD">
        <w:rPr>
          <w:rFonts w:ascii="Arial" w:hAnsi="Arial" w:cs="Arial"/>
          <w:spacing w:val="-2"/>
        </w:rPr>
        <w:t xml:space="preserve"> </w:t>
      </w:r>
      <w:r w:rsidRPr="00524ADD">
        <w:rPr>
          <w:rFonts w:ascii="Arial" w:hAnsi="Arial" w:cs="Arial"/>
        </w:rPr>
        <w:t>each</w:t>
      </w:r>
      <w:r w:rsidRPr="00524ADD">
        <w:rPr>
          <w:rFonts w:ascii="Arial" w:hAnsi="Arial" w:cs="Arial"/>
          <w:spacing w:val="-1"/>
        </w:rPr>
        <w:t xml:space="preserve"> </w:t>
      </w:r>
      <w:r w:rsidRPr="00524ADD">
        <w:rPr>
          <w:rFonts w:ascii="Arial" w:hAnsi="Arial" w:cs="Arial"/>
        </w:rPr>
        <w:t>other</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1"/>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spacing w:val="-1"/>
        </w:rPr>
        <w:t xml:space="preserve">same </w:t>
      </w:r>
      <w:r w:rsidRPr="00524ADD">
        <w:rPr>
          <w:rFonts w:ascii="Arial" w:hAnsi="Arial" w:cs="Arial"/>
        </w:rPr>
        <w:t>voting</w:t>
      </w:r>
      <w:r w:rsidRPr="00524ADD">
        <w:rPr>
          <w:rFonts w:ascii="Arial" w:hAnsi="Arial" w:cs="Arial"/>
          <w:spacing w:val="21"/>
          <w:w w:val="99"/>
        </w:rPr>
        <w:t xml:space="preserve"> </w:t>
      </w:r>
      <w:r w:rsidRPr="00524ADD">
        <w:rPr>
          <w:rFonts w:ascii="Arial" w:hAnsi="Arial" w:cs="Arial"/>
        </w:rPr>
        <w:t>rights</w:t>
      </w:r>
      <w:r w:rsidRPr="00524ADD">
        <w:rPr>
          <w:rFonts w:ascii="Arial" w:hAnsi="Arial" w:cs="Arial"/>
          <w:spacing w:val="-3"/>
        </w:rPr>
        <w:t xml:space="preserve"> </w:t>
      </w:r>
      <w:r w:rsidRPr="00524ADD">
        <w:rPr>
          <w:rFonts w:ascii="Arial" w:hAnsi="Arial" w:cs="Arial"/>
        </w:rPr>
        <w:t>as</w:t>
      </w:r>
      <w:r w:rsidRPr="00524ADD">
        <w:rPr>
          <w:rFonts w:ascii="Arial" w:hAnsi="Arial" w:cs="Arial"/>
          <w:spacing w:val="-3"/>
        </w:rPr>
        <w:t xml:space="preserve"> </w:t>
      </w:r>
      <w:r w:rsidRPr="00524ADD">
        <w:rPr>
          <w:rFonts w:ascii="Arial" w:hAnsi="Arial" w:cs="Arial"/>
        </w:rPr>
        <w:t>they</w:t>
      </w:r>
      <w:r w:rsidRPr="00524ADD">
        <w:rPr>
          <w:rFonts w:ascii="Arial" w:hAnsi="Arial" w:cs="Arial"/>
          <w:spacing w:val="-3"/>
        </w:rPr>
        <w:t xml:space="preserve"> </w:t>
      </w:r>
      <w:r w:rsidRPr="00524ADD">
        <w:rPr>
          <w:rFonts w:ascii="Arial" w:hAnsi="Arial" w:cs="Arial"/>
          <w:spacing w:val="-1"/>
        </w:rPr>
        <w:t>would</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2"/>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an</w:t>
      </w:r>
      <w:r w:rsidRPr="00524ADD">
        <w:rPr>
          <w:rFonts w:ascii="Arial" w:hAnsi="Arial" w:cs="Arial"/>
          <w:spacing w:val="-3"/>
        </w:rPr>
        <w:t xml:space="preserve"> </w:t>
      </w:r>
      <w:r w:rsidRPr="00524ADD">
        <w:rPr>
          <w:rFonts w:ascii="Arial" w:hAnsi="Arial" w:cs="Arial"/>
        </w:rPr>
        <w:t>ordinary</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3"/>
        </w:rPr>
        <w:t xml:space="preserve"> </w:t>
      </w:r>
      <w:r w:rsidRPr="00524ADD">
        <w:rPr>
          <w:rFonts w:ascii="Arial" w:hAnsi="Arial" w:cs="Arial"/>
        </w:rPr>
        <w:t>of</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association</w:t>
      </w:r>
      <w:r w:rsidRPr="00524ADD">
        <w:rPr>
          <w:rFonts w:ascii="Arial" w:hAnsi="Arial" w:cs="Arial"/>
          <w:spacing w:val="-3"/>
        </w:rPr>
        <w:t xml:space="preserve"> </w:t>
      </w:r>
      <w:r w:rsidRPr="00524ADD">
        <w:rPr>
          <w:rFonts w:ascii="Arial" w:hAnsi="Arial" w:cs="Arial"/>
        </w:rPr>
        <w:t>for</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purposes</w:t>
      </w:r>
      <w:r w:rsidRPr="00524ADD">
        <w:rPr>
          <w:rFonts w:ascii="Arial" w:hAnsi="Arial" w:cs="Arial"/>
          <w:spacing w:val="21"/>
        </w:rPr>
        <w:t xml:space="preserve"> </w:t>
      </w:r>
      <w:r w:rsidRPr="00524ADD">
        <w:rPr>
          <w:rFonts w:ascii="Arial" w:hAnsi="Arial" w:cs="Arial"/>
        </w:rPr>
        <w:t>of:</w:t>
      </w:r>
    </w:p>
    <w:p w14:paraId="5C4F4C5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6930D1C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10ED1BF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9"/>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73565D38" w14:textId="77777777" w:rsidR="0031200D" w:rsidRPr="00130AA9" w:rsidRDefault="0031200D" w:rsidP="00567122">
      <w:pPr>
        <w:spacing w:before="120" w:after="120"/>
        <w:ind w:left="851"/>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37(3)</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(4)</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7F793F9F" w14:textId="77777777" w:rsidR="006D2483" w:rsidRDefault="006D2483" w:rsidP="00D34C39">
      <w:pPr>
        <w:pStyle w:val="Heading1"/>
        <w:tabs>
          <w:tab w:val="left" w:pos="1254"/>
        </w:tabs>
        <w:spacing w:before="120" w:after="120"/>
        <w:rPr>
          <w:spacing w:val="-1"/>
        </w:rPr>
      </w:pPr>
    </w:p>
    <w:p w14:paraId="4FEFCB5E" w14:textId="143A932E" w:rsidR="0031200D" w:rsidRPr="00130AA9" w:rsidRDefault="0031200D" w:rsidP="00355CF3">
      <w:pPr>
        <w:pStyle w:val="Contents1"/>
      </w:pPr>
      <w:bookmarkStart w:id="42" w:name="_Toc112755758"/>
      <w:r w:rsidRPr="00130AA9">
        <w:t>Part 5</w:t>
      </w:r>
      <w:r w:rsidRPr="00130AA9">
        <w:tab/>
        <w:t>Administration</w:t>
      </w:r>
      <w:bookmarkEnd w:id="42"/>
      <w:r w:rsidR="00670A03">
        <w:t xml:space="preserve"> </w:t>
      </w:r>
    </w:p>
    <w:p w14:paraId="7085D52D" w14:textId="3A895272" w:rsidR="00C10CED" w:rsidRDefault="00C10CED" w:rsidP="00355CF3">
      <w:pPr>
        <w:pStyle w:val="Contents2"/>
        <w:rPr>
          <w:rFonts w:eastAsia="Arial"/>
        </w:rPr>
      </w:pPr>
      <w:bookmarkStart w:id="43" w:name="_Toc112755759"/>
      <w:r>
        <w:rPr>
          <w:rFonts w:eastAsia="Arial"/>
        </w:rPr>
        <w:t>Policy guideline</w:t>
      </w:r>
    </w:p>
    <w:p w14:paraId="51D637B6" w14:textId="322CEFC6" w:rsidR="00AA2FB0" w:rsidRDefault="00EF3EBE" w:rsidP="00AA2FB0">
      <w:pPr>
        <w:pStyle w:val="BodyText"/>
        <w:numPr>
          <w:ilvl w:val="1"/>
          <w:numId w:val="12"/>
        </w:numPr>
        <w:tabs>
          <w:tab w:val="left" w:pos="1255"/>
        </w:tabs>
        <w:spacing w:before="120" w:after="120"/>
        <w:rPr>
          <w:rFonts w:ascii="Arial" w:hAnsi="Arial" w:cs="Arial"/>
        </w:rPr>
      </w:pPr>
      <w:r>
        <w:rPr>
          <w:rFonts w:ascii="Arial" w:hAnsi="Arial" w:cs="Arial"/>
          <w:spacing w:val="-1"/>
        </w:rPr>
        <w:t xml:space="preserve">The </w:t>
      </w:r>
      <w:r w:rsidR="00D91214">
        <w:rPr>
          <w:rFonts w:ascii="Arial" w:hAnsi="Arial" w:cs="Arial"/>
          <w:spacing w:val="-1"/>
        </w:rPr>
        <w:t>executive committee</w:t>
      </w:r>
      <w:r>
        <w:rPr>
          <w:rFonts w:ascii="Arial" w:hAnsi="Arial" w:cs="Arial"/>
          <w:spacing w:val="-1"/>
        </w:rPr>
        <w:t xml:space="preserve"> shall prepare policy guidelines about </w:t>
      </w:r>
      <w:r w:rsidR="0039537C">
        <w:rPr>
          <w:rFonts w:ascii="Arial" w:hAnsi="Arial" w:cs="Arial"/>
          <w:spacing w:val="-1"/>
        </w:rPr>
        <w:t>the association’s activities and</w:t>
      </w:r>
      <w:r>
        <w:rPr>
          <w:rFonts w:ascii="Arial" w:hAnsi="Arial" w:cs="Arial"/>
          <w:spacing w:val="-1"/>
        </w:rPr>
        <w:t xml:space="preserve"> administrative responsibilities </w:t>
      </w:r>
      <w:r w:rsidR="005A1482">
        <w:rPr>
          <w:rFonts w:ascii="Arial" w:hAnsi="Arial" w:cs="Arial"/>
          <w:spacing w:val="-1"/>
        </w:rPr>
        <w:t>including</w:t>
      </w:r>
      <w:r w:rsidR="00985B92">
        <w:rPr>
          <w:rFonts w:ascii="Arial" w:hAnsi="Arial" w:cs="Arial"/>
          <w:spacing w:val="-1"/>
        </w:rPr>
        <w:t xml:space="preserve"> (but not limited to)</w:t>
      </w:r>
      <w:r w:rsidR="00AA2FB0">
        <w:rPr>
          <w:rFonts w:ascii="Arial" w:hAnsi="Arial" w:cs="Arial"/>
        </w:rPr>
        <w:t>:</w:t>
      </w:r>
    </w:p>
    <w:p w14:paraId="0BA7900E" w14:textId="299D7A93" w:rsidR="00366240" w:rsidRDefault="00366240" w:rsidP="00DA2E97">
      <w:pPr>
        <w:pStyle w:val="BodyText"/>
        <w:numPr>
          <w:ilvl w:val="0"/>
          <w:numId w:val="21"/>
        </w:numPr>
        <w:tabs>
          <w:tab w:val="left" w:pos="1822"/>
        </w:tabs>
        <w:spacing w:before="120" w:after="120"/>
        <w:ind w:hanging="527"/>
        <w:rPr>
          <w:rFonts w:ascii="Arial" w:hAnsi="Arial" w:cs="Arial"/>
        </w:rPr>
      </w:pPr>
      <w:r>
        <w:rPr>
          <w:rFonts w:ascii="Arial" w:hAnsi="Arial" w:cs="Arial"/>
        </w:rPr>
        <w:t>financial management</w:t>
      </w:r>
      <w:r w:rsidR="00CE1BA6">
        <w:rPr>
          <w:rFonts w:ascii="Arial" w:hAnsi="Arial" w:cs="Arial"/>
        </w:rPr>
        <w:t xml:space="preserve">, financial </w:t>
      </w:r>
      <w:proofErr w:type="gramStart"/>
      <w:r w:rsidR="00CE1BA6">
        <w:rPr>
          <w:rFonts w:ascii="Arial" w:hAnsi="Arial" w:cs="Arial"/>
        </w:rPr>
        <w:t>delegations</w:t>
      </w:r>
      <w:proofErr w:type="gramEnd"/>
      <w:r w:rsidR="00AA2FB0">
        <w:rPr>
          <w:rFonts w:ascii="Arial" w:hAnsi="Arial" w:cs="Arial"/>
        </w:rPr>
        <w:t xml:space="preserve"> and limits</w:t>
      </w:r>
      <w:r>
        <w:rPr>
          <w:rFonts w:ascii="Arial" w:hAnsi="Arial" w:cs="Arial"/>
        </w:rPr>
        <w:t>, and</w:t>
      </w:r>
    </w:p>
    <w:p w14:paraId="5175C2C6" w14:textId="77A83935" w:rsidR="00DA2E97" w:rsidRPr="00130AA9" w:rsidRDefault="00366240" w:rsidP="00DA2E97">
      <w:pPr>
        <w:pStyle w:val="BodyText"/>
        <w:numPr>
          <w:ilvl w:val="0"/>
          <w:numId w:val="21"/>
        </w:numPr>
        <w:tabs>
          <w:tab w:val="left" w:pos="1822"/>
        </w:tabs>
        <w:spacing w:before="120" w:after="120"/>
        <w:ind w:hanging="527"/>
        <w:rPr>
          <w:rFonts w:ascii="Arial" w:hAnsi="Arial" w:cs="Arial"/>
        </w:rPr>
      </w:pPr>
      <w:r>
        <w:rPr>
          <w:rFonts w:ascii="Arial" w:hAnsi="Arial" w:cs="Arial"/>
        </w:rPr>
        <w:t xml:space="preserve">management of the hall, and </w:t>
      </w:r>
    </w:p>
    <w:p w14:paraId="76C285BB" w14:textId="711874C5" w:rsidR="008E3783" w:rsidRDefault="00366240" w:rsidP="00DA2E97">
      <w:pPr>
        <w:pStyle w:val="BodyText"/>
        <w:numPr>
          <w:ilvl w:val="0"/>
          <w:numId w:val="21"/>
        </w:numPr>
        <w:tabs>
          <w:tab w:val="left" w:pos="1822"/>
        </w:tabs>
        <w:spacing w:before="120" w:after="120"/>
        <w:ind w:hanging="540"/>
        <w:rPr>
          <w:rFonts w:ascii="Arial" w:hAnsi="Arial" w:cs="Arial"/>
        </w:rPr>
      </w:pPr>
      <w:r>
        <w:rPr>
          <w:rFonts w:ascii="Arial" w:hAnsi="Arial" w:cs="Arial"/>
        </w:rPr>
        <w:t>sub</w:t>
      </w:r>
      <w:r w:rsidR="00DA2E97" w:rsidRPr="00130AA9">
        <w:rPr>
          <w:rFonts w:ascii="Arial" w:hAnsi="Arial" w:cs="Arial"/>
        </w:rPr>
        <w:t>committee</w:t>
      </w:r>
      <w:r w:rsidR="00DA2E97" w:rsidRPr="00130AA9">
        <w:rPr>
          <w:rFonts w:ascii="Arial" w:hAnsi="Arial" w:cs="Arial"/>
          <w:spacing w:val="-10"/>
        </w:rPr>
        <w:t xml:space="preserve"> </w:t>
      </w:r>
      <w:r>
        <w:rPr>
          <w:rFonts w:ascii="Arial" w:hAnsi="Arial" w:cs="Arial"/>
        </w:rPr>
        <w:t>terms of reference and protocols</w:t>
      </w:r>
      <w:r w:rsidR="00916C27">
        <w:rPr>
          <w:rFonts w:ascii="Arial" w:hAnsi="Arial" w:cs="Arial"/>
        </w:rPr>
        <w:t>,</w:t>
      </w:r>
      <w:r w:rsidR="00923378">
        <w:rPr>
          <w:rFonts w:ascii="Arial" w:hAnsi="Arial" w:cs="Arial"/>
        </w:rPr>
        <w:t xml:space="preserve"> and </w:t>
      </w:r>
    </w:p>
    <w:p w14:paraId="219D4A96" w14:textId="095D8BB1" w:rsidR="00DA2E97" w:rsidRDefault="00113AC5" w:rsidP="00DA2E97">
      <w:pPr>
        <w:pStyle w:val="BodyText"/>
        <w:numPr>
          <w:ilvl w:val="0"/>
          <w:numId w:val="21"/>
        </w:numPr>
        <w:tabs>
          <w:tab w:val="left" w:pos="1822"/>
        </w:tabs>
        <w:spacing w:before="120" w:after="120"/>
        <w:ind w:hanging="540"/>
        <w:rPr>
          <w:rFonts w:ascii="Arial" w:hAnsi="Arial" w:cs="Arial"/>
        </w:rPr>
      </w:pPr>
      <w:r>
        <w:rPr>
          <w:rFonts w:ascii="Arial" w:hAnsi="Arial" w:cs="Arial"/>
        </w:rPr>
        <w:t>risk management</w:t>
      </w:r>
      <w:r w:rsidR="00916C27">
        <w:rPr>
          <w:rFonts w:ascii="Arial" w:hAnsi="Arial" w:cs="Arial"/>
        </w:rPr>
        <w:t>, and</w:t>
      </w:r>
    </w:p>
    <w:p w14:paraId="11292652" w14:textId="2864D84E" w:rsidR="00113AC5" w:rsidRDefault="00113AC5" w:rsidP="00DA2E97">
      <w:pPr>
        <w:pStyle w:val="BodyText"/>
        <w:numPr>
          <w:ilvl w:val="0"/>
          <w:numId w:val="21"/>
        </w:numPr>
        <w:tabs>
          <w:tab w:val="left" w:pos="1822"/>
        </w:tabs>
        <w:spacing w:before="120" w:after="120"/>
        <w:ind w:hanging="540"/>
        <w:rPr>
          <w:rFonts w:ascii="Arial" w:hAnsi="Arial" w:cs="Arial"/>
        </w:rPr>
      </w:pPr>
      <w:r>
        <w:rPr>
          <w:rFonts w:ascii="Arial" w:hAnsi="Arial" w:cs="Arial"/>
        </w:rPr>
        <w:t>privacy</w:t>
      </w:r>
    </w:p>
    <w:p w14:paraId="6AF733D4" w14:textId="33D5DBFF" w:rsidR="006E35C7" w:rsidRDefault="006E35C7" w:rsidP="006E35C7">
      <w:pPr>
        <w:pStyle w:val="BodyText"/>
        <w:numPr>
          <w:ilvl w:val="1"/>
          <w:numId w:val="12"/>
        </w:numPr>
        <w:tabs>
          <w:tab w:val="left" w:pos="1255"/>
        </w:tabs>
        <w:spacing w:before="120" w:after="120"/>
        <w:rPr>
          <w:rFonts w:ascii="Arial" w:hAnsi="Arial" w:cs="Arial"/>
        </w:rPr>
      </w:pPr>
      <w:r>
        <w:rPr>
          <w:rFonts w:ascii="Arial" w:hAnsi="Arial" w:cs="Arial"/>
        </w:rPr>
        <w:t xml:space="preserve">These policy guidelines shall be approved by the </w:t>
      </w:r>
      <w:r w:rsidR="00D91214">
        <w:rPr>
          <w:rFonts w:ascii="Arial" w:hAnsi="Arial" w:cs="Arial"/>
        </w:rPr>
        <w:t>executive committee</w:t>
      </w:r>
      <w:r>
        <w:rPr>
          <w:rFonts w:ascii="Arial" w:hAnsi="Arial" w:cs="Arial"/>
        </w:rPr>
        <w:t xml:space="preserve"> and presented at a general meeting for endorsement.</w:t>
      </w:r>
      <w:r w:rsidR="00BC1C57">
        <w:rPr>
          <w:rFonts w:ascii="Arial" w:hAnsi="Arial" w:cs="Arial"/>
        </w:rPr>
        <w:t xml:space="preserve">  They </w:t>
      </w:r>
      <w:r w:rsidR="00C90085">
        <w:rPr>
          <w:rFonts w:ascii="Arial" w:hAnsi="Arial" w:cs="Arial"/>
        </w:rPr>
        <w:t>shall</w:t>
      </w:r>
      <w:r w:rsidR="00BC1C57">
        <w:rPr>
          <w:rFonts w:ascii="Arial" w:hAnsi="Arial" w:cs="Arial"/>
        </w:rPr>
        <w:t xml:space="preserve"> be binding on the operations of the Association.</w:t>
      </w:r>
    </w:p>
    <w:p w14:paraId="288C3DAF" w14:textId="77777777" w:rsidR="006E35C7" w:rsidRPr="00130AA9" w:rsidRDefault="006E35C7" w:rsidP="006E35C7">
      <w:pPr>
        <w:pStyle w:val="BodyText"/>
        <w:numPr>
          <w:ilvl w:val="1"/>
          <w:numId w:val="12"/>
        </w:numPr>
        <w:tabs>
          <w:tab w:val="left" w:pos="1255"/>
        </w:tabs>
        <w:spacing w:before="120" w:after="120"/>
        <w:rPr>
          <w:rFonts w:ascii="Arial" w:hAnsi="Arial" w:cs="Arial"/>
        </w:rPr>
      </w:pPr>
      <w:r>
        <w:rPr>
          <w:rFonts w:ascii="Arial" w:hAnsi="Arial" w:cs="Arial"/>
        </w:rPr>
        <w:t xml:space="preserve">They shall be reviewed every two years. </w:t>
      </w:r>
    </w:p>
    <w:p w14:paraId="3D59C398" w14:textId="0030F078" w:rsidR="0031200D" w:rsidRPr="00355CF3" w:rsidRDefault="0031200D" w:rsidP="00355CF3">
      <w:pPr>
        <w:pStyle w:val="Contents2"/>
        <w:rPr>
          <w:rFonts w:eastAsia="Arial"/>
        </w:rPr>
      </w:pPr>
      <w:r w:rsidRPr="00355CF3">
        <w:t>Change</w:t>
      </w:r>
      <w:r w:rsidRPr="00355CF3">
        <w:rPr>
          <w:spacing w:val="-6"/>
        </w:rPr>
        <w:t xml:space="preserve"> </w:t>
      </w:r>
      <w:r w:rsidRPr="00355CF3">
        <w:t>of</w:t>
      </w:r>
      <w:r w:rsidRPr="00355CF3">
        <w:rPr>
          <w:spacing w:val="-7"/>
        </w:rPr>
        <w:t xml:space="preserve"> </w:t>
      </w:r>
      <w:r w:rsidRPr="00355CF3">
        <w:t>name,</w:t>
      </w:r>
      <w:r w:rsidRPr="00355CF3">
        <w:rPr>
          <w:spacing w:val="-6"/>
        </w:rPr>
        <w:t xml:space="preserve"> </w:t>
      </w:r>
      <w:proofErr w:type="gramStart"/>
      <w:r w:rsidRPr="00355CF3">
        <w:t>objects</w:t>
      </w:r>
      <w:proofErr w:type="gramEnd"/>
      <w:r w:rsidRPr="00355CF3">
        <w:rPr>
          <w:spacing w:val="-7"/>
        </w:rPr>
        <w:t xml:space="preserve"> </w:t>
      </w:r>
      <w:r w:rsidRPr="00355CF3">
        <w:t>or</w:t>
      </w:r>
      <w:r w:rsidRPr="00355CF3">
        <w:rPr>
          <w:spacing w:val="-6"/>
        </w:rPr>
        <w:t xml:space="preserve"> </w:t>
      </w:r>
      <w:r w:rsidRPr="00355CF3">
        <w:t>constitution</w:t>
      </w:r>
      <w:bookmarkEnd w:id="43"/>
    </w:p>
    <w:p w14:paraId="37B16E05"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An</w:t>
      </w:r>
      <w:r w:rsidRPr="00130AA9">
        <w:rPr>
          <w:rFonts w:ascii="Arial" w:hAnsi="Arial" w:cs="Arial"/>
          <w:spacing w:val="27"/>
        </w:rPr>
        <w:t xml:space="preserve"> </w:t>
      </w:r>
      <w:r w:rsidRPr="00130AA9">
        <w:rPr>
          <w:rFonts w:ascii="Arial" w:hAnsi="Arial" w:cs="Arial"/>
        </w:rPr>
        <w:t>application</w:t>
      </w:r>
      <w:r w:rsidRPr="00130AA9">
        <w:rPr>
          <w:rFonts w:ascii="Arial" w:hAnsi="Arial" w:cs="Arial"/>
          <w:spacing w:val="27"/>
        </w:rPr>
        <w:t xml:space="preserve"> </w:t>
      </w:r>
      <w:r w:rsidRPr="00130AA9">
        <w:rPr>
          <w:rFonts w:ascii="Arial" w:hAnsi="Arial" w:cs="Arial"/>
        </w:rPr>
        <w:t>for</w:t>
      </w:r>
      <w:r w:rsidRPr="00130AA9">
        <w:rPr>
          <w:rFonts w:ascii="Arial" w:hAnsi="Arial" w:cs="Arial"/>
          <w:spacing w:val="27"/>
        </w:rPr>
        <w:t xml:space="preserve"> </w:t>
      </w:r>
      <w:r w:rsidRPr="00130AA9">
        <w:rPr>
          <w:rFonts w:ascii="Arial" w:hAnsi="Arial" w:cs="Arial"/>
        </w:rPr>
        <w:t>registration</w:t>
      </w:r>
      <w:r w:rsidRPr="00130AA9">
        <w:rPr>
          <w:rFonts w:ascii="Arial" w:hAnsi="Arial" w:cs="Arial"/>
          <w:spacing w:val="27"/>
        </w:rPr>
        <w:t xml:space="preserve"> </w:t>
      </w:r>
      <w:r w:rsidRPr="00130AA9">
        <w:rPr>
          <w:rFonts w:ascii="Arial" w:hAnsi="Arial" w:cs="Arial"/>
        </w:rPr>
        <w:t>of</w:t>
      </w:r>
      <w:r w:rsidRPr="00130AA9">
        <w:rPr>
          <w:rFonts w:ascii="Arial" w:hAnsi="Arial" w:cs="Arial"/>
          <w:spacing w:val="28"/>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change</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rPr>
        <w:t>association’s</w:t>
      </w:r>
      <w:r w:rsidRPr="00130AA9">
        <w:rPr>
          <w:rFonts w:ascii="Arial" w:hAnsi="Arial" w:cs="Arial"/>
          <w:spacing w:val="26"/>
        </w:rPr>
        <w:t xml:space="preserve"> </w:t>
      </w:r>
      <w:r w:rsidRPr="00130AA9">
        <w:rPr>
          <w:rFonts w:ascii="Arial" w:hAnsi="Arial" w:cs="Arial"/>
        </w:rPr>
        <w:t>name,</w:t>
      </w:r>
      <w:r w:rsidRPr="00130AA9">
        <w:rPr>
          <w:rFonts w:ascii="Arial" w:hAnsi="Arial" w:cs="Arial"/>
          <w:spacing w:val="28"/>
        </w:rPr>
        <w:t xml:space="preserve"> </w:t>
      </w:r>
      <w:r w:rsidRPr="00130AA9">
        <w:rPr>
          <w:rFonts w:ascii="Arial" w:hAnsi="Arial" w:cs="Arial"/>
        </w:rPr>
        <w:t>objects</w:t>
      </w:r>
      <w:r w:rsidRPr="00130AA9">
        <w:rPr>
          <w:rFonts w:ascii="Arial" w:hAnsi="Arial" w:cs="Arial"/>
          <w:spacing w:val="27"/>
        </w:rPr>
        <w:t xml:space="preserve"> </w:t>
      </w:r>
      <w:r w:rsidRPr="00130AA9">
        <w:rPr>
          <w:rFonts w:ascii="Arial" w:hAnsi="Arial" w:cs="Arial"/>
        </w:rPr>
        <w:lastRenderedPageBreak/>
        <w:t>or</w:t>
      </w:r>
      <w:r w:rsidRPr="00130AA9">
        <w:rPr>
          <w:rFonts w:ascii="Arial" w:hAnsi="Arial" w:cs="Arial"/>
          <w:spacing w:val="21"/>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spacing w:val="-1"/>
        </w:rPr>
        <w:t>section</w:t>
      </w:r>
      <w:r w:rsidRPr="00130AA9">
        <w:rPr>
          <w:rFonts w:ascii="Arial" w:hAnsi="Arial" w:cs="Arial"/>
          <w:spacing w:val="-5"/>
        </w:rPr>
        <w:t xml:space="preserve"> </w:t>
      </w:r>
      <w:r w:rsidRPr="00130AA9">
        <w:rPr>
          <w:rFonts w:ascii="Arial" w:hAnsi="Arial" w:cs="Arial"/>
        </w:rPr>
        <w:t>10</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by</w:t>
      </w:r>
      <w:r>
        <w:rPr>
          <w:rFonts w:ascii="Arial" w:hAnsi="Arial" w:cs="Arial"/>
        </w:rPr>
        <w:t>:</w:t>
      </w:r>
    </w:p>
    <w:p w14:paraId="2CD67A74" w14:textId="7870C95A" w:rsidR="0031200D" w:rsidRPr="00130AA9" w:rsidRDefault="0031200D" w:rsidP="00B3255D">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or</w:t>
      </w:r>
    </w:p>
    <w:p w14:paraId="3B24764E" w14:textId="7307ABE5" w:rsidR="0031200D" w:rsidRDefault="00D91214" w:rsidP="00B3255D">
      <w:pPr>
        <w:pStyle w:val="BodyText"/>
        <w:numPr>
          <w:ilvl w:val="2"/>
          <w:numId w:val="12"/>
        </w:numPr>
        <w:tabs>
          <w:tab w:val="left" w:pos="1822"/>
        </w:tabs>
        <w:spacing w:before="120" w:after="120"/>
        <w:rPr>
          <w:rFonts w:ascii="Arial" w:hAnsi="Arial" w:cs="Arial"/>
        </w:rPr>
      </w:pPr>
      <w:r>
        <w:rPr>
          <w:rFonts w:ascii="Arial" w:hAnsi="Arial" w:cs="Arial"/>
        </w:rPr>
        <w:t>an executive committee</w:t>
      </w:r>
      <w:r w:rsidR="0031200D" w:rsidRPr="00130AA9">
        <w:rPr>
          <w:rFonts w:ascii="Arial" w:hAnsi="Arial" w:cs="Arial"/>
          <w:spacing w:val="-10"/>
        </w:rPr>
        <w:t xml:space="preserve"> </w:t>
      </w:r>
      <w:r w:rsidR="0031200D" w:rsidRPr="00130AA9">
        <w:rPr>
          <w:rFonts w:ascii="Arial" w:hAnsi="Arial" w:cs="Arial"/>
        </w:rPr>
        <w:t>member.</w:t>
      </w:r>
    </w:p>
    <w:p w14:paraId="368E9AF5" w14:textId="17DB72F6" w:rsidR="00C20FE3" w:rsidRPr="00C20FE3" w:rsidRDefault="00C20FE3" w:rsidP="00C20FE3">
      <w:pPr>
        <w:pStyle w:val="BodyText"/>
        <w:tabs>
          <w:tab w:val="left" w:pos="1822"/>
        </w:tabs>
        <w:spacing w:before="120" w:after="120"/>
        <w:ind w:left="993" w:firstLine="0"/>
        <w:rPr>
          <w:rFonts w:ascii="Arial" w:hAnsi="Arial" w:cs="Arial"/>
          <w:b/>
          <w:bCs/>
          <w:sz w:val="20"/>
          <w:szCs w:val="20"/>
        </w:rPr>
      </w:pPr>
      <w:r w:rsidRPr="00C20FE3">
        <w:rPr>
          <w:rFonts w:ascii="Arial" w:hAnsi="Arial" w:cs="Arial"/>
          <w:b/>
          <w:bCs/>
          <w:sz w:val="20"/>
          <w:szCs w:val="20"/>
        </w:rPr>
        <w:t>(Note duties of the public officer are contained in Division 2 of the Act)</w:t>
      </w:r>
    </w:p>
    <w:p w14:paraId="00DB50BA" w14:textId="77777777" w:rsidR="0031200D" w:rsidRPr="00355CF3" w:rsidRDefault="0031200D" w:rsidP="00355CF3">
      <w:pPr>
        <w:pStyle w:val="Contents2"/>
        <w:rPr>
          <w:rFonts w:eastAsia="Arial"/>
        </w:rPr>
      </w:pPr>
      <w:bookmarkStart w:id="44" w:name="_Toc112755760"/>
      <w:r w:rsidRPr="00355CF3">
        <w:t>Funds</w:t>
      </w:r>
      <w:bookmarkEnd w:id="44"/>
    </w:p>
    <w:p w14:paraId="78B4A07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1"/>
        </w:rPr>
        <w:t xml:space="preserve"> </w:t>
      </w:r>
      <w:r w:rsidRPr="00130AA9">
        <w:rPr>
          <w:rFonts w:ascii="Arial" w:hAnsi="Arial" w:cs="Arial"/>
        </w:rPr>
        <w:t>to</w:t>
      </w:r>
      <w:r w:rsidRPr="00130AA9">
        <w:rPr>
          <w:rFonts w:ascii="Arial" w:hAnsi="Arial" w:cs="Arial"/>
          <w:spacing w:val="22"/>
        </w:rPr>
        <w:t xml:space="preserve"> </w:t>
      </w:r>
      <w:r w:rsidRPr="00130AA9">
        <w:rPr>
          <w:rFonts w:ascii="Arial" w:hAnsi="Arial" w:cs="Arial"/>
        </w:rPr>
        <w:t>a</w:t>
      </w:r>
      <w:r w:rsidRPr="00130AA9">
        <w:rPr>
          <w:rFonts w:ascii="Arial" w:hAnsi="Arial" w:cs="Arial"/>
          <w:spacing w:val="22"/>
        </w:rPr>
        <w:t xml:space="preserve"> </w:t>
      </w:r>
      <w:r w:rsidRPr="00130AA9">
        <w:rPr>
          <w:rFonts w:ascii="Arial" w:hAnsi="Arial" w:cs="Arial"/>
        </w:rPr>
        <w:t>resolution</w:t>
      </w:r>
      <w:r w:rsidRPr="00130AA9">
        <w:rPr>
          <w:rFonts w:ascii="Arial" w:hAnsi="Arial" w:cs="Arial"/>
          <w:spacing w:val="21"/>
        </w:rPr>
        <w:t xml:space="preserve"> </w:t>
      </w:r>
      <w:r w:rsidRPr="00130AA9">
        <w:rPr>
          <w:rFonts w:ascii="Arial" w:hAnsi="Arial" w:cs="Arial"/>
        </w:rPr>
        <w:t>passed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funds</w:t>
      </w:r>
      <w:r w:rsidRPr="00130AA9">
        <w:rPr>
          <w:rFonts w:ascii="Arial" w:hAnsi="Arial" w:cs="Arial"/>
          <w:spacing w:val="22"/>
        </w:rPr>
        <w:t xml:space="preserve"> </w:t>
      </w:r>
      <w:r w:rsidRPr="00130AA9">
        <w:rPr>
          <w:rFonts w:ascii="Arial" w:hAnsi="Arial" w:cs="Arial"/>
        </w:rPr>
        <w:t>may</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rPr>
        <w:t>derived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spacing w:val="-1"/>
        </w:rPr>
        <w:t>sources</w:t>
      </w:r>
      <w:r w:rsidRPr="00130AA9">
        <w:rPr>
          <w:rFonts w:ascii="Arial" w:hAnsi="Arial" w:cs="Arial"/>
          <w:spacing w:val="-6"/>
        </w:rPr>
        <w:t xml:space="preserve"> </w:t>
      </w:r>
      <w:r w:rsidRPr="00130AA9">
        <w:rPr>
          <w:rFonts w:ascii="Arial" w:hAnsi="Arial" w:cs="Arial"/>
        </w:rPr>
        <w:t>only</w:t>
      </w:r>
      <w:r>
        <w:rPr>
          <w:rFonts w:ascii="Arial" w:hAnsi="Arial" w:cs="Arial"/>
        </w:rPr>
        <w:t>:</w:t>
      </w:r>
    </w:p>
    <w:p w14:paraId="447E196E" w14:textId="1D6833CA"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spacing w:val="-1"/>
        </w:rPr>
        <w:t>subscription</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payable</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members,</w:t>
      </w:r>
    </w:p>
    <w:p w14:paraId="34A2688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donations,</w:t>
      </w:r>
    </w:p>
    <w:p w14:paraId="5591D006" w14:textId="503B3118"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other</w:t>
      </w:r>
      <w:r w:rsidRPr="00130AA9">
        <w:rPr>
          <w:rFonts w:ascii="Arial" w:hAnsi="Arial" w:cs="Arial"/>
          <w:spacing w:val="-5"/>
        </w:rPr>
        <w:t xml:space="preserve"> </w:t>
      </w:r>
      <w:r w:rsidRPr="00130AA9">
        <w:rPr>
          <w:rFonts w:ascii="Arial" w:hAnsi="Arial" w:cs="Arial"/>
          <w:spacing w:val="-1"/>
        </w:rPr>
        <w:t>sources</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D91214">
        <w:rPr>
          <w:rFonts w:ascii="Arial" w:hAnsi="Arial" w:cs="Arial"/>
        </w:rPr>
        <w:t>executive committee</w:t>
      </w:r>
      <w:r w:rsidRPr="00130AA9">
        <w:rPr>
          <w:rFonts w:ascii="Arial" w:hAnsi="Arial" w:cs="Arial"/>
        </w:rPr>
        <w:t>.</w:t>
      </w:r>
    </w:p>
    <w:p w14:paraId="55E6581C" w14:textId="2174A536"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resolution</w:t>
      </w:r>
      <w:r w:rsidRPr="00130AA9">
        <w:rPr>
          <w:rFonts w:ascii="Arial" w:hAnsi="Arial" w:cs="Arial"/>
          <w:spacing w:val="2"/>
        </w:rPr>
        <w:t xml:space="preserve"> </w:t>
      </w:r>
      <w:r w:rsidRPr="00130AA9">
        <w:rPr>
          <w:rFonts w:ascii="Arial" w:hAnsi="Arial" w:cs="Arial"/>
        </w:rPr>
        <w:t>passed</w:t>
      </w:r>
      <w:r w:rsidRPr="00130AA9">
        <w:rPr>
          <w:rFonts w:ascii="Arial" w:hAnsi="Arial" w:cs="Arial"/>
          <w:spacing w:val="1"/>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association’s</w:t>
      </w:r>
      <w:r w:rsidRPr="00130AA9">
        <w:rPr>
          <w:rFonts w:ascii="Arial" w:hAnsi="Arial" w:cs="Arial"/>
          <w:spacing w:val="2"/>
        </w:rPr>
        <w:t xml:space="preserve"> </w:t>
      </w:r>
      <w:r w:rsidRPr="00130AA9">
        <w:rPr>
          <w:rFonts w:ascii="Arial" w:hAnsi="Arial" w:cs="Arial"/>
        </w:rPr>
        <w:t>funds</w:t>
      </w:r>
      <w:r w:rsidRPr="00130AA9">
        <w:rPr>
          <w:rFonts w:ascii="Arial" w:hAnsi="Arial" w:cs="Arial"/>
          <w:spacing w:val="1"/>
        </w:rPr>
        <w:t xml:space="preserve"> </w:t>
      </w:r>
      <w:r w:rsidRPr="00130AA9">
        <w:rPr>
          <w:rFonts w:ascii="Arial" w:hAnsi="Arial" w:cs="Arial"/>
        </w:rPr>
        <w:t>and</w:t>
      </w:r>
      <w:r w:rsidRPr="00130AA9">
        <w:rPr>
          <w:rFonts w:ascii="Arial" w:hAnsi="Arial" w:cs="Arial"/>
          <w:spacing w:val="1"/>
        </w:rPr>
        <w:t xml:space="preserve"> </w:t>
      </w:r>
      <w:r w:rsidRPr="00130AA9">
        <w:rPr>
          <w:rFonts w:ascii="Arial" w:hAnsi="Arial" w:cs="Arial"/>
        </w:rPr>
        <w:t>assets</w:t>
      </w:r>
      <w:r w:rsidRPr="00130AA9">
        <w:rPr>
          <w:rFonts w:ascii="Arial" w:hAnsi="Arial" w:cs="Arial"/>
          <w:spacing w:val="22"/>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be</w:t>
      </w:r>
      <w:r w:rsidRPr="00130AA9">
        <w:rPr>
          <w:rFonts w:ascii="Arial" w:hAnsi="Arial" w:cs="Arial"/>
          <w:spacing w:val="34"/>
        </w:rPr>
        <w:t xml:space="preserve"> </w:t>
      </w:r>
      <w:r w:rsidRPr="00130AA9">
        <w:rPr>
          <w:rFonts w:ascii="Arial" w:hAnsi="Arial" w:cs="Arial"/>
        </w:rPr>
        <w:t>used</w:t>
      </w:r>
      <w:r w:rsidRPr="00130AA9">
        <w:rPr>
          <w:rFonts w:ascii="Arial" w:hAnsi="Arial" w:cs="Arial"/>
          <w:spacing w:val="35"/>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pursue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association’s</w:t>
      </w:r>
      <w:r w:rsidRPr="00130AA9">
        <w:rPr>
          <w:rFonts w:ascii="Arial" w:hAnsi="Arial" w:cs="Arial"/>
          <w:spacing w:val="34"/>
        </w:rPr>
        <w:t xml:space="preserve"> </w:t>
      </w:r>
      <w:r w:rsidRPr="00130AA9">
        <w:rPr>
          <w:rFonts w:ascii="Arial" w:hAnsi="Arial" w:cs="Arial"/>
        </w:rPr>
        <w:t>objects</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spacing w:val="-1"/>
        </w:rPr>
        <w:t>way</w:t>
      </w:r>
      <w:r w:rsidRPr="00130AA9">
        <w:rPr>
          <w:rFonts w:ascii="Arial" w:hAnsi="Arial" w:cs="Arial"/>
          <w:spacing w:val="35"/>
        </w:rPr>
        <w:t xml:space="preserve"> </w:t>
      </w:r>
      <w:r w:rsidRPr="00130AA9">
        <w:rPr>
          <w:rFonts w:ascii="Arial" w:hAnsi="Arial" w:cs="Arial"/>
        </w:rPr>
        <w:t>that</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00D91214">
        <w:rPr>
          <w:rFonts w:ascii="Arial" w:hAnsi="Arial" w:cs="Arial"/>
        </w:rPr>
        <w:t>executive committee</w:t>
      </w:r>
      <w:r w:rsidRPr="00130AA9">
        <w:rPr>
          <w:rFonts w:ascii="Arial" w:hAnsi="Arial" w:cs="Arial"/>
          <w:spacing w:val="21"/>
          <w:w w:val="99"/>
        </w:rPr>
        <w:t xml:space="preserve"> </w:t>
      </w:r>
      <w:r w:rsidRPr="00130AA9">
        <w:rPr>
          <w:rFonts w:ascii="Arial" w:hAnsi="Arial" w:cs="Arial"/>
        </w:rPr>
        <w:t>determines.</w:t>
      </w:r>
    </w:p>
    <w:p w14:paraId="00CF138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6"/>
        </w:rPr>
        <w:t xml:space="preserve"> </w:t>
      </w:r>
      <w:r w:rsidRPr="00130AA9">
        <w:rPr>
          <w:rFonts w:ascii="Arial" w:hAnsi="Arial" w:cs="Arial"/>
          <w:spacing w:val="-1"/>
        </w:rPr>
        <w:t>soon</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6"/>
        </w:rPr>
        <w:t xml:space="preserve"> </w:t>
      </w:r>
      <w:r w:rsidRPr="00130AA9">
        <w:rPr>
          <w:rFonts w:ascii="Arial" w:hAnsi="Arial" w:cs="Arial"/>
        </w:rPr>
        <w:t>receiving</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Pr>
          <w:rFonts w:ascii="Arial" w:hAnsi="Arial" w:cs="Arial"/>
        </w:rPr>
        <w:t>:</w:t>
      </w:r>
    </w:p>
    <w:p w14:paraId="232CBD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deposit</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money,</w:t>
      </w:r>
      <w:r w:rsidRPr="00130AA9">
        <w:rPr>
          <w:rFonts w:ascii="Arial" w:hAnsi="Arial" w:cs="Arial"/>
          <w:spacing w:val="50"/>
        </w:rPr>
        <w:t xml:space="preserve"> </w:t>
      </w:r>
      <w:r w:rsidRPr="00130AA9">
        <w:rPr>
          <w:rFonts w:ascii="Arial" w:hAnsi="Arial" w:cs="Arial"/>
          <w:spacing w:val="-1"/>
        </w:rPr>
        <w:t>without</w:t>
      </w:r>
      <w:r w:rsidRPr="00130AA9">
        <w:rPr>
          <w:rFonts w:ascii="Arial" w:hAnsi="Arial" w:cs="Arial"/>
          <w:spacing w:val="52"/>
        </w:rPr>
        <w:t xml:space="preserve"> </w:t>
      </w:r>
      <w:r w:rsidRPr="00130AA9">
        <w:rPr>
          <w:rFonts w:ascii="Arial" w:hAnsi="Arial" w:cs="Arial"/>
        </w:rPr>
        <w:t>deduction,</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2"/>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credit</w:t>
      </w:r>
      <w:r w:rsidRPr="00130AA9">
        <w:rPr>
          <w:rFonts w:ascii="Arial" w:hAnsi="Arial" w:cs="Arial"/>
          <w:spacing w:val="51"/>
        </w:rPr>
        <w:t xml:space="preserve"> </w:t>
      </w:r>
      <w:r w:rsidRPr="00130AA9">
        <w:rPr>
          <w:rFonts w:ascii="Arial" w:hAnsi="Arial" w:cs="Arial"/>
        </w:rPr>
        <w:t>of</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association’s</w:t>
      </w:r>
      <w:r w:rsidRPr="00130AA9">
        <w:rPr>
          <w:rFonts w:ascii="Arial" w:hAnsi="Arial" w:cs="Arial"/>
          <w:spacing w:val="22"/>
          <w:w w:val="99"/>
        </w:rPr>
        <w:t xml:space="preserve"> </w:t>
      </w:r>
      <w:proofErr w:type="spellStart"/>
      <w:r w:rsidRPr="00130AA9">
        <w:rPr>
          <w:rFonts w:ascii="Arial" w:hAnsi="Arial" w:cs="Arial"/>
        </w:rPr>
        <w:t>authorised</w:t>
      </w:r>
      <w:proofErr w:type="spellEnd"/>
      <w:r w:rsidRPr="00130AA9">
        <w:rPr>
          <w:rFonts w:ascii="Arial" w:hAnsi="Arial" w:cs="Arial"/>
          <w:spacing w:val="-12"/>
        </w:rPr>
        <w:t xml:space="preserve"> </w:t>
      </w:r>
      <w:r w:rsidRPr="00130AA9">
        <w:rPr>
          <w:rFonts w:ascii="Arial" w:hAnsi="Arial" w:cs="Arial"/>
        </w:rPr>
        <w:t>deposit-taking</w:t>
      </w:r>
      <w:r w:rsidRPr="00130AA9">
        <w:rPr>
          <w:rFonts w:ascii="Arial" w:hAnsi="Arial" w:cs="Arial"/>
          <w:spacing w:val="-10"/>
        </w:rPr>
        <w:t xml:space="preserve"> </w:t>
      </w:r>
      <w:r w:rsidRPr="00130AA9">
        <w:rPr>
          <w:rFonts w:ascii="Arial" w:hAnsi="Arial" w:cs="Arial"/>
        </w:rPr>
        <w:t>institution</w:t>
      </w:r>
      <w:r w:rsidRPr="00130AA9">
        <w:rPr>
          <w:rFonts w:ascii="Arial" w:hAnsi="Arial" w:cs="Arial"/>
          <w:spacing w:val="-11"/>
        </w:rPr>
        <w:t xml:space="preserve"> </w:t>
      </w:r>
      <w:r w:rsidRPr="00130AA9">
        <w:rPr>
          <w:rFonts w:ascii="Arial" w:hAnsi="Arial" w:cs="Arial"/>
        </w:rPr>
        <w:t>account,</w:t>
      </w:r>
      <w:r w:rsidRPr="00130AA9">
        <w:rPr>
          <w:rFonts w:ascii="Arial" w:hAnsi="Arial" w:cs="Arial"/>
          <w:spacing w:val="-12"/>
        </w:rPr>
        <w:t xml:space="preserve"> </w:t>
      </w:r>
      <w:r w:rsidRPr="00130AA9">
        <w:rPr>
          <w:rFonts w:ascii="Arial" w:hAnsi="Arial" w:cs="Arial"/>
        </w:rPr>
        <w:t>and</w:t>
      </w:r>
    </w:p>
    <w:p w14:paraId="0681899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issue</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receipt</w:t>
      </w:r>
      <w:r w:rsidRPr="00130AA9">
        <w:rPr>
          <w:rFonts w:ascii="Arial" w:hAnsi="Arial" w:cs="Arial"/>
          <w:spacing w:val="-10"/>
        </w:rPr>
        <w:t xml:space="preserve"> </w:t>
      </w:r>
      <w:proofErr w:type="gramStart"/>
      <w:r w:rsidRPr="00130AA9">
        <w:rPr>
          <w:rFonts w:ascii="Arial" w:hAnsi="Arial" w:cs="Arial"/>
        </w:rPr>
        <w:t>for</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amount</w:t>
      </w:r>
      <w:r w:rsidRPr="00130AA9">
        <w:rPr>
          <w:rFonts w:ascii="Arial" w:hAnsi="Arial" w:cs="Arial"/>
          <w:spacing w:val="-10"/>
        </w:rPr>
        <w:t xml:space="preserve"> </w:t>
      </w:r>
      <w:r w:rsidRPr="00130AA9">
        <w:rPr>
          <w:rFonts w:ascii="Arial" w:hAnsi="Arial" w:cs="Arial"/>
        </w:rPr>
        <w:t>of</w:t>
      </w:r>
      <w:proofErr w:type="gramEnd"/>
      <w:r w:rsidRPr="00130AA9">
        <w:rPr>
          <w:rFonts w:ascii="Arial" w:hAnsi="Arial" w:cs="Arial"/>
          <w:spacing w:val="-10"/>
        </w:rPr>
        <w:t xml:space="preserve"> </w:t>
      </w:r>
      <w:r w:rsidRPr="00130AA9">
        <w:rPr>
          <w:rFonts w:ascii="Arial" w:hAnsi="Arial" w:cs="Arial"/>
        </w:rPr>
        <w:t>money</w:t>
      </w:r>
      <w:r w:rsidRPr="00130AA9">
        <w:rPr>
          <w:rFonts w:ascii="Arial" w:hAnsi="Arial" w:cs="Arial"/>
          <w:spacing w:val="-10"/>
        </w:rPr>
        <w:t xml:space="preserve"> </w:t>
      </w:r>
      <w:r w:rsidRPr="00130AA9">
        <w:rPr>
          <w:rFonts w:ascii="Arial" w:hAnsi="Arial" w:cs="Arial"/>
        </w:rPr>
        <w:t>received</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person</w:t>
      </w:r>
      <w:r w:rsidRPr="00130AA9">
        <w:rPr>
          <w:rFonts w:ascii="Arial" w:hAnsi="Arial" w:cs="Arial"/>
          <w:spacing w:val="-10"/>
        </w:rPr>
        <w:t xml:space="preserve"> </w:t>
      </w:r>
      <w:r w:rsidRPr="00130AA9">
        <w:rPr>
          <w:rFonts w:ascii="Arial" w:hAnsi="Arial" w:cs="Arial"/>
        </w:rPr>
        <w:t>from</w:t>
      </w:r>
      <w:r w:rsidRPr="00130AA9">
        <w:rPr>
          <w:rFonts w:ascii="Arial" w:hAnsi="Arial" w:cs="Arial"/>
          <w:spacing w:val="-10"/>
        </w:rPr>
        <w:t xml:space="preserve"> </w:t>
      </w:r>
      <w:r w:rsidRPr="00130AA9">
        <w:rPr>
          <w:rFonts w:ascii="Arial" w:hAnsi="Arial" w:cs="Arial"/>
          <w:spacing w:val="-1"/>
        </w:rPr>
        <w:t>whom</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money</w:t>
      </w:r>
      <w:r w:rsidRPr="00130AA9">
        <w:rPr>
          <w:rFonts w:ascii="Arial" w:hAnsi="Arial" w:cs="Arial"/>
          <w:spacing w:val="-8"/>
        </w:rPr>
        <w:t xml:space="preserve"> </w:t>
      </w:r>
      <w:r w:rsidRPr="00130AA9">
        <w:rPr>
          <w:rFonts w:ascii="Arial" w:hAnsi="Arial" w:cs="Arial"/>
          <w:spacing w:val="-1"/>
        </w:rPr>
        <w:t>was</w:t>
      </w:r>
      <w:r w:rsidRPr="00130AA9">
        <w:rPr>
          <w:rFonts w:ascii="Arial" w:hAnsi="Arial" w:cs="Arial"/>
          <w:spacing w:val="-7"/>
        </w:rPr>
        <w:t xml:space="preserve"> </w:t>
      </w:r>
      <w:r w:rsidRPr="00130AA9">
        <w:rPr>
          <w:rFonts w:ascii="Arial" w:hAnsi="Arial" w:cs="Arial"/>
        </w:rPr>
        <w:t>received.</w:t>
      </w:r>
    </w:p>
    <w:p w14:paraId="32888D22" w14:textId="07A29332"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cheque</w:t>
      </w:r>
      <w:r w:rsidRPr="00130AA9">
        <w:rPr>
          <w:rFonts w:ascii="Arial" w:hAnsi="Arial" w:cs="Arial"/>
          <w:spacing w:val="-8"/>
        </w:rPr>
        <w:t xml:space="preserve"> </w:t>
      </w:r>
      <w:r w:rsidRPr="00130AA9">
        <w:rPr>
          <w:rFonts w:ascii="Arial" w:hAnsi="Arial" w:cs="Arial"/>
        </w:rPr>
        <w:t>or</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8"/>
        </w:rPr>
        <w:t xml:space="preserve"> </w:t>
      </w:r>
      <w:r w:rsidRPr="00130AA9">
        <w:rPr>
          <w:rFonts w:ascii="Arial" w:hAnsi="Arial" w:cs="Arial"/>
        </w:rPr>
        <w:t>negotiable</w:t>
      </w:r>
      <w:r w:rsidRPr="00130AA9">
        <w:rPr>
          <w:rFonts w:ascii="Arial" w:hAnsi="Arial" w:cs="Arial"/>
          <w:spacing w:val="-8"/>
        </w:rPr>
        <w:t xml:space="preserve"> </w:t>
      </w:r>
      <w:r w:rsidRPr="00130AA9">
        <w:rPr>
          <w:rFonts w:ascii="Arial" w:hAnsi="Arial" w:cs="Arial"/>
        </w:rPr>
        <w:t>instrument</w:t>
      </w:r>
      <w:r w:rsidR="003F593E">
        <w:rPr>
          <w:rFonts w:ascii="Arial" w:hAnsi="Arial" w:cs="Arial"/>
          <w:spacing w:val="-8"/>
        </w:rPr>
        <w:t xml:space="preserve">, including electronic transfer,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spacing w:val="-1"/>
        </w:rPr>
        <w:t>signed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8"/>
        </w:rPr>
        <w:t xml:space="preserve"> </w:t>
      </w:r>
      <w:r w:rsidR="00FE5CE2">
        <w:rPr>
          <w:rFonts w:ascii="Arial" w:hAnsi="Arial" w:cs="Arial"/>
        </w:rPr>
        <w:t>two</w:t>
      </w:r>
      <w:r w:rsidRPr="00130AA9">
        <w:rPr>
          <w:rFonts w:ascii="Arial" w:hAnsi="Arial" w:cs="Arial"/>
          <w:spacing w:val="-8"/>
        </w:rPr>
        <w:t xml:space="preserve"> </w:t>
      </w:r>
      <w:proofErr w:type="spellStart"/>
      <w:r w:rsidRPr="00130AA9">
        <w:rPr>
          <w:rFonts w:ascii="Arial" w:hAnsi="Arial" w:cs="Arial"/>
        </w:rPr>
        <w:t>authorised</w:t>
      </w:r>
      <w:proofErr w:type="spellEnd"/>
      <w:r w:rsidRPr="00130AA9">
        <w:rPr>
          <w:rFonts w:ascii="Arial" w:hAnsi="Arial" w:cs="Arial"/>
          <w:spacing w:val="-8"/>
        </w:rPr>
        <w:t xml:space="preserve"> </w:t>
      </w:r>
      <w:r w:rsidRPr="00130AA9">
        <w:rPr>
          <w:rFonts w:ascii="Arial" w:hAnsi="Arial" w:cs="Arial"/>
          <w:spacing w:val="-1"/>
        </w:rPr>
        <w:t>signatories.</w:t>
      </w:r>
    </w:p>
    <w:p w14:paraId="3B9B2BAE" w14:textId="77777777" w:rsidR="0031200D" w:rsidRPr="00130AA9" w:rsidRDefault="0031200D" w:rsidP="00E93748">
      <w:pPr>
        <w:spacing w:before="120" w:after="120"/>
        <w:ind w:left="851"/>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z w:val="18"/>
          <w:szCs w:val="18"/>
        </w:rPr>
        <w:t>Act, 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36 provides</w:t>
      </w:r>
      <w:r w:rsidRPr="00130AA9">
        <w:rPr>
          <w:rFonts w:ascii="Arial" w:eastAsia="Arial" w:hAnsi="Arial" w:cs="Arial"/>
          <w:sz w:val="18"/>
          <w:szCs w:val="18"/>
        </w:rPr>
        <w:t xml:space="preserve"> for</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appointment of authorised</w:t>
      </w:r>
      <w:r w:rsidRPr="00130AA9">
        <w:rPr>
          <w:rFonts w:ascii="Arial" w:eastAsia="Arial" w:hAnsi="Arial" w:cs="Arial"/>
          <w:sz w:val="18"/>
          <w:szCs w:val="18"/>
        </w:rPr>
        <w:t xml:space="preserve"> signatories.</w:t>
      </w:r>
    </w:p>
    <w:p w14:paraId="2CE553AD" w14:textId="77777777" w:rsidR="0031200D" w:rsidRPr="00355CF3" w:rsidRDefault="0031200D" w:rsidP="00355CF3">
      <w:pPr>
        <w:pStyle w:val="Contents2"/>
        <w:rPr>
          <w:rFonts w:eastAsia="Arial"/>
        </w:rPr>
      </w:pPr>
      <w:bookmarkStart w:id="45" w:name="_Toc112755761"/>
      <w:r w:rsidRPr="00355CF3">
        <w:t>Insurance</w:t>
      </w:r>
      <w:bookmarkEnd w:id="45"/>
    </w:p>
    <w:p w14:paraId="74C7D4CF" w14:textId="3D5719C1" w:rsidR="0031200D" w:rsidRPr="00130AA9" w:rsidRDefault="0031200D" w:rsidP="00E93748">
      <w:pPr>
        <w:pStyle w:val="BodyText"/>
        <w:spacing w:before="120" w:after="120"/>
        <w:ind w:left="709" w:firstLine="0"/>
        <w:rPr>
          <w:rFonts w:ascii="Arial" w:hAnsi="Arial" w:cs="Arial"/>
        </w:rPr>
      </w:pPr>
      <w:r w:rsidRPr="00130AA9">
        <w:rPr>
          <w:rFonts w:ascii="Arial" w:hAnsi="Arial" w:cs="Arial"/>
        </w:rPr>
        <w:t>The 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take out and maintain</w:t>
      </w:r>
      <w:r w:rsidRPr="00130AA9">
        <w:rPr>
          <w:rFonts w:ascii="Arial" w:hAnsi="Arial" w:cs="Arial"/>
          <w:spacing w:val="10"/>
        </w:rPr>
        <w:t xml:space="preserve"> </w:t>
      </w:r>
      <w:r w:rsidRPr="00130AA9">
        <w:rPr>
          <w:rFonts w:ascii="Arial" w:hAnsi="Arial" w:cs="Arial"/>
        </w:rPr>
        <w:t>insurance</w:t>
      </w:r>
      <w:r w:rsidRPr="00130AA9">
        <w:rPr>
          <w:rFonts w:ascii="Arial" w:hAnsi="Arial" w:cs="Arial"/>
          <w:spacing w:val="10"/>
        </w:rPr>
        <w:t xml:space="preserve"> </w:t>
      </w:r>
      <w:r w:rsidRPr="00130AA9">
        <w:rPr>
          <w:rFonts w:ascii="Arial" w:hAnsi="Arial" w:cs="Arial"/>
        </w:rPr>
        <w:t>as appropriate</w:t>
      </w:r>
      <w:r w:rsidRPr="00130AA9">
        <w:rPr>
          <w:rFonts w:ascii="Arial" w:hAnsi="Arial" w:cs="Arial"/>
          <w:spacing w:val="10"/>
        </w:rPr>
        <w:t xml:space="preserve"> </w:t>
      </w:r>
      <w:r w:rsidRPr="00130AA9">
        <w:rPr>
          <w:rFonts w:ascii="Arial" w:hAnsi="Arial" w:cs="Arial"/>
        </w:rPr>
        <w:t>for 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9"/>
        </w:rPr>
        <w:t xml:space="preserve"> </w:t>
      </w:r>
      <w:r w:rsidRPr="00130AA9">
        <w:rPr>
          <w:rFonts w:ascii="Arial" w:hAnsi="Arial" w:cs="Arial"/>
        </w:rPr>
        <w:t>assets</w:t>
      </w:r>
      <w:r w:rsidR="00E93748">
        <w:rPr>
          <w:rFonts w:ascii="Arial" w:hAnsi="Arial" w:cs="Arial"/>
          <w:spacing w:val="-9"/>
        </w:rPr>
        <w:t xml:space="preserve">, </w:t>
      </w:r>
      <w:proofErr w:type="gramStart"/>
      <w:r w:rsidRPr="00130AA9">
        <w:rPr>
          <w:rFonts w:ascii="Arial" w:hAnsi="Arial" w:cs="Arial"/>
        </w:rPr>
        <w:t>liabilities</w:t>
      </w:r>
      <w:proofErr w:type="gramEnd"/>
      <w:r w:rsidR="00E93748">
        <w:rPr>
          <w:rFonts w:ascii="Arial" w:hAnsi="Arial" w:cs="Arial"/>
        </w:rPr>
        <w:t xml:space="preserve"> and activities</w:t>
      </w:r>
      <w:r w:rsidRPr="00130AA9">
        <w:rPr>
          <w:rFonts w:ascii="Arial" w:hAnsi="Arial" w:cs="Arial"/>
        </w:rPr>
        <w:t>.</w:t>
      </w:r>
    </w:p>
    <w:p w14:paraId="313BF58C" w14:textId="77777777" w:rsidR="0031200D" w:rsidRPr="00355CF3" w:rsidRDefault="0031200D" w:rsidP="00355CF3">
      <w:pPr>
        <w:pStyle w:val="Contents2"/>
        <w:rPr>
          <w:rFonts w:eastAsia="Arial"/>
        </w:rPr>
      </w:pPr>
      <w:bookmarkStart w:id="46" w:name="_Toc112755762"/>
      <w:r w:rsidRPr="00355CF3">
        <w:t>Non-profit</w:t>
      </w:r>
      <w:r w:rsidRPr="00355CF3">
        <w:rPr>
          <w:spacing w:val="-10"/>
        </w:rPr>
        <w:t xml:space="preserve"> </w:t>
      </w:r>
      <w:r w:rsidRPr="00355CF3">
        <w:t>status</w:t>
      </w:r>
      <w:bookmarkEnd w:id="46"/>
    </w:p>
    <w:p w14:paraId="6447C882"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Subject</w:t>
      </w:r>
      <w:r w:rsidRPr="00130AA9">
        <w:rPr>
          <w:rFonts w:ascii="Arial" w:hAnsi="Arial" w:cs="Arial"/>
          <w:spacing w:val="4"/>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and</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Regulation,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conduct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association’s</w:t>
      </w:r>
      <w:r w:rsidRPr="00130AA9">
        <w:rPr>
          <w:rFonts w:ascii="Arial" w:hAnsi="Arial" w:cs="Arial"/>
          <w:spacing w:val="17"/>
        </w:rPr>
        <w:t xml:space="preserve"> </w:t>
      </w:r>
      <w:r w:rsidRPr="00130AA9">
        <w:rPr>
          <w:rFonts w:ascii="Arial" w:hAnsi="Arial" w:cs="Arial"/>
        </w:rPr>
        <w:t>affairs</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spacing w:val="-1"/>
        </w:rPr>
        <w:t>way</w:t>
      </w:r>
      <w:r w:rsidRPr="00130AA9">
        <w:rPr>
          <w:rFonts w:ascii="Arial" w:hAnsi="Arial" w:cs="Arial"/>
          <w:spacing w:val="18"/>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provides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pecuniary</w:t>
      </w:r>
      <w:r w:rsidRPr="00130AA9">
        <w:rPr>
          <w:rFonts w:ascii="Arial" w:hAnsi="Arial" w:cs="Arial"/>
          <w:spacing w:val="18"/>
        </w:rPr>
        <w:t xml:space="preserve"> </w:t>
      </w:r>
      <w:r w:rsidRPr="00130AA9">
        <w:rPr>
          <w:rFonts w:ascii="Arial" w:hAnsi="Arial" w:cs="Arial"/>
        </w:rPr>
        <w:t>gain</w:t>
      </w:r>
      <w:r w:rsidRPr="00130AA9">
        <w:rPr>
          <w:rFonts w:ascii="Arial" w:hAnsi="Arial" w:cs="Arial"/>
          <w:spacing w:val="19"/>
        </w:rPr>
        <w:t xml:space="preserve"> </w:t>
      </w:r>
      <w:r w:rsidRPr="00130AA9">
        <w:rPr>
          <w:rFonts w:ascii="Arial" w:hAnsi="Arial" w:cs="Arial"/>
        </w:rPr>
        <w:t>for</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p>
    <w:p w14:paraId="30E41C76" w14:textId="77777777" w:rsidR="0031200D" w:rsidRPr="00130AA9" w:rsidRDefault="0031200D" w:rsidP="00355CF3">
      <w:pPr>
        <w:spacing w:before="120" w:after="120"/>
        <w:ind w:left="720"/>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See</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sz w:val="18"/>
          <w:szCs w:val="18"/>
        </w:rPr>
        <w:t>Act,</w:t>
      </w:r>
      <w:r w:rsidRPr="00130AA9">
        <w:rPr>
          <w:rFonts w:ascii="Arial" w:eastAsia="Arial" w:hAnsi="Arial" w:cs="Arial"/>
          <w:spacing w:val="-1"/>
          <w:sz w:val="18"/>
          <w:szCs w:val="18"/>
        </w:rPr>
        <w:t xml:space="preserve"> </w:t>
      </w:r>
      <w:r w:rsidRPr="00130AA9">
        <w:rPr>
          <w:rFonts w:ascii="Arial" w:eastAsia="Arial" w:hAnsi="Arial" w:cs="Arial"/>
          <w:sz w:val="18"/>
          <w:szCs w:val="18"/>
        </w:rPr>
        <w:t>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40.</w:t>
      </w:r>
    </w:p>
    <w:p w14:paraId="2C9A1C69" w14:textId="77777777" w:rsidR="0031200D" w:rsidRPr="00355CF3" w:rsidRDefault="0031200D" w:rsidP="00355CF3">
      <w:pPr>
        <w:pStyle w:val="Contents2"/>
        <w:rPr>
          <w:rFonts w:eastAsia="Arial"/>
        </w:rPr>
      </w:pPr>
      <w:bookmarkStart w:id="47" w:name="_Toc112755763"/>
      <w:r w:rsidRPr="00355CF3">
        <w:t>Service</w:t>
      </w:r>
      <w:r w:rsidRPr="00355CF3">
        <w:rPr>
          <w:spacing w:val="-6"/>
        </w:rPr>
        <w:t xml:space="preserve"> </w:t>
      </w:r>
      <w:r w:rsidRPr="00355CF3">
        <w:t>of</w:t>
      </w:r>
      <w:r w:rsidRPr="00355CF3">
        <w:rPr>
          <w:spacing w:val="-5"/>
        </w:rPr>
        <w:t xml:space="preserve"> </w:t>
      </w:r>
      <w:r w:rsidRPr="00355CF3">
        <w:t>notices</w:t>
      </w:r>
      <w:bookmarkEnd w:id="47"/>
    </w:p>
    <w:p w14:paraId="2F40B9E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For</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purposes</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this</w:t>
      </w:r>
      <w:r w:rsidRPr="00130AA9">
        <w:rPr>
          <w:rFonts w:ascii="Arial" w:hAnsi="Arial" w:cs="Arial"/>
          <w:spacing w:val="-18"/>
        </w:rPr>
        <w:t xml:space="preserve"> </w:t>
      </w:r>
      <w:r w:rsidRPr="00130AA9">
        <w:rPr>
          <w:rFonts w:ascii="Arial" w:hAnsi="Arial" w:cs="Arial"/>
        </w:rPr>
        <w:t>constitution,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notice</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given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spacing w:val="-1"/>
        </w:rPr>
        <w:t>served</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person</w:t>
      </w:r>
      <w:r>
        <w:rPr>
          <w:rFonts w:ascii="Arial" w:hAnsi="Arial" w:cs="Arial"/>
        </w:rPr>
        <w:t>:</w:t>
      </w:r>
    </w:p>
    <w:p w14:paraId="612840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4"/>
        </w:rPr>
        <w:t xml:space="preserve"> </w:t>
      </w:r>
      <w:r w:rsidRPr="00130AA9">
        <w:rPr>
          <w:rFonts w:ascii="Arial" w:hAnsi="Arial" w:cs="Arial"/>
        </w:rPr>
        <w:t>delivering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personally,</w:t>
      </w:r>
      <w:r w:rsidRPr="00130AA9">
        <w:rPr>
          <w:rFonts w:ascii="Arial" w:hAnsi="Arial" w:cs="Arial"/>
          <w:spacing w:val="-4"/>
        </w:rPr>
        <w:t xml:space="preserve"> </w:t>
      </w:r>
      <w:r w:rsidRPr="00130AA9">
        <w:rPr>
          <w:rFonts w:ascii="Arial" w:hAnsi="Arial" w:cs="Arial"/>
        </w:rPr>
        <w:t>or</w:t>
      </w:r>
    </w:p>
    <w:p w14:paraId="60333B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by</w:t>
      </w:r>
      <w:r w:rsidRPr="00130AA9">
        <w:rPr>
          <w:rFonts w:ascii="Arial" w:hAnsi="Arial" w:cs="Arial"/>
          <w:spacing w:val="-3"/>
        </w:rPr>
        <w:t xml:space="preserve"> </w:t>
      </w:r>
      <w:r w:rsidRPr="00130AA9">
        <w:rPr>
          <w:rFonts w:ascii="Arial" w:hAnsi="Arial" w:cs="Arial"/>
          <w:spacing w:val="-1"/>
        </w:rPr>
        <w:t>sending</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pre-paid</w:t>
      </w:r>
      <w:r w:rsidRPr="00130AA9">
        <w:rPr>
          <w:rFonts w:ascii="Arial" w:hAnsi="Arial" w:cs="Arial"/>
          <w:spacing w:val="-3"/>
        </w:rPr>
        <w:t xml:space="preserve"> </w:t>
      </w:r>
      <w:r w:rsidRPr="00130AA9">
        <w:rPr>
          <w:rFonts w:ascii="Arial" w:hAnsi="Arial" w:cs="Arial"/>
        </w:rPr>
        <w:t>post</w:t>
      </w:r>
      <w:r w:rsidRPr="00130AA9">
        <w:rPr>
          <w:rFonts w:ascii="Arial" w:hAnsi="Arial" w:cs="Arial"/>
          <w:spacing w:val="-2"/>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2"/>
        </w:rPr>
        <w:t xml:space="preserve"> </w:t>
      </w:r>
      <w:r w:rsidRPr="00130AA9">
        <w:rPr>
          <w:rFonts w:ascii="Arial" w:hAnsi="Arial" w:cs="Arial"/>
        </w:rPr>
        <w:t>or</w:t>
      </w:r>
    </w:p>
    <w:p w14:paraId="28800F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13"/>
        </w:rPr>
        <w:t xml:space="preserve"> </w:t>
      </w:r>
      <w:r w:rsidRPr="00130AA9">
        <w:rPr>
          <w:rFonts w:ascii="Arial" w:hAnsi="Arial" w:cs="Arial"/>
          <w:spacing w:val="-1"/>
        </w:rPr>
        <w:t>sending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electronic</w:t>
      </w:r>
      <w:r w:rsidRPr="00130AA9">
        <w:rPr>
          <w:rFonts w:ascii="Arial" w:hAnsi="Arial" w:cs="Arial"/>
          <w:spacing w:val="-12"/>
        </w:rPr>
        <w:t xml:space="preserve"> </w:t>
      </w:r>
      <w:r w:rsidRPr="00130AA9">
        <w:rPr>
          <w:rFonts w:ascii="Arial" w:hAnsi="Arial" w:cs="Arial"/>
        </w:rPr>
        <w:t>transmission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an</w:t>
      </w:r>
      <w:r w:rsidRPr="00130AA9">
        <w:rPr>
          <w:rFonts w:ascii="Arial" w:hAnsi="Arial" w:cs="Arial"/>
          <w:spacing w:val="-12"/>
        </w:rPr>
        <w:t xml:space="preserve"> </w:t>
      </w:r>
      <w:r w:rsidRPr="00130AA9">
        <w:rPr>
          <w:rFonts w:ascii="Arial" w:hAnsi="Arial" w:cs="Arial"/>
        </w:rPr>
        <w:t>address</w:t>
      </w:r>
      <w:r w:rsidRPr="00130AA9">
        <w:rPr>
          <w:rFonts w:ascii="Arial" w:hAnsi="Arial" w:cs="Arial"/>
          <w:spacing w:val="-12"/>
        </w:rPr>
        <w:t xml:space="preserve"> </w:t>
      </w:r>
      <w:r w:rsidRPr="00130AA9">
        <w:rPr>
          <w:rFonts w:ascii="Arial" w:hAnsi="Arial" w:cs="Arial"/>
          <w:spacing w:val="-1"/>
        </w:rPr>
        <w:t>specified</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giving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serving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53E4359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notice</w:t>
      </w:r>
      <w:r w:rsidRPr="00130AA9">
        <w:rPr>
          <w:rFonts w:ascii="Arial" w:hAnsi="Arial" w:cs="Arial"/>
          <w:spacing w:val="-1"/>
        </w:rPr>
        <w:t xml:space="preserve"> </w:t>
      </w:r>
      <w:r w:rsidRPr="00130AA9">
        <w:rPr>
          <w:rFonts w:ascii="Arial" w:hAnsi="Arial" w:cs="Arial"/>
        </w:rPr>
        <w:t>is taken</w:t>
      </w:r>
      <w:r w:rsidRPr="00130AA9">
        <w:rPr>
          <w:rFonts w:ascii="Arial" w:hAnsi="Arial" w:cs="Arial"/>
          <w:spacing w:val="-1"/>
        </w:rPr>
        <w:t xml:space="preserve"> </w:t>
      </w:r>
      <w:r w:rsidRPr="00130AA9">
        <w:rPr>
          <w:rFonts w:ascii="Arial" w:hAnsi="Arial" w:cs="Arial"/>
        </w:rPr>
        <w:t>to have</w:t>
      </w:r>
      <w:r w:rsidRPr="00130AA9">
        <w:rPr>
          <w:rFonts w:ascii="Arial" w:hAnsi="Arial" w:cs="Arial"/>
          <w:spacing w:val="-1"/>
        </w:rPr>
        <w:t xml:space="preserve"> </w:t>
      </w:r>
      <w:r w:rsidRPr="00130AA9">
        <w:rPr>
          <w:rFonts w:ascii="Arial" w:hAnsi="Arial" w:cs="Arial"/>
        </w:rPr>
        <w:t>been</w:t>
      </w:r>
      <w:r w:rsidRPr="00130AA9">
        <w:rPr>
          <w:rFonts w:ascii="Arial" w:hAnsi="Arial" w:cs="Arial"/>
          <w:spacing w:val="-1"/>
        </w:rPr>
        <w:t xml:space="preserve"> </w:t>
      </w:r>
      <w:r w:rsidRPr="00130AA9">
        <w:rPr>
          <w:rFonts w:ascii="Arial" w:hAnsi="Arial" w:cs="Arial"/>
        </w:rPr>
        <w:t>given to</w:t>
      </w:r>
      <w:r w:rsidRPr="00130AA9">
        <w:rPr>
          <w:rFonts w:ascii="Arial" w:hAnsi="Arial" w:cs="Arial"/>
          <w:spacing w:val="-1"/>
        </w:rPr>
        <w:t xml:space="preserve"> </w:t>
      </w:r>
      <w:r w:rsidRPr="00130AA9">
        <w:rPr>
          <w:rFonts w:ascii="Arial" w:hAnsi="Arial" w:cs="Arial"/>
        </w:rPr>
        <w:t xml:space="preserve">or </w:t>
      </w:r>
      <w:r w:rsidRPr="00130AA9">
        <w:rPr>
          <w:rFonts w:ascii="Arial" w:hAnsi="Arial" w:cs="Arial"/>
          <w:spacing w:val="-1"/>
        </w:rPr>
        <w:t xml:space="preserve">served </w:t>
      </w:r>
      <w:r w:rsidRPr="00130AA9">
        <w:rPr>
          <w:rFonts w:ascii="Arial" w:hAnsi="Arial" w:cs="Arial"/>
        </w:rPr>
        <w:t>on 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unless the</w:t>
      </w:r>
      <w:r w:rsidRPr="00130AA9">
        <w:rPr>
          <w:rFonts w:ascii="Arial" w:hAnsi="Arial" w:cs="Arial"/>
          <w:spacing w:val="-1"/>
        </w:rPr>
        <w:t xml:space="preserve"> </w:t>
      </w:r>
      <w:r w:rsidRPr="00130AA9">
        <w:rPr>
          <w:rFonts w:ascii="Arial" w:hAnsi="Arial" w:cs="Arial"/>
        </w:rPr>
        <w:t>contrary</w:t>
      </w:r>
      <w:r w:rsidRPr="00130AA9">
        <w:rPr>
          <w:rFonts w:ascii="Arial" w:hAnsi="Arial" w:cs="Arial"/>
          <w:spacing w:val="-1"/>
        </w:rPr>
        <w:t xml:space="preserve"> </w:t>
      </w:r>
      <w:r w:rsidRPr="00130AA9">
        <w:rPr>
          <w:rFonts w:ascii="Arial" w:hAnsi="Arial" w:cs="Arial"/>
        </w:rPr>
        <w:t>is</w:t>
      </w:r>
      <w:r w:rsidRPr="00130AA9">
        <w:rPr>
          <w:rFonts w:ascii="Arial" w:hAnsi="Arial" w:cs="Arial"/>
          <w:spacing w:val="21"/>
          <w:w w:val="99"/>
        </w:rPr>
        <w:t xml:space="preserve"> </w:t>
      </w:r>
      <w:r w:rsidRPr="00130AA9">
        <w:rPr>
          <w:rFonts w:ascii="Arial" w:hAnsi="Arial" w:cs="Arial"/>
        </w:rPr>
        <w:t>proved</w:t>
      </w:r>
      <w:r>
        <w:rPr>
          <w:rFonts w:ascii="Arial" w:hAnsi="Arial" w:cs="Arial"/>
        </w:rPr>
        <w:t>:</w:t>
      </w:r>
    </w:p>
    <w:p w14:paraId="74E8616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5"/>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given</w:t>
      </w:r>
      <w:r w:rsidRPr="00130AA9">
        <w:rPr>
          <w:rFonts w:ascii="Arial" w:hAnsi="Arial" w:cs="Arial"/>
          <w:spacing w:val="15"/>
        </w:rPr>
        <w:t xml:space="preserve"> </w:t>
      </w:r>
      <w:r w:rsidRPr="00130AA9">
        <w:rPr>
          <w:rFonts w:ascii="Arial" w:hAnsi="Arial" w:cs="Arial"/>
        </w:rPr>
        <w:t>or</w:t>
      </w:r>
      <w:r w:rsidRPr="00130AA9">
        <w:rPr>
          <w:rFonts w:ascii="Arial" w:hAnsi="Arial" w:cs="Arial"/>
          <w:spacing w:val="15"/>
        </w:rPr>
        <w:t xml:space="preserve"> </w:t>
      </w:r>
      <w:r w:rsidRPr="00130AA9">
        <w:rPr>
          <w:rFonts w:ascii="Arial" w:hAnsi="Arial" w:cs="Arial"/>
          <w:spacing w:val="-1"/>
        </w:rPr>
        <w:t>served</w:t>
      </w:r>
      <w:r w:rsidRPr="00130AA9">
        <w:rPr>
          <w:rFonts w:ascii="Arial" w:hAnsi="Arial" w:cs="Arial"/>
          <w:spacing w:val="15"/>
        </w:rPr>
        <w:t xml:space="preserve"> </w:t>
      </w:r>
      <w:r w:rsidRPr="00130AA9">
        <w:rPr>
          <w:rFonts w:ascii="Arial" w:hAnsi="Arial" w:cs="Arial"/>
        </w:rPr>
        <w:t>personally</w:t>
      </w:r>
      <w:r>
        <w:rPr>
          <w:rFonts w:ascii="Arial" w:hAnsi="Arial" w:cs="Arial"/>
        </w:rPr>
        <w:t xml:space="preserve"> - </w:t>
      </w:r>
      <w:r w:rsidRPr="00130AA9">
        <w:rPr>
          <w:rFonts w:ascii="Arial" w:hAnsi="Arial" w:cs="Arial"/>
        </w:rPr>
        <w:t>on</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5"/>
        </w:rPr>
        <w:t xml:space="preserve"> </w:t>
      </w:r>
      <w:r w:rsidRPr="00130AA9">
        <w:rPr>
          <w:rFonts w:ascii="Arial" w:hAnsi="Arial" w:cs="Arial"/>
        </w:rPr>
        <w:t>on</w:t>
      </w:r>
      <w:r w:rsidRPr="00130AA9">
        <w:rPr>
          <w:rFonts w:ascii="Arial" w:hAnsi="Arial" w:cs="Arial"/>
          <w:spacing w:val="15"/>
        </w:rPr>
        <w:t xml:space="preserve"> </w:t>
      </w:r>
      <w:r w:rsidRPr="00130AA9">
        <w:rPr>
          <w:rFonts w:ascii="Arial" w:hAnsi="Arial" w:cs="Arial"/>
          <w:spacing w:val="-1"/>
        </w:rPr>
        <w:t>which</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is</w:t>
      </w:r>
      <w:r w:rsidRPr="00130AA9">
        <w:rPr>
          <w:rFonts w:ascii="Arial" w:hAnsi="Arial" w:cs="Arial"/>
          <w:spacing w:val="23"/>
          <w:w w:val="99"/>
        </w:rPr>
        <w:t xml:space="preserve"> </w:t>
      </w:r>
      <w:r w:rsidRPr="00130AA9">
        <w:rPr>
          <w:rFonts w:ascii="Arial" w:hAnsi="Arial" w:cs="Arial"/>
        </w:rPr>
        <w:t>received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or</w:t>
      </w:r>
    </w:p>
    <w:p w14:paraId="11EDA92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14"/>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sent</w:t>
      </w:r>
      <w:r w:rsidRPr="00130AA9">
        <w:rPr>
          <w:rFonts w:ascii="Arial" w:hAnsi="Arial" w:cs="Arial"/>
          <w:spacing w:val="-14"/>
        </w:rPr>
        <w:t xml:space="preserve"> </w:t>
      </w:r>
      <w:r w:rsidRPr="00130AA9">
        <w:rPr>
          <w:rFonts w:ascii="Arial" w:hAnsi="Arial" w:cs="Arial"/>
        </w:rPr>
        <w:t>by</w:t>
      </w:r>
      <w:r w:rsidRPr="00130AA9">
        <w:rPr>
          <w:rFonts w:ascii="Arial" w:hAnsi="Arial" w:cs="Arial"/>
          <w:spacing w:val="-13"/>
        </w:rPr>
        <w:t xml:space="preserve"> </w:t>
      </w:r>
      <w:r w:rsidRPr="00130AA9">
        <w:rPr>
          <w:rFonts w:ascii="Arial" w:hAnsi="Arial" w:cs="Arial"/>
        </w:rPr>
        <w:t>pre-paid</w:t>
      </w:r>
      <w:r w:rsidRPr="00130AA9">
        <w:rPr>
          <w:rFonts w:ascii="Arial" w:hAnsi="Arial" w:cs="Arial"/>
          <w:spacing w:val="-14"/>
        </w:rPr>
        <w:t xml:space="preserve"> </w:t>
      </w:r>
      <w:r w:rsidRPr="00130AA9">
        <w:rPr>
          <w:rFonts w:ascii="Arial" w:hAnsi="Arial" w:cs="Arial"/>
        </w:rPr>
        <w:t>post</w:t>
      </w:r>
      <w:r>
        <w:rPr>
          <w:rFonts w:ascii="Arial" w:hAnsi="Arial" w:cs="Arial"/>
        </w:rPr>
        <w:t xml:space="preserve"> -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4"/>
        </w:rPr>
        <w:t xml:space="preserve"> </w:t>
      </w:r>
      <w:r w:rsidRPr="00130AA9">
        <w:rPr>
          <w:rFonts w:ascii="Arial" w:hAnsi="Arial" w:cs="Arial"/>
          <w:spacing w:val="-1"/>
        </w:rPr>
        <w:t>which</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would</w:t>
      </w:r>
      <w:r w:rsidRPr="00130AA9">
        <w:rPr>
          <w:rFonts w:ascii="Arial" w:hAnsi="Arial" w:cs="Arial"/>
          <w:spacing w:val="-14"/>
        </w:rPr>
        <w:t xml:space="preserve"> </w:t>
      </w:r>
      <w:r w:rsidRPr="00130AA9">
        <w:rPr>
          <w:rFonts w:ascii="Arial" w:hAnsi="Arial" w:cs="Arial"/>
        </w:rPr>
        <w:lastRenderedPageBreak/>
        <w:t>have</w:t>
      </w:r>
      <w:r w:rsidRPr="00130AA9">
        <w:rPr>
          <w:rFonts w:ascii="Arial" w:hAnsi="Arial" w:cs="Arial"/>
          <w:spacing w:val="24"/>
          <w:w w:val="99"/>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delivered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4"/>
        </w:rPr>
        <w:t xml:space="preserve"> </w:t>
      </w:r>
      <w:r w:rsidRPr="00130AA9">
        <w:rPr>
          <w:rFonts w:ascii="Arial" w:hAnsi="Arial" w:cs="Arial"/>
        </w:rPr>
        <w:t>course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post,</w:t>
      </w:r>
      <w:r w:rsidRPr="00130AA9">
        <w:rPr>
          <w:rFonts w:ascii="Arial" w:hAnsi="Arial" w:cs="Arial"/>
          <w:spacing w:val="-5"/>
        </w:rPr>
        <w:t xml:space="preserve"> </w:t>
      </w:r>
      <w:r w:rsidRPr="00130AA9">
        <w:rPr>
          <w:rFonts w:ascii="Arial" w:hAnsi="Arial" w:cs="Arial"/>
        </w:rPr>
        <w:t>or</w:t>
      </w:r>
    </w:p>
    <w:p w14:paraId="657FE77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transmission</w:t>
      </w:r>
      <w:r>
        <w:rPr>
          <w:rFonts w:ascii="Arial" w:hAnsi="Arial" w:cs="Arial"/>
        </w:rPr>
        <w:t>:</w:t>
      </w:r>
    </w:p>
    <w:p w14:paraId="76DF519C"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date</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2"/>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or</w:t>
      </w:r>
    </w:p>
    <w:p w14:paraId="704AD344"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machine</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transmission</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produces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report</w:t>
      </w:r>
      <w:r w:rsidRPr="00130AA9">
        <w:rPr>
          <w:rFonts w:ascii="Arial" w:hAnsi="Arial" w:cs="Arial"/>
          <w:spacing w:val="24"/>
          <w:w w:val="99"/>
        </w:rPr>
        <w:t xml:space="preserve"> </w:t>
      </w:r>
      <w:r w:rsidRPr="00130AA9">
        <w:rPr>
          <w:rFonts w:ascii="Arial" w:hAnsi="Arial" w:cs="Arial"/>
        </w:rPr>
        <w:t>indicating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4"/>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w:t>
      </w:r>
    </w:p>
    <w:p w14:paraId="0197D2D0" w14:textId="77777777" w:rsidR="0031200D" w:rsidRPr="00355CF3" w:rsidRDefault="0031200D" w:rsidP="00355CF3">
      <w:pPr>
        <w:pStyle w:val="Contents2"/>
        <w:rPr>
          <w:rFonts w:eastAsia="Arial"/>
        </w:rPr>
      </w:pPr>
      <w:bookmarkStart w:id="48" w:name="_Toc112755764"/>
      <w:r w:rsidRPr="00355CF3">
        <w:t>Custody</w:t>
      </w:r>
      <w:r w:rsidRPr="00355CF3">
        <w:rPr>
          <w:spacing w:val="-3"/>
        </w:rPr>
        <w:t xml:space="preserve"> </w:t>
      </w:r>
      <w:r w:rsidRPr="00355CF3">
        <w:t>of</w:t>
      </w:r>
      <w:r w:rsidRPr="00355CF3">
        <w:rPr>
          <w:spacing w:val="-4"/>
        </w:rPr>
        <w:t xml:space="preserve"> </w:t>
      </w:r>
      <w:r w:rsidRPr="00355CF3">
        <w:t>records</w:t>
      </w:r>
      <w:r w:rsidRPr="00355CF3">
        <w:rPr>
          <w:spacing w:val="-3"/>
        </w:rPr>
        <w:t xml:space="preserve"> </w:t>
      </w:r>
      <w:r w:rsidRPr="00355CF3">
        <w:t>and</w:t>
      </w:r>
      <w:r w:rsidRPr="00355CF3">
        <w:rPr>
          <w:spacing w:val="-3"/>
        </w:rPr>
        <w:t xml:space="preserve"> </w:t>
      </w:r>
      <w:r w:rsidRPr="00355CF3">
        <w:t>books</w:t>
      </w:r>
      <w:bookmarkEnd w:id="48"/>
    </w:p>
    <w:p w14:paraId="00CB2C70" w14:textId="77777777" w:rsidR="00BE45C5" w:rsidRPr="00A230C7" w:rsidRDefault="00BE45C5" w:rsidP="00BE45C5">
      <w:pPr>
        <w:pStyle w:val="BodyText"/>
        <w:numPr>
          <w:ilvl w:val="1"/>
          <w:numId w:val="12"/>
        </w:numPr>
        <w:tabs>
          <w:tab w:val="left" w:pos="1255"/>
        </w:tabs>
        <w:spacing w:before="120" w:after="120"/>
        <w:rPr>
          <w:rFonts w:ascii="Arial" w:hAnsi="Arial" w:cs="Arial"/>
        </w:rPr>
      </w:pPr>
      <w:r w:rsidRPr="00130AA9">
        <w:rPr>
          <w:rFonts w:ascii="Arial" w:hAnsi="Arial" w:cs="Arial"/>
        </w:rPr>
        <w:t>Except</w:t>
      </w:r>
      <w:r w:rsidRPr="00130AA9">
        <w:rPr>
          <w:rFonts w:ascii="Arial" w:hAnsi="Arial" w:cs="Arial"/>
          <w:spacing w:val="38"/>
        </w:rPr>
        <w:t xml:space="preserve"> </w:t>
      </w:r>
      <w:r w:rsidRPr="00130AA9">
        <w:rPr>
          <w:rFonts w:ascii="Arial" w:hAnsi="Arial" w:cs="Arial"/>
        </w:rPr>
        <w:t>as</w:t>
      </w:r>
      <w:r w:rsidRPr="00130AA9">
        <w:rPr>
          <w:rFonts w:ascii="Arial" w:hAnsi="Arial" w:cs="Arial"/>
          <w:spacing w:val="38"/>
        </w:rPr>
        <w:t xml:space="preserve"> </w:t>
      </w:r>
      <w:r w:rsidRPr="00130AA9">
        <w:rPr>
          <w:rFonts w:ascii="Arial" w:hAnsi="Arial" w:cs="Arial"/>
        </w:rPr>
        <w:t>otherwise</w:t>
      </w:r>
      <w:r w:rsidRPr="00130AA9">
        <w:rPr>
          <w:rFonts w:ascii="Arial" w:hAnsi="Arial" w:cs="Arial"/>
          <w:spacing w:val="39"/>
        </w:rPr>
        <w:t xml:space="preserve"> </w:t>
      </w:r>
      <w:r w:rsidRPr="00130AA9">
        <w:rPr>
          <w:rFonts w:ascii="Arial" w:hAnsi="Arial" w:cs="Arial"/>
        </w:rPr>
        <w:t>provided</w:t>
      </w:r>
      <w:r w:rsidRPr="00130AA9">
        <w:rPr>
          <w:rFonts w:ascii="Arial" w:hAnsi="Arial" w:cs="Arial"/>
          <w:spacing w:val="39"/>
        </w:rPr>
        <w:t xml:space="preserve"> </w:t>
      </w:r>
      <w:r w:rsidRPr="00130AA9">
        <w:rPr>
          <w:rFonts w:ascii="Arial" w:hAnsi="Arial" w:cs="Arial"/>
        </w:rPr>
        <w:t>by</w:t>
      </w:r>
      <w:r w:rsidRPr="00130AA9">
        <w:rPr>
          <w:rFonts w:ascii="Arial" w:hAnsi="Arial" w:cs="Arial"/>
          <w:spacing w:val="39"/>
        </w:rPr>
        <w:t xml:space="preserve"> </w:t>
      </w:r>
      <w:r w:rsidRPr="00130AA9">
        <w:rPr>
          <w:rFonts w:ascii="Arial" w:hAnsi="Arial" w:cs="Arial"/>
        </w:rPr>
        <w:t>this</w:t>
      </w:r>
      <w:r w:rsidRPr="00130AA9">
        <w:rPr>
          <w:rFonts w:ascii="Arial" w:hAnsi="Arial" w:cs="Arial"/>
          <w:spacing w:val="38"/>
        </w:rPr>
        <w:t xml:space="preserve"> </w:t>
      </w:r>
      <w:r w:rsidRPr="00130AA9">
        <w:rPr>
          <w:rFonts w:ascii="Arial" w:hAnsi="Arial" w:cs="Arial"/>
        </w:rPr>
        <w:t>constitution,</w:t>
      </w:r>
      <w:r w:rsidRPr="00130AA9">
        <w:rPr>
          <w:rFonts w:ascii="Arial" w:hAnsi="Arial" w:cs="Arial"/>
          <w:spacing w:val="38"/>
        </w:rPr>
        <w:t xml:space="preserve"> </w:t>
      </w:r>
      <w:r>
        <w:rPr>
          <w:rFonts w:ascii="Arial" w:hAnsi="Arial" w:cs="Arial"/>
        </w:rPr>
        <w:t xml:space="preserve">all </w:t>
      </w:r>
      <w:r w:rsidRPr="00487D8F">
        <w:rPr>
          <w:rFonts w:ascii="Arial" w:hAnsi="Arial" w:cs="Arial"/>
        </w:rPr>
        <w:t xml:space="preserve">hardcopy </w:t>
      </w:r>
      <w:r>
        <w:rPr>
          <w:rFonts w:ascii="Arial" w:hAnsi="Arial" w:cs="Arial"/>
        </w:rPr>
        <w:t>r</w:t>
      </w:r>
      <w:r w:rsidRPr="00130AA9">
        <w:rPr>
          <w:rFonts w:ascii="Arial" w:hAnsi="Arial" w:cs="Arial"/>
        </w:rPr>
        <w:t>ecords,</w:t>
      </w:r>
      <w:r w:rsidRPr="00130AA9">
        <w:rPr>
          <w:rFonts w:ascii="Arial" w:hAnsi="Arial" w:cs="Arial"/>
          <w:spacing w:val="39"/>
        </w:rPr>
        <w:t xml:space="preserve"> </w:t>
      </w:r>
      <w:proofErr w:type="gramStart"/>
      <w:r w:rsidRPr="00130AA9">
        <w:rPr>
          <w:rFonts w:ascii="Arial" w:hAnsi="Arial" w:cs="Arial"/>
        </w:rPr>
        <w:t>books</w:t>
      </w:r>
      <w:proofErr w:type="gramEnd"/>
      <w:r w:rsidRPr="00130AA9">
        <w:rPr>
          <w:rFonts w:ascii="Arial" w:hAnsi="Arial" w:cs="Arial"/>
          <w:spacing w:val="39"/>
        </w:rPr>
        <w:t xml:space="preserve"> </w:t>
      </w:r>
      <w:r w:rsidRPr="00130AA9">
        <w:rPr>
          <w:rFonts w:ascii="Arial" w:hAnsi="Arial" w:cs="Arial"/>
        </w:rPr>
        <w:t>and</w:t>
      </w:r>
      <w:r w:rsidRPr="00130AA9">
        <w:rPr>
          <w:rFonts w:ascii="Arial" w:hAnsi="Arial" w:cs="Arial"/>
          <w:spacing w:val="38"/>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kept</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6"/>
        </w:rPr>
        <w:t xml:space="preserve"> </w:t>
      </w:r>
      <w:r w:rsidRPr="00130AA9">
        <w:rPr>
          <w:rFonts w:ascii="Arial" w:hAnsi="Arial" w:cs="Arial"/>
          <w:spacing w:val="-1"/>
        </w:rPr>
        <w:t>South</w:t>
      </w:r>
      <w:r w:rsidRPr="00130AA9">
        <w:rPr>
          <w:rFonts w:ascii="Arial" w:hAnsi="Arial" w:cs="Arial"/>
          <w:spacing w:val="-5"/>
        </w:rPr>
        <w:t xml:space="preserve"> </w:t>
      </w:r>
      <w:r w:rsidRPr="00130AA9">
        <w:rPr>
          <w:rFonts w:ascii="Arial" w:hAnsi="Arial" w:cs="Arial"/>
        </w:rPr>
        <w:t>Wales</w:t>
      </w:r>
      <w:r>
        <w:rPr>
          <w:rFonts w:ascii="Arial" w:hAnsi="Arial" w:cs="Arial"/>
        </w:rPr>
        <w:t>:</w:t>
      </w:r>
    </w:p>
    <w:p w14:paraId="0D746AE8" w14:textId="77777777" w:rsidR="00BE45C5" w:rsidRPr="00130AA9" w:rsidRDefault="00BE45C5" w:rsidP="00BE45C5">
      <w:pPr>
        <w:pStyle w:val="BodyText"/>
        <w:numPr>
          <w:ilvl w:val="0"/>
          <w:numId w:val="20"/>
        </w:numPr>
        <w:tabs>
          <w:tab w:val="left" w:pos="1822"/>
        </w:tabs>
        <w:spacing w:before="120" w:after="120"/>
        <w:ind w:hanging="527"/>
        <w:rPr>
          <w:rFonts w:ascii="Arial" w:hAnsi="Arial" w:cs="Arial"/>
        </w:rPr>
      </w:pP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main</w:t>
      </w:r>
      <w:r w:rsidRPr="00130AA9">
        <w:rPr>
          <w:rFonts w:ascii="Arial" w:hAnsi="Arial" w:cs="Arial"/>
          <w:spacing w:val="10"/>
        </w:rPr>
        <w:t xml:space="preserve"> </w:t>
      </w:r>
      <w:r w:rsidRPr="00130AA9">
        <w:rPr>
          <w:rFonts w:ascii="Arial" w:hAnsi="Arial" w:cs="Arial"/>
        </w:rPr>
        <w:t>premises,</w:t>
      </w:r>
      <w:r w:rsidRPr="00130AA9">
        <w:rPr>
          <w:rFonts w:ascii="Arial" w:hAnsi="Arial" w:cs="Arial"/>
          <w:spacing w:val="10"/>
        </w:rPr>
        <w:t xml:space="preserve"> </w:t>
      </w:r>
      <w:r w:rsidRPr="00FE7892">
        <w:rPr>
          <w:rFonts w:ascii="Arial" w:hAnsi="Arial" w:cs="Arial"/>
          <w:spacing w:val="10"/>
        </w:rPr>
        <w:t>or</w:t>
      </w:r>
      <w:r>
        <w:rPr>
          <w:rFonts w:ascii="Arial" w:hAnsi="Arial" w:cs="Arial"/>
          <w:spacing w:val="10"/>
        </w:rPr>
        <w:t xml:space="preserve"> </w:t>
      </w:r>
      <w:r w:rsidRPr="00130AA9">
        <w:rPr>
          <w:rFonts w:ascii="Arial" w:hAnsi="Arial" w:cs="Arial"/>
        </w:rPr>
        <w:t>in</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custody</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either</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following</w:t>
      </w:r>
      <w:r w:rsidRPr="00130AA9">
        <w:rPr>
          <w:rFonts w:ascii="Arial" w:hAnsi="Arial" w:cs="Arial"/>
          <w:w w:val="99"/>
        </w:rPr>
        <w:t xml:space="preserve"> </w:t>
      </w:r>
      <w:r w:rsidRPr="00130AA9">
        <w:rPr>
          <w:rFonts w:ascii="Arial" w:hAnsi="Arial" w:cs="Arial"/>
        </w:rPr>
        <w:t>persons,</w:t>
      </w:r>
      <w:r w:rsidRPr="00130AA9">
        <w:rPr>
          <w:rFonts w:ascii="Arial" w:hAnsi="Arial" w:cs="Arial"/>
          <w:spacing w:val="-6"/>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Pr>
          <w:rFonts w:ascii="Arial" w:hAnsi="Arial" w:cs="Arial"/>
        </w:rPr>
        <w:t>executive committee:</w:t>
      </w:r>
    </w:p>
    <w:p w14:paraId="4635EBD2" w14:textId="77777777" w:rsidR="00BE45C5" w:rsidRPr="00130AA9" w:rsidRDefault="00BE45C5" w:rsidP="00BE45C5">
      <w:pPr>
        <w:pStyle w:val="BodyText"/>
        <w:numPr>
          <w:ilvl w:val="1"/>
          <w:numId w:val="20"/>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public</w:t>
      </w:r>
      <w:r w:rsidRPr="00130AA9">
        <w:rPr>
          <w:rFonts w:ascii="Arial" w:hAnsi="Arial" w:cs="Arial"/>
          <w:spacing w:val="-7"/>
        </w:rPr>
        <w:t xml:space="preserve"> </w:t>
      </w:r>
      <w:r w:rsidRPr="00130AA9">
        <w:rPr>
          <w:rFonts w:ascii="Arial" w:hAnsi="Arial" w:cs="Arial"/>
        </w:rPr>
        <w:t>officer,</w:t>
      </w:r>
    </w:p>
    <w:p w14:paraId="37882A7D" w14:textId="470250C6" w:rsidR="00F74BC4" w:rsidRPr="00BE45C5" w:rsidRDefault="00BE45C5" w:rsidP="00BE45C5">
      <w:pPr>
        <w:pStyle w:val="BodyText"/>
        <w:numPr>
          <w:ilvl w:val="1"/>
          <w:numId w:val="20"/>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or</w:t>
      </w:r>
    </w:p>
    <w:p w14:paraId="2225C8F7" w14:textId="3F817C1D" w:rsidR="001D4CF5" w:rsidRPr="00927D04" w:rsidRDefault="00F74BC4" w:rsidP="00927D04">
      <w:pPr>
        <w:pStyle w:val="BodyText"/>
        <w:numPr>
          <w:ilvl w:val="1"/>
          <w:numId w:val="12"/>
        </w:numPr>
        <w:tabs>
          <w:tab w:val="left" w:pos="1255"/>
        </w:tabs>
        <w:spacing w:before="120" w:after="120"/>
        <w:rPr>
          <w:rFonts w:ascii="Arial" w:hAnsi="Arial" w:cs="Arial"/>
        </w:rPr>
      </w:pPr>
      <w:r w:rsidRPr="00FE7892">
        <w:rPr>
          <w:rFonts w:ascii="Arial" w:hAnsi="Arial" w:cs="Arial"/>
        </w:rPr>
        <w:t>All electronic records relating</w:t>
      </w:r>
      <w:r w:rsidRPr="00FE7892">
        <w:rPr>
          <w:rFonts w:ascii="Arial" w:hAnsi="Arial" w:cs="Arial"/>
          <w:spacing w:val="-5"/>
        </w:rPr>
        <w:t xml:space="preserve"> </w:t>
      </w:r>
      <w:r w:rsidRPr="00FE7892">
        <w:rPr>
          <w:rFonts w:ascii="Arial" w:hAnsi="Arial" w:cs="Arial"/>
        </w:rPr>
        <w:t>to</w:t>
      </w:r>
      <w:r w:rsidRPr="00FE7892">
        <w:rPr>
          <w:rFonts w:ascii="Arial" w:hAnsi="Arial" w:cs="Arial"/>
          <w:spacing w:val="-6"/>
        </w:rPr>
        <w:t xml:space="preserve"> </w:t>
      </w:r>
      <w:r w:rsidRPr="00FE7892">
        <w:rPr>
          <w:rFonts w:ascii="Arial" w:hAnsi="Arial" w:cs="Arial"/>
        </w:rPr>
        <w:t>the</w:t>
      </w:r>
      <w:r w:rsidRPr="00FE7892">
        <w:rPr>
          <w:rFonts w:ascii="Arial" w:hAnsi="Arial" w:cs="Arial"/>
          <w:spacing w:val="-6"/>
        </w:rPr>
        <w:t xml:space="preserve"> </w:t>
      </w:r>
      <w:r w:rsidRPr="00FE7892">
        <w:rPr>
          <w:rFonts w:ascii="Arial" w:hAnsi="Arial" w:cs="Arial"/>
        </w:rPr>
        <w:t>association</w:t>
      </w:r>
      <w:r w:rsidRPr="00FE7892">
        <w:rPr>
          <w:rFonts w:ascii="Arial" w:hAnsi="Arial" w:cs="Arial"/>
          <w:spacing w:val="-5"/>
        </w:rPr>
        <w:t xml:space="preserve"> </w:t>
      </w:r>
      <w:r w:rsidRPr="00FE7892">
        <w:rPr>
          <w:rFonts w:ascii="Arial" w:hAnsi="Arial" w:cs="Arial"/>
        </w:rPr>
        <w:t>must</w:t>
      </w:r>
      <w:r w:rsidRPr="00FE7892">
        <w:rPr>
          <w:rFonts w:ascii="Arial" w:hAnsi="Arial" w:cs="Arial"/>
          <w:spacing w:val="-6"/>
        </w:rPr>
        <w:t xml:space="preserve"> </w:t>
      </w:r>
      <w:r w:rsidRPr="00FE7892">
        <w:rPr>
          <w:rFonts w:ascii="Arial" w:hAnsi="Arial" w:cs="Arial"/>
        </w:rPr>
        <w:t>be</w:t>
      </w:r>
      <w:r w:rsidRPr="00FE7892">
        <w:rPr>
          <w:rFonts w:ascii="Arial" w:hAnsi="Arial" w:cs="Arial"/>
          <w:spacing w:val="-5"/>
        </w:rPr>
        <w:t xml:space="preserve"> </w:t>
      </w:r>
      <w:r w:rsidRPr="00FE7892">
        <w:rPr>
          <w:rFonts w:ascii="Arial" w:hAnsi="Arial" w:cs="Arial"/>
        </w:rPr>
        <w:t>kept</w:t>
      </w:r>
      <w:r w:rsidRPr="00FE7892">
        <w:rPr>
          <w:rFonts w:ascii="Arial" w:hAnsi="Arial" w:cs="Arial"/>
          <w:spacing w:val="-6"/>
        </w:rPr>
        <w:t xml:space="preserve"> </w:t>
      </w:r>
      <w:proofErr w:type="gramStart"/>
      <w:r w:rsidRPr="00FE7892">
        <w:rPr>
          <w:rFonts w:ascii="Arial" w:hAnsi="Arial" w:cs="Arial"/>
          <w:spacing w:val="-6"/>
        </w:rPr>
        <w:t>o</w:t>
      </w:r>
      <w:r w:rsidRPr="00FE7892">
        <w:rPr>
          <w:rFonts w:ascii="Arial" w:hAnsi="Arial" w:cs="Arial"/>
        </w:rPr>
        <w:t>n</w:t>
      </w:r>
      <w:proofErr w:type="gramEnd"/>
      <w:r w:rsidRPr="00FE7892">
        <w:rPr>
          <w:rFonts w:ascii="Arial" w:hAnsi="Arial" w:cs="Arial"/>
          <w:spacing w:val="-5"/>
        </w:rPr>
        <w:t xml:space="preserve"> </w:t>
      </w:r>
      <w:r w:rsidRPr="00FE7892">
        <w:rPr>
          <w:rFonts w:ascii="Arial" w:hAnsi="Arial" w:cs="Arial"/>
          <w:spacing w:val="-1"/>
        </w:rPr>
        <w:t>secure cloud storage</w:t>
      </w:r>
      <w:r w:rsidR="00927D04">
        <w:rPr>
          <w:rFonts w:ascii="Arial" w:hAnsi="Arial" w:cs="Arial"/>
        </w:rPr>
        <w:t>.</w:t>
      </w:r>
    </w:p>
    <w:p w14:paraId="4E1AC554" w14:textId="77777777" w:rsidR="0031200D" w:rsidRPr="00355CF3" w:rsidRDefault="0031200D" w:rsidP="00355CF3">
      <w:pPr>
        <w:pStyle w:val="Contents2"/>
        <w:rPr>
          <w:rFonts w:eastAsia="Arial"/>
        </w:rPr>
      </w:pPr>
      <w:bookmarkStart w:id="49" w:name="_Toc112755765"/>
      <w:r w:rsidRPr="00355CF3">
        <w:t>Inspection</w:t>
      </w:r>
      <w:r w:rsidRPr="00355CF3">
        <w:rPr>
          <w:spacing w:val="-7"/>
        </w:rPr>
        <w:t xml:space="preserve"> </w:t>
      </w:r>
      <w:r w:rsidRPr="00355CF3">
        <w:t>of</w:t>
      </w:r>
      <w:r w:rsidRPr="00355CF3">
        <w:rPr>
          <w:spacing w:val="-6"/>
        </w:rPr>
        <w:t xml:space="preserve"> </w:t>
      </w:r>
      <w:r w:rsidRPr="00355CF3">
        <w:rPr>
          <w:spacing w:val="-1"/>
        </w:rPr>
        <w:t>records</w:t>
      </w:r>
      <w:r w:rsidRPr="00355CF3">
        <w:rPr>
          <w:spacing w:val="-5"/>
        </w:rPr>
        <w:t xml:space="preserve"> </w:t>
      </w:r>
      <w:r w:rsidRPr="00355CF3">
        <w:rPr>
          <w:spacing w:val="-1"/>
        </w:rPr>
        <w:t>and</w:t>
      </w:r>
      <w:r w:rsidRPr="00355CF3">
        <w:rPr>
          <w:spacing w:val="-6"/>
        </w:rPr>
        <w:t xml:space="preserve"> </w:t>
      </w:r>
      <w:r w:rsidRPr="00355CF3">
        <w:t>books</w:t>
      </w:r>
      <w:bookmarkEnd w:id="49"/>
    </w:p>
    <w:p w14:paraId="7411044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following</w:t>
      </w:r>
      <w:r w:rsidRPr="00130AA9">
        <w:rPr>
          <w:rFonts w:ascii="Arial" w:hAnsi="Arial" w:cs="Arial"/>
          <w:spacing w:val="48"/>
        </w:rPr>
        <w:t xml:space="preserve"> </w:t>
      </w:r>
      <w:r w:rsidRPr="00130AA9">
        <w:rPr>
          <w:rFonts w:ascii="Arial" w:hAnsi="Arial" w:cs="Arial"/>
        </w:rPr>
        <w:t>documents</w:t>
      </w:r>
      <w:r w:rsidRPr="00130AA9">
        <w:rPr>
          <w:rFonts w:ascii="Arial" w:hAnsi="Arial" w:cs="Arial"/>
          <w:spacing w:val="48"/>
        </w:rPr>
        <w:t xml:space="preserve"> </w:t>
      </w:r>
      <w:r w:rsidRPr="00130AA9">
        <w:rPr>
          <w:rFonts w:ascii="Arial" w:hAnsi="Arial" w:cs="Arial"/>
        </w:rPr>
        <w:t>must</w:t>
      </w:r>
      <w:r w:rsidRPr="00130AA9">
        <w:rPr>
          <w:rFonts w:ascii="Arial" w:hAnsi="Arial" w:cs="Arial"/>
          <w:spacing w:val="47"/>
        </w:rPr>
        <w:t xml:space="preserve"> </w:t>
      </w:r>
      <w:r w:rsidRPr="00130AA9">
        <w:rPr>
          <w:rFonts w:ascii="Arial" w:hAnsi="Arial" w:cs="Arial"/>
        </w:rPr>
        <w:t>be</w:t>
      </w:r>
      <w:r w:rsidRPr="00130AA9">
        <w:rPr>
          <w:rFonts w:ascii="Arial" w:hAnsi="Arial" w:cs="Arial"/>
          <w:spacing w:val="49"/>
        </w:rPr>
        <w:t xml:space="preserve"> </w:t>
      </w:r>
      <w:r w:rsidRPr="00130AA9">
        <w:rPr>
          <w:rFonts w:ascii="Arial" w:hAnsi="Arial" w:cs="Arial"/>
        </w:rPr>
        <w:t>available</w:t>
      </w:r>
      <w:r w:rsidRPr="00130AA9">
        <w:rPr>
          <w:rFonts w:ascii="Arial" w:hAnsi="Arial" w:cs="Arial"/>
          <w:spacing w:val="47"/>
        </w:rPr>
        <w:t xml:space="preserve"> </w:t>
      </w:r>
      <w:r w:rsidRPr="00130AA9">
        <w:rPr>
          <w:rFonts w:ascii="Arial" w:hAnsi="Arial" w:cs="Arial"/>
        </w:rPr>
        <w:t>for</w:t>
      </w:r>
      <w:r w:rsidRPr="00130AA9">
        <w:rPr>
          <w:rFonts w:ascii="Arial" w:hAnsi="Arial" w:cs="Arial"/>
          <w:spacing w:val="47"/>
        </w:rPr>
        <w:t xml:space="preserve"> </w:t>
      </w:r>
      <w:r w:rsidRPr="00130AA9">
        <w:rPr>
          <w:rFonts w:ascii="Arial" w:hAnsi="Arial" w:cs="Arial"/>
        </w:rPr>
        <w:t>inspection,</w:t>
      </w:r>
      <w:r w:rsidRPr="00130AA9">
        <w:rPr>
          <w:rFonts w:ascii="Arial" w:hAnsi="Arial" w:cs="Arial"/>
          <w:spacing w:val="47"/>
        </w:rPr>
        <w:t xml:space="preserve"> </w:t>
      </w:r>
      <w:r w:rsidRPr="00130AA9">
        <w:rPr>
          <w:rFonts w:ascii="Arial" w:hAnsi="Arial" w:cs="Arial"/>
        </w:rPr>
        <w:t>free</w:t>
      </w:r>
      <w:r w:rsidRPr="00130AA9">
        <w:rPr>
          <w:rFonts w:ascii="Arial" w:hAnsi="Arial" w:cs="Arial"/>
          <w:spacing w:val="49"/>
        </w:rPr>
        <w:t xml:space="preserve"> </w:t>
      </w:r>
      <w:r w:rsidRPr="00130AA9">
        <w:rPr>
          <w:rFonts w:ascii="Arial" w:hAnsi="Arial" w:cs="Arial"/>
        </w:rPr>
        <w:t>of</w:t>
      </w:r>
      <w:r w:rsidRPr="00130AA9">
        <w:rPr>
          <w:rFonts w:ascii="Arial" w:hAnsi="Arial" w:cs="Arial"/>
          <w:spacing w:val="47"/>
        </w:rPr>
        <w:t xml:space="preserve"> </w:t>
      </w:r>
      <w:r w:rsidRPr="00130AA9">
        <w:rPr>
          <w:rFonts w:ascii="Arial" w:hAnsi="Arial" w:cs="Arial"/>
        </w:rPr>
        <w:t>charge,</w:t>
      </w:r>
      <w:r w:rsidRPr="00130AA9">
        <w:rPr>
          <w:rFonts w:ascii="Arial" w:hAnsi="Arial" w:cs="Arial"/>
          <w:spacing w:val="47"/>
        </w:rPr>
        <w:t xml:space="preserve"> </w:t>
      </w:r>
      <w:r w:rsidRPr="00130AA9">
        <w:rPr>
          <w:rFonts w:ascii="Arial" w:hAnsi="Arial" w:cs="Arial"/>
        </w:rPr>
        <w:t>by 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reasonable</w:t>
      </w:r>
      <w:r w:rsidRPr="00130AA9">
        <w:rPr>
          <w:rFonts w:ascii="Arial" w:hAnsi="Arial" w:cs="Arial"/>
          <w:spacing w:val="-5"/>
        </w:rPr>
        <w:t xml:space="preserve"> </w:t>
      </w:r>
      <w:r w:rsidRPr="00130AA9">
        <w:rPr>
          <w:rFonts w:ascii="Arial" w:hAnsi="Arial" w:cs="Arial"/>
        </w:rPr>
        <w:t>time</w:t>
      </w:r>
      <w:r>
        <w:rPr>
          <w:rFonts w:ascii="Arial" w:hAnsi="Arial" w:cs="Arial"/>
        </w:rPr>
        <w:t>:</w:t>
      </w:r>
    </w:p>
    <w:p w14:paraId="4BDDECB0"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this</w:t>
      </w:r>
      <w:r w:rsidRPr="00130AA9">
        <w:rPr>
          <w:rFonts w:ascii="Arial" w:hAnsi="Arial" w:cs="Arial"/>
          <w:spacing w:val="-16"/>
        </w:rPr>
        <w:t xml:space="preserve"> </w:t>
      </w:r>
      <w:r w:rsidRPr="00130AA9">
        <w:rPr>
          <w:rFonts w:ascii="Arial" w:hAnsi="Arial" w:cs="Arial"/>
        </w:rPr>
        <w:t>constitution,</w:t>
      </w:r>
    </w:p>
    <w:p w14:paraId="1BCDEE23" w14:textId="66839643" w:rsidR="0031200D" w:rsidRPr="00130AA9" w:rsidRDefault="0031200D" w:rsidP="00EB1FBF">
      <w:pPr>
        <w:pStyle w:val="BodyText"/>
        <w:numPr>
          <w:ilvl w:val="2"/>
          <w:numId w:val="12"/>
        </w:numPr>
        <w:tabs>
          <w:tab w:val="left" w:pos="1560"/>
        </w:tabs>
        <w:spacing w:before="120" w:after="120"/>
        <w:ind w:left="1843" w:hanging="455"/>
        <w:rPr>
          <w:rFonts w:ascii="Arial" w:hAnsi="Arial" w:cs="Arial"/>
        </w:rPr>
      </w:pPr>
      <w:r w:rsidRPr="00130AA9">
        <w:rPr>
          <w:rFonts w:ascii="Arial" w:hAnsi="Arial" w:cs="Arial"/>
        </w:rPr>
        <w:t>minutes</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00D91214">
        <w:rPr>
          <w:rFonts w:ascii="Arial" w:hAnsi="Arial" w:cs="Arial"/>
        </w:rPr>
        <w:t>executive committee</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46357228"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records,</w:t>
      </w:r>
      <w:r w:rsidRPr="00130AA9">
        <w:rPr>
          <w:rFonts w:ascii="Arial" w:hAnsi="Arial" w:cs="Arial"/>
          <w:spacing w:val="-6"/>
        </w:rPr>
        <w:t xml:space="preserve"> </w:t>
      </w:r>
      <w:proofErr w:type="gramStart"/>
      <w:r w:rsidRPr="00130AA9">
        <w:rPr>
          <w:rFonts w:ascii="Arial" w:hAnsi="Arial" w:cs="Arial"/>
        </w:rPr>
        <w:t>books</w:t>
      </w:r>
      <w:proofErr w:type="gramEnd"/>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B69404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inspect</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document</w:t>
      </w:r>
      <w:r w:rsidRPr="00130AA9">
        <w:rPr>
          <w:rFonts w:ascii="Arial" w:hAnsi="Arial" w:cs="Arial"/>
          <w:spacing w:val="-5"/>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(1)</w:t>
      </w:r>
      <w:r>
        <w:rPr>
          <w:rFonts w:ascii="Arial" w:hAnsi="Arial" w:cs="Arial"/>
        </w:rPr>
        <w:t>:</w:t>
      </w:r>
    </w:p>
    <w:p w14:paraId="5FD38BC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hard</w:t>
      </w:r>
      <w:r w:rsidRPr="00130AA9">
        <w:rPr>
          <w:rFonts w:ascii="Arial" w:hAnsi="Arial" w:cs="Arial"/>
          <w:spacing w:val="-3"/>
        </w:rPr>
        <w:t xml:space="preserve"> </w:t>
      </w:r>
      <w:r w:rsidRPr="00130AA9">
        <w:rPr>
          <w:rFonts w:ascii="Arial" w:hAnsi="Arial" w:cs="Arial"/>
        </w:rPr>
        <w:t>copy,</w:t>
      </w:r>
      <w:r w:rsidRPr="00130AA9">
        <w:rPr>
          <w:rFonts w:ascii="Arial" w:hAnsi="Arial" w:cs="Arial"/>
          <w:spacing w:val="-5"/>
        </w:rPr>
        <w:t xml:space="preserve"> </w:t>
      </w:r>
      <w:r w:rsidRPr="00130AA9">
        <w:rPr>
          <w:rFonts w:ascii="Arial" w:hAnsi="Arial" w:cs="Arial"/>
        </w:rPr>
        <w:t>or</w:t>
      </w:r>
    </w:p>
    <w:p w14:paraId="51A737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6"/>
        </w:rPr>
        <w:t xml:space="preserve"> </w:t>
      </w:r>
      <w:r w:rsidRPr="00130AA9">
        <w:rPr>
          <w:rFonts w:ascii="Arial" w:hAnsi="Arial" w:cs="Arial"/>
        </w:rPr>
        <w:t>if</w:t>
      </w:r>
      <w:r w:rsidRPr="00130AA9">
        <w:rPr>
          <w:rFonts w:ascii="Arial" w:hAnsi="Arial" w:cs="Arial"/>
          <w:spacing w:val="-8"/>
        </w:rPr>
        <w:t xml:space="preserve"> </w:t>
      </w:r>
      <w:r w:rsidRPr="00130AA9">
        <w:rPr>
          <w:rFonts w:ascii="Arial" w:hAnsi="Arial" w:cs="Arial"/>
        </w:rPr>
        <w:t>available.</w:t>
      </w:r>
    </w:p>
    <w:p w14:paraId="1709F9C8" w14:textId="667C02AC"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document</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6"/>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on</w:t>
      </w:r>
      <w:r w:rsidRPr="00130AA9">
        <w:rPr>
          <w:rFonts w:ascii="Arial" w:hAnsi="Arial" w:cs="Arial"/>
          <w:spacing w:val="22"/>
        </w:rPr>
        <w:t xml:space="preserve"> </w:t>
      </w:r>
      <w:r w:rsidRPr="00130AA9">
        <w:rPr>
          <w:rFonts w:ascii="Arial" w:hAnsi="Arial" w:cs="Arial"/>
        </w:rPr>
        <w:t>payment</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fee</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not</w:t>
      </w:r>
      <w:r w:rsidRPr="00130AA9">
        <w:rPr>
          <w:rFonts w:ascii="Arial" w:hAnsi="Arial" w:cs="Arial"/>
          <w:spacing w:val="-10"/>
        </w:rPr>
        <w:t xml:space="preserve"> </w:t>
      </w:r>
      <w:r w:rsidRPr="00130AA9">
        <w:rPr>
          <w:rFonts w:ascii="Arial" w:hAnsi="Arial" w:cs="Arial"/>
        </w:rPr>
        <w:t>more</w:t>
      </w:r>
      <w:r w:rsidRPr="00130AA9">
        <w:rPr>
          <w:rFonts w:ascii="Arial" w:hAnsi="Arial" w:cs="Arial"/>
          <w:spacing w:val="-10"/>
        </w:rPr>
        <w:t xml:space="preserve"> </w:t>
      </w:r>
      <w:r w:rsidRPr="00130AA9">
        <w:rPr>
          <w:rFonts w:ascii="Arial" w:hAnsi="Arial" w:cs="Arial"/>
        </w:rPr>
        <w:t>than</w:t>
      </w:r>
      <w:r w:rsidRPr="00130AA9">
        <w:rPr>
          <w:rFonts w:ascii="Arial" w:hAnsi="Arial" w:cs="Arial"/>
          <w:spacing w:val="-10"/>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as</w:t>
      </w:r>
      <w:r w:rsidRPr="00130AA9">
        <w:rPr>
          <w:rFonts w:ascii="Arial" w:hAnsi="Arial" w:cs="Arial"/>
          <w:spacing w:val="-10"/>
        </w:rPr>
        <w:t xml:space="preserve"> </w:t>
      </w:r>
      <w:r w:rsidRPr="00130AA9">
        <w:rPr>
          <w:rFonts w:ascii="Arial" w:hAnsi="Arial" w:cs="Arial"/>
        </w:rPr>
        <w:t>determined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00D91214">
        <w:rPr>
          <w:rFonts w:ascii="Arial" w:hAnsi="Arial" w:cs="Arial"/>
        </w:rPr>
        <w:t>executive committee</w:t>
      </w:r>
      <w:r w:rsidRPr="00130AA9">
        <w:rPr>
          <w:rFonts w:ascii="Arial" w:hAnsi="Arial" w:cs="Arial"/>
        </w:rPr>
        <w:t>,</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each</w:t>
      </w:r>
      <w:r w:rsidRPr="00130AA9">
        <w:rPr>
          <w:rFonts w:ascii="Arial" w:hAnsi="Arial" w:cs="Arial"/>
          <w:spacing w:val="-10"/>
        </w:rPr>
        <w:t xml:space="preserve"> </w:t>
      </w:r>
      <w:r w:rsidRPr="00130AA9">
        <w:rPr>
          <w:rFonts w:ascii="Arial" w:hAnsi="Arial" w:cs="Arial"/>
        </w:rPr>
        <w:t>page</w:t>
      </w:r>
      <w:r w:rsidRPr="00130AA9">
        <w:rPr>
          <w:rFonts w:ascii="Arial" w:hAnsi="Arial" w:cs="Arial"/>
          <w:w w:val="99"/>
        </w:rPr>
        <w:t xml:space="preserve"> </w:t>
      </w:r>
      <w:r w:rsidRPr="00130AA9">
        <w:rPr>
          <w:rFonts w:ascii="Arial" w:hAnsi="Arial" w:cs="Arial"/>
        </w:rPr>
        <w:t>copied.</w:t>
      </w:r>
    </w:p>
    <w:p w14:paraId="74C028EC" w14:textId="3A2E4BFE"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2"/>
        </w:rPr>
        <w:t xml:space="preserve"> </w:t>
      </w:r>
      <w:r w:rsidR="00D91214">
        <w:rPr>
          <w:rFonts w:ascii="Arial" w:hAnsi="Arial" w:cs="Arial"/>
        </w:rPr>
        <w:t>executive committee</w:t>
      </w:r>
      <w:r w:rsidRPr="00130AA9">
        <w:rPr>
          <w:rFonts w:ascii="Arial" w:hAnsi="Arial" w:cs="Arial"/>
          <w:spacing w:val="32"/>
        </w:rPr>
        <w:t xml:space="preserve"> </w:t>
      </w:r>
      <w:r w:rsidRPr="00130AA9">
        <w:rPr>
          <w:rFonts w:ascii="Arial" w:hAnsi="Arial" w:cs="Arial"/>
        </w:rPr>
        <w:t>may</w:t>
      </w:r>
      <w:r w:rsidRPr="00130AA9">
        <w:rPr>
          <w:rFonts w:ascii="Arial" w:hAnsi="Arial" w:cs="Arial"/>
          <w:spacing w:val="33"/>
        </w:rPr>
        <w:t xml:space="preserve"> </w:t>
      </w:r>
      <w:r w:rsidRPr="00130AA9">
        <w:rPr>
          <w:rFonts w:ascii="Arial" w:hAnsi="Arial" w:cs="Arial"/>
        </w:rPr>
        <w:t>refuse</w:t>
      </w:r>
      <w:r w:rsidRPr="00130AA9">
        <w:rPr>
          <w:rFonts w:ascii="Arial" w:hAnsi="Arial" w:cs="Arial"/>
          <w:spacing w:val="32"/>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allow</w:t>
      </w:r>
      <w:r w:rsidRPr="00130AA9">
        <w:rPr>
          <w:rFonts w:ascii="Arial" w:hAnsi="Arial" w:cs="Arial"/>
          <w:spacing w:val="32"/>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inspect</w:t>
      </w:r>
      <w:r w:rsidRPr="00130AA9">
        <w:rPr>
          <w:rFonts w:ascii="Arial" w:hAnsi="Arial" w:cs="Arial"/>
          <w:spacing w:val="33"/>
        </w:rPr>
        <w:t xml:space="preserve"> </w:t>
      </w:r>
      <w:r w:rsidRPr="00130AA9">
        <w:rPr>
          <w:rFonts w:ascii="Arial" w:hAnsi="Arial" w:cs="Arial"/>
        </w:rPr>
        <w:t>or</w:t>
      </w:r>
      <w:r w:rsidRPr="00130AA9">
        <w:rPr>
          <w:rFonts w:ascii="Arial" w:hAnsi="Arial" w:cs="Arial"/>
          <w:spacing w:val="32"/>
        </w:rPr>
        <w:t xml:space="preserve"> </w:t>
      </w:r>
      <w:r w:rsidRPr="00130AA9">
        <w:rPr>
          <w:rFonts w:ascii="Arial" w:hAnsi="Arial" w:cs="Arial"/>
        </w:rPr>
        <w:t>obtain</w:t>
      </w:r>
      <w:r w:rsidRPr="00130AA9">
        <w:rPr>
          <w:rFonts w:ascii="Arial" w:hAnsi="Arial" w:cs="Arial"/>
          <w:spacing w:val="32"/>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copy</w:t>
      </w:r>
      <w:r w:rsidRPr="00130AA9">
        <w:rPr>
          <w:rFonts w:ascii="Arial" w:hAnsi="Arial" w:cs="Arial"/>
          <w:spacing w:val="32"/>
        </w:rPr>
        <w:t xml:space="preserve"> </w:t>
      </w:r>
      <w:r w:rsidRPr="00130AA9">
        <w:rPr>
          <w:rFonts w:ascii="Arial" w:hAnsi="Arial" w:cs="Arial"/>
        </w:rPr>
        <w:t>of</w:t>
      </w:r>
      <w:r w:rsidRPr="00130AA9">
        <w:rPr>
          <w:rFonts w:ascii="Arial" w:hAnsi="Arial" w:cs="Arial"/>
          <w:spacing w:val="33"/>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document</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clause</w:t>
      </w:r>
      <w:r>
        <w:rPr>
          <w:rFonts w:ascii="Arial" w:hAnsi="Arial" w:cs="Arial"/>
        </w:rPr>
        <w:t>:</w:t>
      </w:r>
    </w:p>
    <w:p w14:paraId="0AEED994" w14:textId="77777777" w:rsidR="0031200D" w:rsidRPr="00130AA9" w:rsidRDefault="0031200D" w:rsidP="00EB1FBF">
      <w:pPr>
        <w:pStyle w:val="BodyText"/>
        <w:numPr>
          <w:ilvl w:val="2"/>
          <w:numId w:val="12"/>
        </w:numPr>
        <w:spacing w:before="120" w:after="120"/>
        <w:ind w:left="1560" w:hanging="567"/>
        <w:rPr>
          <w:rFonts w:ascii="Arial" w:hAnsi="Arial" w:cs="Arial"/>
        </w:rPr>
      </w:pPr>
      <w:r w:rsidRPr="00130AA9">
        <w:rPr>
          <w:rFonts w:ascii="Arial" w:hAnsi="Arial" w:cs="Arial"/>
        </w:rPr>
        <w:t>that relates</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confidential, personal,</w:t>
      </w:r>
      <w:r w:rsidRPr="00130AA9">
        <w:rPr>
          <w:rFonts w:ascii="Arial" w:hAnsi="Arial" w:cs="Arial"/>
          <w:spacing w:val="10"/>
        </w:rPr>
        <w:t xml:space="preserve"> </w:t>
      </w:r>
      <w:r w:rsidRPr="00130AA9">
        <w:rPr>
          <w:rFonts w:ascii="Arial" w:hAnsi="Arial" w:cs="Arial"/>
        </w:rPr>
        <w:t>commercial, employment or</w:t>
      </w:r>
      <w:r w:rsidRPr="00130AA9">
        <w:rPr>
          <w:rFonts w:ascii="Arial" w:hAnsi="Arial" w:cs="Arial"/>
          <w:spacing w:val="9"/>
        </w:rPr>
        <w:t xml:space="preserve"> </w:t>
      </w:r>
      <w:r w:rsidRPr="00130AA9">
        <w:rPr>
          <w:rFonts w:ascii="Arial" w:hAnsi="Arial" w:cs="Arial"/>
        </w:rPr>
        <w:t>legal</w:t>
      </w:r>
      <w:r w:rsidRPr="00130AA9">
        <w:rPr>
          <w:rFonts w:ascii="Arial" w:hAnsi="Arial" w:cs="Arial"/>
          <w:w w:val="99"/>
        </w:rPr>
        <w:t xml:space="preserve"> </w:t>
      </w:r>
      <w:r w:rsidRPr="00130AA9">
        <w:rPr>
          <w:rFonts w:ascii="Arial" w:hAnsi="Arial" w:cs="Arial"/>
        </w:rPr>
        <w:t>matters,</w:t>
      </w:r>
      <w:r w:rsidRPr="00130AA9">
        <w:rPr>
          <w:rFonts w:ascii="Arial" w:hAnsi="Arial" w:cs="Arial"/>
          <w:spacing w:val="-9"/>
        </w:rPr>
        <w:t xml:space="preserve"> </w:t>
      </w:r>
      <w:r w:rsidRPr="00130AA9">
        <w:rPr>
          <w:rFonts w:ascii="Arial" w:hAnsi="Arial" w:cs="Arial"/>
        </w:rPr>
        <w:t>or</w:t>
      </w:r>
    </w:p>
    <w:p w14:paraId="081DAF5A" w14:textId="5B7455AC" w:rsidR="0031200D" w:rsidRPr="00130AA9" w:rsidRDefault="0031200D" w:rsidP="00EB1FBF">
      <w:pPr>
        <w:pStyle w:val="BodyText"/>
        <w:numPr>
          <w:ilvl w:val="2"/>
          <w:numId w:val="12"/>
        </w:numPr>
        <w:spacing w:before="120" w:after="120"/>
        <w:ind w:left="1560" w:hanging="567"/>
        <w:rPr>
          <w:rFonts w:ascii="Arial" w:hAnsi="Arial" w:cs="Arial"/>
        </w:rPr>
      </w:pPr>
      <w:r w:rsidRPr="00130AA9">
        <w:rPr>
          <w:rFonts w:ascii="Arial" w:hAnsi="Arial" w:cs="Arial"/>
        </w:rPr>
        <w:t>if</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0"/>
        </w:rPr>
        <w:t xml:space="preserve"> </w:t>
      </w:r>
      <w:r w:rsidR="00D91214">
        <w:rPr>
          <w:rFonts w:ascii="Arial" w:hAnsi="Arial" w:cs="Arial"/>
        </w:rPr>
        <w:t>executive committee</w:t>
      </w:r>
      <w:r w:rsidRPr="00130AA9">
        <w:rPr>
          <w:rFonts w:ascii="Arial" w:hAnsi="Arial" w:cs="Arial"/>
          <w:spacing w:val="40"/>
        </w:rPr>
        <w:t xml:space="preserve"> </w:t>
      </w:r>
      <w:r w:rsidRPr="00130AA9">
        <w:rPr>
          <w:rFonts w:ascii="Arial" w:hAnsi="Arial" w:cs="Arial"/>
        </w:rPr>
        <w:t>considers</w:t>
      </w:r>
      <w:r w:rsidRPr="00130AA9">
        <w:rPr>
          <w:rFonts w:ascii="Arial" w:hAnsi="Arial" w:cs="Arial"/>
          <w:spacing w:val="40"/>
        </w:rPr>
        <w:t xml:space="preserve"> </w:t>
      </w:r>
      <w:r w:rsidRPr="00130AA9">
        <w:rPr>
          <w:rFonts w:ascii="Arial" w:hAnsi="Arial" w:cs="Arial"/>
        </w:rPr>
        <w:t>it</w:t>
      </w:r>
      <w:r w:rsidRPr="00130AA9">
        <w:rPr>
          <w:rFonts w:ascii="Arial" w:hAnsi="Arial" w:cs="Arial"/>
          <w:spacing w:val="40"/>
        </w:rPr>
        <w:t xml:space="preserve"> </w:t>
      </w:r>
      <w:r w:rsidRPr="00130AA9">
        <w:rPr>
          <w:rFonts w:ascii="Arial" w:hAnsi="Arial" w:cs="Arial"/>
          <w:spacing w:val="-1"/>
        </w:rPr>
        <w:t>would</w:t>
      </w:r>
      <w:r w:rsidRPr="00130AA9">
        <w:rPr>
          <w:rFonts w:ascii="Arial" w:hAnsi="Arial" w:cs="Arial"/>
          <w:spacing w:val="40"/>
        </w:rPr>
        <w:t xml:space="preserve"> </w:t>
      </w:r>
      <w:r w:rsidRPr="00130AA9">
        <w:rPr>
          <w:rFonts w:ascii="Arial" w:hAnsi="Arial" w:cs="Arial"/>
        </w:rPr>
        <w:t>be</w:t>
      </w:r>
      <w:r w:rsidRPr="00130AA9">
        <w:rPr>
          <w:rFonts w:ascii="Arial" w:hAnsi="Arial" w:cs="Arial"/>
          <w:spacing w:val="40"/>
        </w:rPr>
        <w:t xml:space="preserve"> </w:t>
      </w:r>
      <w:r w:rsidRPr="00130AA9">
        <w:rPr>
          <w:rFonts w:ascii="Arial" w:hAnsi="Arial" w:cs="Arial"/>
        </w:rPr>
        <w:t>prejudicial</w:t>
      </w:r>
      <w:r w:rsidRPr="00130AA9">
        <w:rPr>
          <w:rFonts w:ascii="Arial" w:hAnsi="Arial" w:cs="Arial"/>
          <w:spacing w:val="40"/>
        </w:rPr>
        <w:t xml:space="preserve"> </w:t>
      </w:r>
      <w:r w:rsidRPr="00130AA9">
        <w:rPr>
          <w:rFonts w:ascii="Arial" w:hAnsi="Arial" w:cs="Arial"/>
        </w:rPr>
        <w:t>to</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interests</w:t>
      </w:r>
      <w:r w:rsidRPr="00130AA9">
        <w:rPr>
          <w:rFonts w:ascii="Arial" w:hAnsi="Arial" w:cs="Arial"/>
          <w:spacing w:val="40"/>
        </w:rPr>
        <w:t xml:space="preserve"> </w:t>
      </w:r>
      <w:r w:rsidRPr="00130AA9">
        <w:rPr>
          <w:rFonts w:ascii="Arial" w:hAnsi="Arial" w:cs="Arial"/>
        </w:rPr>
        <w:t>of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do</w:t>
      </w:r>
      <w:r w:rsidRPr="00130AA9">
        <w:rPr>
          <w:rFonts w:ascii="Arial" w:hAnsi="Arial" w:cs="Arial"/>
          <w:spacing w:val="-4"/>
        </w:rPr>
        <w:t xml:space="preserve"> </w:t>
      </w:r>
      <w:r w:rsidRPr="00130AA9">
        <w:rPr>
          <w:rFonts w:ascii="Arial" w:hAnsi="Arial" w:cs="Arial"/>
          <w:spacing w:val="-1"/>
        </w:rPr>
        <w:t>so.</w:t>
      </w:r>
    </w:p>
    <w:p w14:paraId="75DCC617" w14:textId="77777777" w:rsidR="0031200D" w:rsidRPr="00355CF3" w:rsidRDefault="0031200D" w:rsidP="00355CF3">
      <w:pPr>
        <w:pStyle w:val="Contents2"/>
        <w:rPr>
          <w:rFonts w:eastAsia="Arial"/>
        </w:rPr>
      </w:pPr>
      <w:bookmarkStart w:id="50" w:name="_Toc112755766"/>
      <w:r w:rsidRPr="00355CF3">
        <w:t>Financial</w:t>
      </w:r>
      <w:r w:rsidRPr="00355CF3">
        <w:rPr>
          <w:spacing w:val="-10"/>
        </w:rPr>
        <w:t xml:space="preserve"> </w:t>
      </w:r>
      <w:r w:rsidRPr="00355CF3">
        <w:rPr>
          <w:spacing w:val="-1"/>
        </w:rPr>
        <w:t>year</w:t>
      </w:r>
      <w:bookmarkEnd w:id="50"/>
    </w:p>
    <w:p w14:paraId="31A85B9D" w14:textId="77777777" w:rsidR="0031200D" w:rsidRPr="00130AA9" w:rsidRDefault="0031200D" w:rsidP="00EB1FBF">
      <w:pPr>
        <w:pStyle w:val="BodyText"/>
        <w:spacing w:before="120" w:after="120"/>
        <w:ind w:left="426" w:firstLine="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is</w:t>
      </w:r>
      <w:r>
        <w:rPr>
          <w:rFonts w:ascii="Arial" w:hAnsi="Arial" w:cs="Arial"/>
        </w:rPr>
        <w:t>:</w:t>
      </w:r>
    </w:p>
    <w:p w14:paraId="22CF683C" w14:textId="77777777" w:rsidR="0031200D" w:rsidRPr="00130AA9" w:rsidRDefault="0031200D" w:rsidP="00EB1FBF">
      <w:pPr>
        <w:pStyle w:val="BodyText"/>
        <w:numPr>
          <w:ilvl w:val="0"/>
          <w:numId w:val="19"/>
        </w:numPr>
        <w:tabs>
          <w:tab w:val="left" w:pos="1560"/>
        </w:tabs>
        <w:spacing w:before="120" w:after="120"/>
        <w:ind w:left="1560" w:hanging="567"/>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period</w:t>
      </w:r>
      <w:r w:rsidRPr="00130AA9">
        <w:rPr>
          <w:rFonts w:ascii="Arial" w:hAnsi="Arial" w:cs="Arial"/>
          <w:spacing w:val="18"/>
        </w:rPr>
        <w:t xml:space="preserve"> </w:t>
      </w:r>
      <w:r w:rsidRPr="00130AA9">
        <w:rPr>
          <w:rFonts w:ascii="Arial" w:hAnsi="Arial" w:cs="Arial"/>
        </w:rPr>
        <w:t>commencing</w:t>
      </w:r>
      <w:r w:rsidRPr="00130AA9">
        <w:rPr>
          <w:rFonts w:ascii="Arial" w:hAnsi="Arial" w:cs="Arial"/>
          <w:spacing w:val="18"/>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date</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incorporation</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and</w:t>
      </w:r>
      <w:r w:rsidRPr="00130AA9">
        <w:rPr>
          <w:rFonts w:ascii="Arial" w:hAnsi="Arial" w:cs="Arial"/>
          <w:w w:val="99"/>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3"/>
        </w:rPr>
        <w:t xml:space="preserve"> </w:t>
      </w:r>
      <w:r w:rsidRPr="00130AA9">
        <w:rPr>
          <w:rFonts w:ascii="Arial" w:hAnsi="Arial" w:cs="Arial"/>
          <w:spacing w:val="-1"/>
        </w:rPr>
        <w:t>June,</w:t>
      </w:r>
      <w:r w:rsidRPr="00130AA9">
        <w:rPr>
          <w:rFonts w:ascii="Arial" w:hAnsi="Arial" w:cs="Arial"/>
          <w:spacing w:val="-4"/>
        </w:rPr>
        <w:t xml:space="preserve"> </w:t>
      </w:r>
      <w:r w:rsidRPr="00130AA9">
        <w:rPr>
          <w:rFonts w:ascii="Arial" w:hAnsi="Arial" w:cs="Arial"/>
        </w:rPr>
        <w:t>and</w:t>
      </w:r>
    </w:p>
    <w:p w14:paraId="09DE833E" w14:textId="77777777" w:rsidR="0031200D" w:rsidRPr="00130AA9" w:rsidRDefault="0031200D" w:rsidP="00EB1FBF">
      <w:pPr>
        <w:pStyle w:val="BodyText"/>
        <w:numPr>
          <w:ilvl w:val="0"/>
          <w:numId w:val="19"/>
        </w:numPr>
        <w:tabs>
          <w:tab w:val="left" w:pos="1560"/>
        </w:tabs>
        <w:spacing w:before="120" w:after="120"/>
        <w:ind w:left="1560" w:hanging="567"/>
        <w:rPr>
          <w:rFonts w:ascii="Arial" w:hAnsi="Arial" w:cs="Arial"/>
        </w:rPr>
      </w:pPr>
      <w:r w:rsidRPr="00130AA9">
        <w:rPr>
          <w:rFonts w:ascii="Arial" w:hAnsi="Arial" w:cs="Arial"/>
        </w:rPr>
        <w:t>each</w:t>
      </w:r>
      <w:r w:rsidRPr="00130AA9">
        <w:rPr>
          <w:rFonts w:ascii="Arial" w:hAnsi="Arial" w:cs="Arial"/>
          <w:spacing w:val="7"/>
        </w:rPr>
        <w:t xml:space="preserve"> </w:t>
      </w:r>
      <w:r w:rsidRPr="00130AA9">
        <w:rPr>
          <w:rFonts w:ascii="Arial" w:hAnsi="Arial" w:cs="Arial"/>
        </w:rPr>
        <w:t>period</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12</w:t>
      </w:r>
      <w:r w:rsidRPr="00130AA9">
        <w:rPr>
          <w:rFonts w:ascii="Arial" w:hAnsi="Arial" w:cs="Arial"/>
          <w:spacing w:val="7"/>
        </w:rPr>
        <w:t xml:space="preserve"> </w:t>
      </w:r>
      <w:r w:rsidRPr="00130AA9">
        <w:rPr>
          <w:rFonts w:ascii="Arial" w:hAnsi="Arial" w:cs="Arial"/>
        </w:rPr>
        <w:t>months</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expiration</w:t>
      </w:r>
      <w:r w:rsidRPr="00130AA9">
        <w:rPr>
          <w:rFonts w:ascii="Arial" w:hAnsi="Arial" w:cs="Arial"/>
          <w:spacing w:val="7"/>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previous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commencing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spacing w:val="-1"/>
        </w:rPr>
        <w:t>July</w:t>
      </w:r>
      <w:r w:rsidRPr="00130AA9">
        <w:rPr>
          <w:rFonts w:ascii="Arial" w:hAnsi="Arial" w:cs="Arial"/>
          <w:spacing w:val="-4"/>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4"/>
        </w:rPr>
        <w:t xml:space="preserve"> </w:t>
      </w:r>
      <w:r w:rsidRPr="00130AA9">
        <w:rPr>
          <w:rFonts w:ascii="Arial" w:hAnsi="Arial" w:cs="Arial"/>
          <w:spacing w:val="-1"/>
        </w:rPr>
        <w:t>June.</w:t>
      </w:r>
    </w:p>
    <w:p w14:paraId="385D92E7" w14:textId="77777777" w:rsidR="0031200D" w:rsidRPr="00130AA9" w:rsidRDefault="0031200D" w:rsidP="00EB1FBF">
      <w:pPr>
        <w:spacing w:before="120" w:after="120"/>
        <w:ind w:left="1560"/>
        <w:rPr>
          <w:rFonts w:ascii="Arial" w:eastAsia="Arial" w:hAnsi="Arial" w:cs="Arial"/>
          <w:sz w:val="18"/>
          <w:szCs w:val="18"/>
        </w:rPr>
      </w:pPr>
      <w:r w:rsidRPr="00130AA9">
        <w:rPr>
          <w:rFonts w:ascii="Arial" w:eastAsia="Arial" w:hAnsi="Arial" w:cs="Arial"/>
          <w:b/>
          <w:bCs/>
          <w:spacing w:val="-1"/>
          <w:sz w:val="18"/>
          <w:szCs w:val="18"/>
        </w:rPr>
        <w:lastRenderedPageBreak/>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Regulation,</w:t>
      </w:r>
      <w:r w:rsidRPr="00130AA9">
        <w:rPr>
          <w:rFonts w:ascii="Arial" w:eastAsia="Arial" w:hAnsi="Arial" w:cs="Arial"/>
          <w:spacing w:val="18"/>
          <w:sz w:val="18"/>
          <w:szCs w:val="18"/>
        </w:rPr>
        <w:t xml:space="preserve"> </w:t>
      </w:r>
      <w:r w:rsidRPr="00130AA9">
        <w:rPr>
          <w:rFonts w:ascii="Arial" w:eastAsia="Arial" w:hAnsi="Arial" w:cs="Arial"/>
          <w:sz w:val="18"/>
          <w:szCs w:val="18"/>
        </w:rPr>
        <w:t>section</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21</w:t>
      </w:r>
      <w:r w:rsidRPr="00130AA9">
        <w:rPr>
          <w:rFonts w:ascii="Arial" w:eastAsia="Arial" w:hAnsi="Arial" w:cs="Arial"/>
          <w:spacing w:val="17"/>
          <w:sz w:val="18"/>
          <w:szCs w:val="18"/>
        </w:rPr>
        <w:t xml:space="preserve"> </w:t>
      </w:r>
      <w:r w:rsidRPr="00130AA9">
        <w:rPr>
          <w:rFonts w:ascii="Arial" w:eastAsia="Arial" w:hAnsi="Arial" w:cs="Arial"/>
          <w:sz w:val="18"/>
          <w:szCs w:val="18"/>
        </w:rPr>
        <w:t>contains</w:t>
      </w:r>
      <w:r w:rsidRPr="00130AA9">
        <w:rPr>
          <w:rFonts w:ascii="Arial" w:eastAsia="Arial" w:hAnsi="Arial" w:cs="Arial"/>
          <w:spacing w:val="16"/>
          <w:sz w:val="18"/>
          <w:szCs w:val="18"/>
        </w:rPr>
        <w:t xml:space="preserve"> </w:t>
      </w:r>
      <w:r w:rsidRPr="00130AA9">
        <w:rPr>
          <w:rFonts w:ascii="Arial" w:eastAsia="Arial" w:hAnsi="Arial" w:cs="Arial"/>
          <w:sz w:val="18"/>
          <w:szCs w:val="18"/>
        </w:rPr>
        <w:t>a</w:t>
      </w:r>
      <w:r w:rsidRPr="00130AA9">
        <w:rPr>
          <w:rFonts w:ascii="Arial" w:eastAsia="Arial" w:hAnsi="Arial" w:cs="Arial"/>
          <w:spacing w:val="17"/>
          <w:sz w:val="18"/>
          <w:szCs w:val="18"/>
        </w:rPr>
        <w:t xml:space="preserve"> </w:t>
      </w:r>
      <w:r w:rsidRPr="00130AA9">
        <w:rPr>
          <w:rFonts w:ascii="Arial" w:eastAsia="Arial" w:hAnsi="Arial" w:cs="Arial"/>
          <w:sz w:val="18"/>
          <w:szCs w:val="18"/>
        </w:rPr>
        <w:t>substitute</w:t>
      </w:r>
      <w:r w:rsidRPr="00130AA9">
        <w:rPr>
          <w:rFonts w:ascii="Arial" w:eastAsia="Arial" w:hAnsi="Arial" w:cs="Arial"/>
          <w:spacing w:val="17"/>
          <w:sz w:val="18"/>
          <w:szCs w:val="18"/>
        </w:rPr>
        <w:t xml:space="preserve"> </w:t>
      </w:r>
      <w:r w:rsidRPr="00130AA9">
        <w:rPr>
          <w:rFonts w:ascii="Arial" w:eastAsia="Arial" w:hAnsi="Arial" w:cs="Arial"/>
          <w:sz w:val="18"/>
          <w:szCs w:val="18"/>
        </w:rPr>
        <w:t>clause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44</w:t>
      </w:r>
      <w:r w:rsidRPr="00130AA9">
        <w:rPr>
          <w:rFonts w:ascii="Arial" w:eastAsia="Arial" w:hAnsi="Arial" w:cs="Arial"/>
          <w:spacing w:val="17"/>
          <w:sz w:val="18"/>
          <w:szCs w:val="18"/>
        </w:rPr>
        <w:t xml:space="preserve"> </w:t>
      </w:r>
      <w:r w:rsidRPr="00130AA9">
        <w:rPr>
          <w:rFonts w:ascii="Arial" w:eastAsia="Arial" w:hAnsi="Arial" w:cs="Arial"/>
          <w:sz w:val="18"/>
          <w:szCs w:val="18"/>
        </w:rPr>
        <w:t>for</w:t>
      </w:r>
      <w:r w:rsidRPr="00130AA9">
        <w:rPr>
          <w:rFonts w:ascii="Arial" w:eastAsia="Arial" w:hAnsi="Arial" w:cs="Arial"/>
          <w:spacing w:val="17"/>
          <w:sz w:val="18"/>
          <w:szCs w:val="18"/>
        </w:rPr>
        <w:t xml:space="preserve"> </w:t>
      </w:r>
      <w:r w:rsidRPr="00130AA9">
        <w:rPr>
          <w:rFonts w:ascii="Arial" w:eastAsia="Arial" w:hAnsi="Arial" w:cs="Arial"/>
          <w:sz w:val="18"/>
          <w:szCs w:val="18"/>
        </w:rPr>
        <w:t>certain</w:t>
      </w:r>
      <w:r w:rsidRPr="00130AA9">
        <w:rPr>
          <w:rFonts w:ascii="Arial" w:eastAsia="Arial" w:hAnsi="Arial" w:cs="Arial"/>
          <w:spacing w:val="16"/>
          <w:sz w:val="18"/>
          <w:szCs w:val="18"/>
        </w:rPr>
        <w:t xml:space="preserve"> </w:t>
      </w:r>
      <w:r w:rsidRPr="00130AA9">
        <w:rPr>
          <w:rFonts w:ascii="Arial" w:eastAsia="Arial" w:hAnsi="Arial" w:cs="Arial"/>
          <w:spacing w:val="-1"/>
          <w:sz w:val="18"/>
          <w:szCs w:val="18"/>
        </w:rPr>
        <w:t>associations</w:t>
      </w:r>
      <w:r w:rsidRPr="00130AA9">
        <w:rPr>
          <w:rFonts w:ascii="Arial" w:eastAsia="Arial" w:hAnsi="Arial" w:cs="Arial"/>
          <w:spacing w:val="24"/>
          <w:sz w:val="18"/>
          <w:szCs w:val="18"/>
        </w:rPr>
        <w:t xml:space="preserve"> </w:t>
      </w:r>
      <w:r w:rsidRPr="00130AA9">
        <w:rPr>
          <w:rFonts w:ascii="Arial" w:eastAsia="Arial" w:hAnsi="Arial" w:cs="Arial"/>
          <w:spacing w:val="-1"/>
          <w:sz w:val="18"/>
          <w:szCs w:val="18"/>
        </w:rPr>
        <w:t xml:space="preserve">incorporated under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i/>
          <w:sz w:val="18"/>
          <w:szCs w:val="18"/>
        </w:rPr>
        <w:t>Associations</w:t>
      </w:r>
      <w:r w:rsidRPr="00130AA9">
        <w:rPr>
          <w:rFonts w:ascii="Arial" w:eastAsia="Arial" w:hAnsi="Arial" w:cs="Arial"/>
          <w:i/>
          <w:spacing w:val="-2"/>
          <w:sz w:val="18"/>
          <w:szCs w:val="18"/>
        </w:rPr>
        <w:t xml:space="preserve"> </w:t>
      </w:r>
      <w:r w:rsidRPr="00130AA9">
        <w:rPr>
          <w:rFonts w:ascii="Arial" w:eastAsia="Arial" w:hAnsi="Arial" w:cs="Arial"/>
          <w:i/>
          <w:sz w:val="18"/>
          <w:szCs w:val="18"/>
        </w:rPr>
        <w:t>Incorporation</w:t>
      </w:r>
      <w:r w:rsidRPr="00130AA9">
        <w:rPr>
          <w:rFonts w:ascii="Arial" w:eastAsia="Arial" w:hAnsi="Arial" w:cs="Arial"/>
          <w:i/>
          <w:spacing w:val="-1"/>
          <w:sz w:val="18"/>
          <w:szCs w:val="18"/>
        </w:rPr>
        <w:t xml:space="preserve"> </w:t>
      </w:r>
      <w:r w:rsidRPr="00130AA9">
        <w:rPr>
          <w:rFonts w:ascii="Arial" w:eastAsia="Arial" w:hAnsi="Arial" w:cs="Arial"/>
          <w:i/>
          <w:sz w:val="18"/>
          <w:szCs w:val="18"/>
        </w:rPr>
        <w:t>Act</w:t>
      </w:r>
      <w:r w:rsidRPr="00130AA9">
        <w:rPr>
          <w:rFonts w:ascii="Arial" w:eastAsia="Arial" w:hAnsi="Arial" w:cs="Arial"/>
          <w:i/>
          <w:spacing w:val="-1"/>
          <w:sz w:val="18"/>
          <w:szCs w:val="18"/>
        </w:rPr>
        <w:t xml:space="preserve"> 1984</w:t>
      </w:r>
      <w:r w:rsidRPr="00130AA9">
        <w:rPr>
          <w:rFonts w:ascii="Arial" w:eastAsia="Arial" w:hAnsi="Arial" w:cs="Arial"/>
          <w:spacing w:val="-1"/>
          <w:sz w:val="18"/>
          <w:szCs w:val="18"/>
        </w:rPr>
        <w:t>.</w:t>
      </w:r>
    </w:p>
    <w:p w14:paraId="499BF4EF" w14:textId="77777777" w:rsidR="0031200D" w:rsidRPr="00355CF3" w:rsidRDefault="0031200D" w:rsidP="00355CF3">
      <w:pPr>
        <w:pStyle w:val="Contents2"/>
        <w:rPr>
          <w:rFonts w:eastAsia="Arial"/>
        </w:rPr>
      </w:pPr>
      <w:bookmarkStart w:id="51" w:name="_Toc112755767"/>
      <w:r w:rsidRPr="00355CF3">
        <w:rPr>
          <w:spacing w:val="-1"/>
        </w:rPr>
        <w:t>Distribution</w:t>
      </w:r>
      <w:r w:rsidRPr="00355CF3">
        <w:rPr>
          <w:spacing w:val="-6"/>
        </w:rPr>
        <w:t xml:space="preserve"> </w:t>
      </w:r>
      <w:r w:rsidRPr="00355CF3">
        <w:t>of</w:t>
      </w:r>
      <w:r w:rsidRPr="00355CF3">
        <w:rPr>
          <w:spacing w:val="-6"/>
        </w:rPr>
        <w:t xml:space="preserve"> </w:t>
      </w:r>
      <w:r w:rsidRPr="00355CF3">
        <w:t>property</w:t>
      </w:r>
      <w:r w:rsidRPr="00355CF3">
        <w:rPr>
          <w:spacing w:val="-6"/>
        </w:rPr>
        <w:t xml:space="preserve"> </w:t>
      </w:r>
      <w:r w:rsidRPr="00355CF3">
        <w:t>on</w:t>
      </w:r>
      <w:r w:rsidRPr="00355CF3">
        <w:rPr>
          <w:spacing w:val="-5"/>
        </w:rPr>
        <w:t xml:space="preserve"> </w:t>
      </w:r>
      <w:r w:rsidRPr="00355CF3">
        <w:t>winding</w:t>
      </w:r>
      <w:r w:rsidRPr="00355CF3">
        <w:rPr>
          <w:spacing w:val="-6"/>
        </w:rPr>
        <w:t xml:space="preserve"> </w:t>
      </w:r>
      <w:r w:rsidRPr="00355CF3">
        <w:t>up</w:t>
      </w:r>
      <w:bookmarkEnd w:id="51"/>
    </w:p>
    <w:p w14:paraId="7F105EF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spacing w:val="-1"/>
        </w:rPr>
        <w:t>Act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Regulation,</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winding</w:t>
      </w:r>
      <w:r w:rsidRPr="00130AA9">
        <w:rPr>
          <w:rFonts w:ascii="Arial" w:hAnsi="Arial" w:cs="Arial"/>
          <w:spacing w:val="-9"/>
        </w:rPr>
        <w:t xml:space="preserve"> </w:t>
      </w:r>
      <w:r w:rsidRPr="00130AA9">
        <w:rPr>
          <w:rFonts w:ascii="Arial" w:hAnsi="Arial" w:cs="Arial"/>
        </w:rPr>
        <w:t>up</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surplus</w:t>
      </w:r>
      <w:r w:rsidRPr="00130AA9">
        <w:rPr>
          <w:rFonts w:ascii="Arial" w:hAnsi="Arial" w:cs="Arial"/>
          <w:spacing w:val="23"/>
        </w:rPr>
        <w:t xml:space="preserve"> </w:t>
      </w:r>
      <w:r w:rsidRPr="00130AA9">
        <w:rPr>
          <w:rFonts w:ascii="Arial" w:hAnsi="Arial" w:cs="Arial"/>
        </w:rPr>
        <w:t>property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transferred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8"/>
        </w:rPr>
        <w:t xml:space="preserve"> </w:t>
      </w:r>
      <w:proofErr w:type="spellStart"/>
      <w:r w:rsidRPr="00130AA9">
        <w:rPr>
          <w:rFonts w:ascii="Arial" w:hAnsi="Arial" w:cs="Arial"/>
        </w:rPr>
        <w:t>organisation</w:t>
      </w:r>
      <w:proofErr w:type="spellEnd"/>
      <w:r>
        <w:rPr>
          <w:rFonts w:ascii="Arial" w:hAnsi="Arial" w:cs="Arial"/>
        </w:rPr>
        <w:t>:</w:t>
      </w:r>
    </w:p>
    <w:p w14:paraId="3219453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objects,</w:t>
      </w:r>
      <w:r w:rsidRPr="00130AA9">
        <w:rPr>
          <w:rFonts w:ascii="Arial" w:hAnsi="Arial" w:cs="Arial"/>
          <w:spacing w:val="-6"/>
        </w:rPr>
        <w:t xml:space="preserve"> </w:t>
      </w:r>
      <w:r w:rsidRPr="00130AA9">
        <w:rPr>
          <w:rFonts w:ascii="Arial" w:hAnsi="Arial" w:cs="Arial"/>
        </w:rPr>
        <w:t>and</w:t>
      </w:r>
    </w:p>
    <w:p w14:paraId="0E81FE8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carried</w:t>
      </w:r>
      <w:r w:rsidRPr="00130AA9">
        <w:rPr>
          <w:rFonts w:ascii="Arial" w:hAnsi="Arial" w:cs="Arial"/>
          <w:spacing w:val="-5"/>
        </w:rPr>
        <w:t xml:space="preserve"> </w:t>
      </w:r>
      <w:proofErr w:type="gramStart"/>
      <w:r w:rsidRPr="00130AA9">
        <w:rPr>
          <w:rFonts w:ascii="Arial" w:hAnsi="Arial" w:cs="Arial"/>
        </w:rPr>
        <w:t>on</w:t>
      </w:r>
      <w:proofErr w:type="gramEnd"/>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profit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gain</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proofErr w:type="spellStart"/>
      <w:r w:rsidRPr="00130AA9">
        <w:rPr>
          <w:rFonts w:ascii="Arial" w:hAnsi="Arial" w:cs="Arial"/>
        </w:rPr>
        <w:t>organisation’s</w:t>
      </w:r>
      <w:proofErr w:type="spellEnd"/>
      <w:r w:rsidRPr="00130AA9">
        <w:rPr>
          <w:rFonts w:ascii="Arial" w:hAnsi="Arial" w:cs="Arial"/>
          <w:spacing w:val="-4"/>
        </w:rPr>
        <w:t xml:space="preserve"> </w:t>
      </w:r>
      <w:r w:rsidRPr="00130AA9">
        <w:rPr>
          <w:rFonts w:ascii="Arial" w:hAnsi="Arial" w:cs="Arial"/>
        </w:rPr>
        <w:t>members.</w:t>
      </w:r>
    </w:p>
    <w:p w14:paraId="2C0DE12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clause</w:t>
      </w:r>
      <w:r>
        <w:rPr>
          <w:rFonts w:ascii="Arial" w:hAnsi="Arial" w:cs="Arial"/>
        </w:rPr>
        <w:t>:</w:t>
      </w:r>
    </w:p>
    <w:p w14:paraId="2B8253EE"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surplus</w:t>
      </w:r>
      <w:r w:rsidRPr="00130AA9">
        <w:rPr>
          <w:rFonts w:ascii="Arial" w:hAnsi="Arial" w:cs="Arial"/>
          <w:b/>
          <w:i/>
          <w:spacing w:val="-4"/>
          <w:sz w:val="22"/>
        </w:rPr>
        <w:t xml:space="preserve"> </w:t>
      </w:r>
      <w:r w:rsidRPr="00130AA9">
        <w:rPr>
          <w:rFonts w:ascii="Arial" w:hAnsi="Arial" w:cs="Arial"/>
          <w:b/>
          <w:i/>
          <w:sz w:val="22"/>
        </w:rPr>
        <w:t>property</w:t>
      </w:r>
      <w:r w:rsidRPr="00130AA9">
        <w:rPr>
          <w:rFonts w:ascii="Arial" w:hAnsi="Arial" w:cs="Arial"/>
          <w:b/>
          <w:i/>
          <w:spacing w:val="-3"/>
          <w:sz w:val="22"/>
        </w:rPr>
        <w:t xml:space="preserve"> </w:t>
      </w:r>
      <w:r w:rsidRPr="00130AA9">
        <w:rPr>
          <w:rFonts w:ascii="Arial" w:hAnsi="Arial" w:cs="Arial"/>
          <w:sz w:val="22"/>
        </w:rPr>
        <w:t>has</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same</w:t>
      </w:r>
      <w:r w:rsidRPr="00130AA9">
        <w:rPr>
          <w:rFonts w:ascii="Arial" w:hAnsi="Arial" w:cs="Arial"/>
          <w:spacing w:val="-3"/>
          <w:sz w:val="22"/>
        </w:rPr>
        <w:t xml:space="preserve"> </w:t>
      </w:r>
      <w:r w:rsidRPr="00130AA9">
        <w:rPr>
          <w:rFonts w:ascii="Arial" w:hAnsi="Arial" w:cs="Arial"/>
          <w:sz w:val="22"/>
        </w:rPr>
        <w:t>meaning</w:t>
      </w:r>
      <w:r w:rsidRPr="00130AA9">
        <w:rPr>
          <w:rFonts w:ascii="Arial" w:hAnsi="Arial" w:cs="Arial"/>
          <w:spacing w:val="-5"/>
          <w:sz w:val="22"/>
        </w:rPr>
        <w:t xml:space="preserve"> </w:t>
      </w:r>
      <w:r w:rsidRPr="00130AA9">
        <w:rPr>
          <w:rFonts w:ascii="Arial" w:hAnsi="Arial" w:cs="Arial"/>
          <w:sz w:val="22"/>
        </w:rPr>
        <w:t>as</w:t>
      </w:r>
      <w:r w:rsidRPr="00130AA9">
        <w:rPr>
          <w:rFonts w:ascii="Arial" w:hAnsi="Arial" w:cs="Arial"/>
          <w:spacing w:val="-4"/>
          <w:sz w:val="22"/>
        </w:rPr>
        <w:t xml:space="preserve"> </w:t>
      </w:r>
      <w:r w:rsidRPr="00130AA9">
        <w:rPr>
          <w:rFonts w:ascii="Arial" w:hAnsi="Arial" w:cs="Arial"/>
          <w:sz w:val="22"/>
        </w:rPr>
        <w:t>in</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Act,</w:t>
      </w:r>
      <w:r w:rsidRPr="00130AA9">
        <w:rPr>
          <w:rFonts w:ascii="Arial" w:hAnsi="Arial" w:cs="Arial"/>
          <w:spacing w:val="-4"/>
          <w:sz w:val="22"/>
        </w:rPr>
        <w:t xml:space="preserve"> </w:t>
      </w:r>
      <w:r w:rsidRPr="00130AA9">
        <w:rPr>
          <w:rFonts w:ascii="Arial" w:hAnsi="Arial" w:cs="Arial"/>
          <w:spacing w:val="-1"/>
          <w:sz w:val="22"/>
        </w:rPr>
        <w:t>section</w:t>
      </w:r>
      <w:r w:rsidRPr="00130AA9">
        <w:rPr>
          <w:rFonts w:ascii="Arial" w:hAnsi="Arial" w:cs="Arial"/>
          <w:spacing w:val="-3"/>
          <w:sz w:val="22"/>
        </w:rPr>
        <w:t xml:space="preserve"> </w:t>
      </w:r>
      <w:r w:rsidRPr="00130AA9">
        <w:rPr>
          <w:rFonts w:ascii="Arial" w:hAnsi="Arial" w:cs="Arial"/>
          <w:sz w:val="22"/>
        </w:rPr>
        <w:t>65.</w:t>
      </w:r>
    </w:p>
    <w:p w14:paraId="13D4B6FB" w14:textId="70B58F99" w:rsidR="002E7575" w:rsidRPr="005F4935" w:rsidRDefault="002E7575" w:rsidP="00355CF3">
      <w:pPr>
        <w:spacing w:before="120" w:after="120"/>
        <w:rPr>
          <w:sz w:val="18"/>
          <w:szCs w:val="18"/>
        </w:rPr>
      </w:pPr>
    </w:p>
    <w:sectPr w:rsidR="002E7575" w:rsidRPr="005F4935" w:rsidSect="00355CF3">
      <w:headerReference w:type="default" r:id="rId14"/>
      <w:footerReference w:type="default" r:id="rId15"/>
      <w:type w:val="continuous"/>
      <w:pgSz w:w="11906" w:h="16838"/>
      <w:pgMar w:top="1440" w:right="170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B907" w14:textId="77777777" w:rsidR="00A56D8A" w:rsidRDefault="00A56D8A">
      <w:r>
        <w:separator/>
      </w:r>
    </w:p>
  </w:endnote>
  <w:endnote w:type="continuationSeparator" w:id="0">
    <w:p w14:paraId="37D9D1B7" w14:textId="77777777" w:rsidR="00A56D8A" w:rsidRDefault="00A56D8A">
      <w:r>
        <w:continuationSeparator/>
      </w:r>
    </w:p>
  </w:endnote>
  <w:endnote w:type="continuationNotice" w:id="1">
    <w:p w14:paraId="07AACDEB" w14:textId="77777777" w:rsidR="00A56D8A" w:rsidRDefault="00A56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0" w14:textId="44C265C3" w:rsidR="00D2201E" w:rsidRDefault="00D2201E"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37D99">
      <w:rPr>
        <w:rStyle w:val="PageNumber"/>
      </w:rPr>
      <w:fldChar w:fldCharType="separate"/>
    </w:r>
    <w:r w:rsidR="00237D99">
      <w:rPr>
        <w:rStyle w:val="PageNumber"/>
        <w:noProof/>
      </w:rPr>
      <w:t>2</w:t>
    </w:r>
    <w:r>
      <w:rPr>
        <w:rStyle w:val="PageNumber"/>
      </w:rPr>
      <w:fldChar w:fldCharType="end"/>
    </w:r>
  </w:p>
  <w:p w14:paraId="13D4B701" w14:textId="77777777" w:rsidR="00D2201E" w:rsidRDefault="00D2201E" w:rsidP="00AE3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2" w14:textId="77777777" w:rsidR="00D2201E" w:rsidRDefault="00D2201E" w:rsidP="00AE30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5" w14:textId="508BC454" w:rsidR="00D2201E" w:rsidRPr="00355CF3" w:rsidRDefault="005318AB" w:rsidP="00355CF3">
    <w:pPr>
      <w:pStyle w:val="Footer"/>
      <w:pBdr>
        <w:top w:val="single" w:sz="4" w:space="1" w:color="auto"/>
      </w:pBdr>
      <w:tabs>
        <w:tab w:val="left" w:pos="3225"/>
        <w:tab w:val="right" w:pos="8504"/>
      </w:tabs>
      <w:rPr>
        <w:rFonts w:ascii="Arial" w:hAnsi="Arial" w:cs="Arial"/>
        <w:sz w:val="18"/>
        <w:szCs w:val="18"/>
      </w:rPr>
    </w:pPr>
    <w:r>
      <w:rPr>
        <w:rFonts w:ascii="Arial" w:hAnsi="Arial" w:cs="Arial"/>
        <w:sz w:val="18"/>
        <w:szCs w:val="18"/>
      </w:rPr>
      <w:t>Draft PBPA Constitution April 2023</w:t>
    </w:r>
    <w:r w:rsidR="00E50710">
      <w:rPr>
        <w:rFonts w:ascii="Arial" w:hAnsi="Arial" w:cs="Arial"/>
        <w:sz w:val="18"/>
        <w:szCs w:val="18"/>
      </w:rPr>
      <w:tab/>
    </w:r>
    <w:r w:rsidR="00E50710">
      <w:rPr>
        <w:rFonts w:ascii="Arial" w:hAnsi="Arial" w:cs="Arial"/>
        <w:sz w:val="18"/>
        <w:szCs w:val="18"/>
      </w:rPr>
      <w:tab/>
    </w:r>
    <w:r w:rsidR="00E50710">
      <w:rPr>
        <w:rFonts w:ascii="Arial" w:hAnsi="Arial" w:cs="Arial"/>
        <w:sz w:val="18"/>
        <w:szCs w:val="18"/>
      </w:rPr>
      <w:tab/>
    </w:r>
    <w:r w:rsidR="0050175A" w:rsidRPr="00355CF3">
      <w:rPr>
        <w:rFonts w:ascii="Arial" w:hAnsi="Arial" w:cs="Arial"/>
        <w:sz w:val="18"/>
        <w:szCs w:val="18"/>
      </w:rPr>
      <w:t xml:space="preserve">Page: </w:t>
    </w:r>
    <w:sdt>
      <w:sdtPr>
        <w:rPr>
          <w:rFonts w:ascii="Arial" w:hAnsi="Arial" w:cs="Arial"/>
          <w:sz w:val="18"/>
          <w:szCs w:val="18"/>
        </w:rPr>
        <w:id w:val="-2010746255"/>
        <w:docPartObj>
          <w:docPartGallery w:val="Page Numbers (Bottom of Page)"/>
          <w:docPartUnique/>
        </w:docPartObj>
      </w:sdtPr>
      <w:sdtEndPr>
        <w:rPr>
          <w:color w:val="7F7F7F" w:themeColor="background1" w:themeShade="7F"/>
          <w:spacing w:val="60"/>
        </w:rPr>
      </w:sdtEndPr>
      <w:sdtContent>
        <w:r w:rsidR="0050175A" w:rsidRPr="00355CF3">
          <w:rPr>
            <w:rFonts w:ascii="Arial" w:hAnsi="Arial" w:cs="Arial"/>
            <w:sz w:val="18"/>
            <w:szCs w:val="18"/>
          </w:rPr>
          <w:fldChar w:fldCharType="begin"/>
        </w:r>
        <w:r w:rsidR="0050175A" w:rsidRPr="00355CF3">
          <w:rPr>
            <w:rFonts w:ascii="Arial" w:hAnsi="Arial" w:cs="Arial"/>
            <w:sz w:val="18"/>
            <w:szCs w:val="18"/>
          </w:rPr>
          <w:instrText xml:space="preserve"> PAGE   \* MERGEFORMAT </w:instrText>
        </w:r>
        <w:r w:rsidR="0050175A" w:rsidRPr="00355CF3">
          <w:rPr>
            <w:rFonts w:ascii="Arial" w:hAnsi="Arial" w:cs="Arial"/>
            <w:sz w:val="18"/>
            <w:szCs w:val="18"/>
          </w:rPr>
          <w:fldChar w:fldCharType="separate"/>
        </w:r>
        <w:r w:rsidR="0050175A" w:rsidRPr="00355CF3">
          <w:rPr>
            <w:rFonts w:ascii="Arial" w:hAnsi="Arial" w:cs="Arial"/>
            <w:noProof/>
            <w:sz w:val="18"/>
            <w:szCs w:val="18"/>
          </w:rPr>
          <w:t>2</w:t>
        </w:r>
        <w:r w:rsidR="0050175A" w:rsidRPr="00355CF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A4B6" w14:textId="77777777" w:rsidR="00A56D8A" w:rsidRDefault="00A56D8A">
      <w:r>
        <w:separator/>
      </w:r>
    </w:p>
  </w:footnote>
  <w:footnote w:type="continuationSeparator" w:id="0">
    <w:p w14:paraId="1C3D3EC1" w14:textId="77777777" w:rsidR="00A56D8A" w:rsidRDefault="00A56D8A">
      <w:r>
        <w:continuationSeparator/>
      </w:r>
    </w:p>
  </w:footnote>
  <w:footnote w:type="continuationNotice" w:id="1">
    <w:p w14:paraId="4C41DD52" w14:textId="77777777" w:rsidR="00A56D8A" w:rsidRDefault="00A56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3" w14:textId="77777777" w:rsidR="00D2201E" w:rsidRDefault="00D2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408D1"/>
    <w:multiLevelType w:val="hybridMultilevel"/>
    <w:tmpl w:val="DE2E4DCE"/>
    <w:lvl w:ilvl="0" w:tplc="D33095C2">
      <w:start w:val="1"/>
      <w:numFmt w:val="lowerLetter"/>
      <w:lvlText w:val="(%1)"/>
      <w:lvlJc w:val="left"/>
      <w:pPr>
        <w:ind w:left="1821" w:hanging="528"/>
      </w:pPr>
      <w:rPr>
        <w:rFonts w:ascii="Arial" w:hAnsi="Arial" w:hint="default"/>
        <w:w w:val="99"/>
        <w:sz w:val="22"/>
        <w:szCs w:val="22"/>
      </w:rPr>
    </w:lvl>
    <w:lvl w:ilvl="1" w:tplc="92B84B80">
      <w:start w:val="1"/>
      <w:numFmt w:val="bullet"/>
      <w:lvlText w:val="•"/>
      <w:lvlJc w:val="left"/>
      <w:pPr>
        <w:ind w:left="2513" w:hanging="528"/>
      </w:pPr>
      <w:rPr>
        <w:rFonts w:hint="default"/>
      </w:rPr>
    </w:lvl>
    <w:lvl w:ilvl="2" w:tplc="C654072C">
      <w:start w:val="1"/>
      <w:numFmt w:val="bullet"/>
      <w:lvlText w:val="•"/>
      <w:lvlJc w:val="left"/>
      <w:pPr>
        <w:ind w:left="3205" w:hanging="528"/>
      </w:pPr>
      <w:rPr>
        <w:rFonts w:hint="default"/>
      </w:rPr>
    </w:lvl>
    <w:lvl w:ilvl="3" w:tplc="7CE0FC1A">
      <w:start w:val="1"/>
      <w:numFmt w:val="bullet"/>
      <w:lvlText w:val="•"/>
      <w:lvlJc w:val="left"/>
      <w:pPr>
        <w:ind w:left="3897" w:hanging="528"/>
      </w:pPr>
      <w:rPr>
        <w:rFonts w:hint="default"/>
      </w:rPr>
    </w:lvl>
    <w:lvl w:ilvl="4" w:tplc="0A76BD96">
      <w:start w:val="1"/>
      <w:numFmt w:val="bullet"/>
      <w:lvlText w:val="•"/>
      <w:lvlJc w:val="left"/>
      <w:pPr>
        <w:ind w:left="4588" w:hanging="528"/>
      </w:pPr>
      <w:rPr>
        <w:rFonts w:hint="default"/>
      </w:rPr>
    </w:lvl>
    <w:lvl w:ilvl="5" w:tplc="DAB4C350">
      <w:start w:val="1"/>
      <w:numFmt w:val="bullet"/>
      <w:lvlText w:val="•"/>
      <w:lvlJc w:val="left"/>
      <w:pPr>
        <w:ind w:left="5280" w:hanging="528"/>
      </w:pPr>
      <w:rPr>
        <w:rFonts w:hint="default"/>
      </w:rPr>
    </w:lvl>
    <w:lvl w:ilvl="6" w:tplc="6930DC2C">
      <w:start w:val="1"/>
      <w:numFmt w:val="bullet"/>
      <w:lvlText w:val="•"/>
      <w:lvlJc w:val="left"/>
      <w:pPr>
        <w:ind w:left="5972" w:hanging="528"/>
      </w:pPr>
      <w:rPr>
        <w:rFonts w:hint="default"/>
      </w:rPr>
    </w:lvl>
    <w:lvl w:ilvl="7" w:tplc="43706EEE">
      <w:start w:val="1"/>
      <w:numFmt w:val="bullet"/>
      <w:lvlText w:val="•"/>
      <w:lvlJc w:val="left"/>
      <w:pPr>
        <w:ind w:left="6664" w:hanging="528"/>
      </w:pPr>
      <w:rPr>
        <w:rFonts w:hint="default"/>
      </w:rPr>
    </w:lvl>
    <w:lvl w:ilvl="8" w:tplc="3C20F9D8">
      <w:start w:val="1"/>
      <w:numFmt w:val="bullet"/>
      <w:lvlText w:val="•"/>
      <w:lvlJc w:val="left"/>
      <w:pPr>
        <w:ind w:left="7356" w:hanging="528"/>
      </w:pPr>
      <w:rPr>
        <w:rFonts w:hint="default"/>
      </w:rPr>
    </w:lvl>
  </w:abstractNum>
  <w:abstractNum w:abstractNumId="2" w15:restartNumberingAfterBreak="0">
    <w:nsid w:val="067D23C4"/>
    <w:multiLevelType w:val="hybridMultilevel"/>
    <w:tmpl w:val="9EDA9DE6"/>
    <w:lvl w:ilvl="0" w:tplc="EC7E4676">
      <w:start w:val="1"/>
      <w:numFmt w:val="decimal"/>
      <w:lvlText w:val="%1"/>
      <w:lvlJc w:val="left"/>
      <w:pPr>
        <w:ind w:left="1254" w:hanging="962"/>
        <w:jc w:val="right"/>
      </w:pPr>
      <w:rPr>
        <w:rFonts w:ascii="Arial" w:eastAsia="Arial" w:hAnsi="Arial" w:hint="default"/>
        <w:b/>
        <w:bCs/>
        <w:sz w:val="20"/>
        <w:szCs w:val="20"/>
      </w:rPr>
    </w:lvl>
    <w:lvl w:ilvl="1" w:tplc="7F30D30A">
      <w:start w:val="1"/>
      <w:numFmt w:val="lowerLetter"/>
      <w:lvlText w:val="(%2)"/>
      <w:lvlJc w:val="left"/>
      <w:pPr>
        <w:ind w:left="1821" w:hanging="528"/>
      </w:pPr>
      <w:rPr>
        <w:rFonts w:ascii="Times New Roman" w:eastAsia="Times New Roman" w:hAnsi="Times New Roman" w:hint="default"/>
        <w:w w:val="99"/>
        <w:sz w:val="22"/>
        <w:szCs w:val="22"/>
      </w:rPr>
    </w:lvl>
    <w:lvl w:ilvl="2" w:tplc="9DD0E098">
      <w:start w:val="1"/>
      <w:numFmt w:val="bullet"/>
      <w:lvlText w:val="•"/>
      <w:lvlJc w:val="left"/>
      <w:pPr>
        <w:ind w:left="1821" w:hanging="528"/>
      </w:pPr>
      <w:rPr>
        <w:rFonts w:hint="default"/>
      </w:rPr>
    </w:lvl>
    <w:lvl w:ilvl="3" w:tplc="B6FEB68E">
      <w:start w:val="1"/>
      <w:numFmt w:val="bullet"/>
      <w:lvlText w:val="•"/>
      <w:lvlJc w:val="left"/>
      <w:pPr>
        <w:ind w:left="2686" w:hanging="528"/>
      </w:pPr>
      <w:rPr>
        <w:rFonts w:hint="default"/>
      </w:rPr>
    </w:lvl>
    <w:lvl w:ilvl="4" w:tplc="FEA82714">
      <w:start w:val="1"/>
      <w:numFmt w:val="bullet"/>
      <w:lvlText w:val="•"/>
      <w:lvlJc w:val="left"/>
      <w:pPr>
        <w:ind w:left="3551" w:hanging="528"/>
      </w:pPr>
      <w:rPr>
        <w:rFonts w:hint="default"/>
      </w:rPr>
    </w:lvl>
    <w:lvl w:ilvl="5" w:tplc="866AFF1E">
      <w:start w:val="1"/>
      <w:numFmt w:val="bullet"/>
      <w:lvlText w:val="•"/>
      <w:lvlJc w:val="left"/>
      <w:pPr>
        <w:ind w:left="4416" w:hanging="528"/>
      </w:pPr>
      <w:rPr>
        <w:rFonts w:hint="default"/>
      </w:rPr>
    </w:lvl>
    <w:lvl w:ilvl="6" w:tplc="F0FE09D4">
      <w:start w:val="1"/>
      <w:numFmt w:val="bullet"/>
      <w:lvlText w:val="•"/>
      <w:lvlJc w:val="left"/>
      <w:pPr>
        <w:ind w:left="5280" w:hanging="528"/>
      </w:pPr>
      <w:rPr>
        <w:rFonts w:hint="default"/>
      </w:rPr>
    </w:lvl>
    <w:lvl w:ilvl="7" w:tplc="4A143A26">
      <w:start w:val="1"/>
      <w:numFmt w:val="bullet"/>
      <w:lvlText w:val="•"/>
      <w:lvlJc w:val="left"/>
      <w:pPr>
        <w:ind w:left="6145" w:hanging="528"/>
      </w:pPr>
      <w:rPr>
        <w:rFonts w:hint="default"/>
      </w:rPr>
    </w:lvl>
    <w:lvl w:ilvl="8" w:tplc="54EA1C62">
      <w:start w:val="1"/>
      <w:numFmt w:val="bullet"/>
      <w:lvlText w:val="•"/>
      <w:lvlJc w:val="left"/>
      <w:pPr>
        <w:ind w:left="7010" w:hanging="528"/>
      </w:pPr>
      <w:rPr>
        <w:rFonts w:hint="default"/>
      </w:rPr>
    </w:lvl>
  </w:abstractNum>
  <w:abstractNum w:abstractNumId="3" w15:restartNumberingAfterBreak="0">
    <w:nsid w:val="099D0FA9"/>
    <w:multiLevelType w:val="hybridMultilevel"/>
    <w:tmpl w:val="7758D066"/>
    <w:lvl w:ilvl="0" w:tplc="ABFC6B94">
      <w:start w:val="1"/>
      <w:numFmt w:val="decimal"/>
      <w:lvlText w:val="(%1)"/>
      <w:lvlJc w:val="left"/>
      <w:pPr>
        <w:ind w:left="1974" w:hanging="1254"/>
      </w:pPr>
      <w:rPr>
        <w:rFonts w:ascii="Arial" w:hAnsi="Arial" w:cs="Arial"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916C54"/>
    <w:multiLevelType w:val="hybridMultilevel"/>
    <w:tmpl w:val="3C8899D4"/>
    <w:lvl w:ilvl="0" w:tplc="3A6812BA">
      <w:start w:val="1"/>
      <w:numFmt w:val="decimal"/>
      <w:lvlText w:val="(%1)"/>
      <w:lvlJc w:val="left"/>
      <w:pPr>
        <w:ind w:left="125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E1376"/>
    <w:multiLevelType w:val="hybridMultilevel"/>
    <w:tmpl w:val="87E853DE"/>
    <w:lvl w:ilvl="0" w:tplc="E0D01F46">
      <w:start w:val="1"/>
      <w:numFmt w:val="lowerLetter"/>
      <w:lvlText w:val="(%1)"/>
      <w:lvlJc w:val="left"/>
      <w:pPr>
        <w:ind w:left="687" w:hanging="568"/>
      </w:pPr>
      <w:rPr>
        <w:rFonts w:ascii="Times New Roman" w:eastAsia="Times New Roman" w:hAnsi="Times New Roman" w:hint="default"/>
        <w:w w:val="99"/>
        <w:sz w:val="20"/>
        <w:szCs w:val="20"/>
      </w:rPr>
    </w:lvl>
    <w:lvl w:ilvl="1" w:tplc="31D2A3F4">
      <w:start w:val="1"/>
      <w:numFmt w:val="decimal"/>
      <w:lvlText w:val="%2"/>
      <w:lvlJc w:val="left"/>
      <w:pPr>
        <w:ind w:left="1821" w:hanging="395"/>
        <w:jc w:val="right"/>
      </w:pPr>
      <w:rPr>
        <w:rFonts w:ascii="Arial" w:eastAsia="Arial" w:hAnsi="Arial" w:hint="default"/>
        <w:sz w:val="20"/>
        <w:szCs w:val="20"/>
      </w:rPr>
    </w:lvl>
    <w:lvl w:ilvl="2" w:tplc="53CE8398">
      <w:start w:val="1"/>
      <w:numFmt w:val="bullet"/>
      <w:lvlText w:val="•"/>
      <w:lvlJc w:val="left"/>
      <w:pPr>
        <w:ind w:left="2590" w:hanging="395"/>
      </w:pPr>
      <w:rPr>
        <w:rFonts w:hint="default"/>
      </w:rPr>
    </w:lvl>
    <w:lvl w:ilvl="3" w:tplc="EF56419A">
      <w:start w:val="1"/>
      <w:numFmt w:val="bullet"/>
      <w:lvlText w:val="•"/>
      <w:lvlJc w:val="left"/>
      <w:pPr>
        <w:ind w:left="3359" w:hanging="395"/>
      </w:pPr>
      <w:rPr>
        <w:rFonts w:hint="default"/>
      </w:rPr>
    </w:lvl>
    <w:lvl w:ilvl="4" w:tplc="01DCA5BE">
      <w:start w:val="1"/>
      <w:numFmt w:val="bullet"/>
      <w:lvlText w:val="•"/>
      <w:lvlJc w:val="left"/>
      <w:pPr>
        <w:ind w:left="4127" w:hanging="395"/>
      </w:pPr>
      <w:rPr>
        <w:rFonts w:hint="default"/>
      </w:rPr>
    </w:lvl>
    <w:lvl w:ilvl="5" w:tplc="0B3446F6">
      <w:start w:val="1"/>
      <w:numFmt w:val="bullet"/>
      <w:lvlText w:val="•"/>
      <w:lvlJc w:val="left"/>
      <w:pPr>
        <w:ind w:left="4896" w:hanging="395"/>
      </w:pPr>
      <w:rPr>
        <w:rFonts w:hint="default"/>
      </w:rPr>
    </w:lvl>
    <w:lvl w:ilvl="6" w:tplc="99F6119A">
      <w:start w:val="1"/>
      <w:numFmt w:val="bullet"/>
      <w:lvlText w:val="•"/>
      <w:lvlJc w:val="left"/>
      <w:pPr>
        <w:ind w:left="5665" w:hanging="395"/>
      </w:pPr>
      <w:rPr>
        <w:rFonts w:hint="default"/>
      </w:rPr>
    </w:lvl>
    <w:lvl w:ilvl="7" w:tplc="80D4AECE">
      <w:start w:val="1"/>
      <w:numFmt w:val="bullet"/>
      <w:lvlText w:val="•"/>
      <w:lvlJc w:val="left"/>
      <w:pPr>
        <w:ind w:left="6433" w:hanging="395"/>
      </w:pPr>
      <w:rPr>
        <w:rFonts w:hint="default"/>
      </w:rPr>
    </w:lvl>
    <w:lvl w:ilvl="8" w:tplc="A18ABF90">
      <w:start w:val="1"/>
      <w:numFmt w:val="bullet"/>
      <w:lvlText w:val="•"/>
      <w:lvlJc w:val="left"/>
      <w:pPr>
        <w:ind w:left="7202" w:hanging="395"/>
      </w:pPr>
      <w:rPr>
        <w:rFonts w:hint="default"/>
      </w:rPr>
    </w:lvl>
  </w:abstractNum>
  <w:abstractNum w:abstractNumId="6" w15:restartNumberingAfterBreak="0">
    <w:nsid w:val="12E80E95"/>
    <w:multiLevelType w:val="hybridMultilevel"/>
    <w:tmpl w:val="17E047BA"/>
    <w:lvl w:ilvl="0" w:tplc="9D2E9538">
      <w:start w:val="1"/>
      <w:numFmt w:val="lowerLetter"/>
      <w:lvlText w:val="(%1)"/>
      <w:lvlJc w:val="left"/>
      <w:pPr>
        <w:ind w:left="1663" w:hanging="528"/>
      </w:pPr>
      <w:rPr>
        <w:rFonts w:ascii="Arial" w:hAnsi="Arial" w:hint="default"/>
        <w:w w:val="99"/>
        <w:sz w:val="22"/>
        <w:szCs w:val="22"/>
      </w:rPr>
    </w:lvl>
    <w:lvl w:ilvl="1" w:tplc="3F6EBFD4">
      <w:start w:val="1"/>
      <w:numFmt w:val="bullet"/>
      <w:lvlText w:val="•"/>
      <w:lvlJc w:val="left"/>
      <w:pPr>
        <w:ind w:left="2355" w:hanging="528"/>
      </w:pPr>
      <w:rPr>
        <w:rFonts w:hint="default"/>
      </w:rPr>
    </w:lvl>
    <w:lvl w:ilvl="2" w:tplc="B4F4AC14">
      <w:start w:val="1"/>
      <w:numFmt w:val="bullet"/>
      <w:lvlText w:val="•"/>
      <w:lvlJc w:val="left"/>
      <w:pPr>
        <w:ind w:left="3047" w:hanging="528"/>
      </w:pPr>
      <w:rPr>
        <w:rFonts w:hint="default"/>
      </w:rPr>
    </w:lvl>
    <w:lvl w:ilvl="3" w:tplc="259EA2C4">
      <w:start w:val="1"/>
      <w:numFmt w:val="bullet"/>
      <w:lvlText w:val="•"/>
      <w:lvlJc w:val="left"/>
      <w:pPr>
        <w:ind w:left="3739" w:hanging="528"/>
      </w:pPr>
      <w:rPr>
        <w:rFonts w:hint="default"/>
      </w:rPr>
    </w:lvl>
    <w:lvl w:ilvl="4" w:tplc="BF3AB704">
      <w:start w:val="1"/>
      <w:numFmt w:val="bullet"/>
      <w:lvlText w:val="•"/>
      <w:lvlJc w:val="left"/>
      <w:pPr>
        <w:ind w:left="4430" w:hanging="528"/>
      </w:pPr>
      <w:rPr>
        <w:rFonts w:hint="default"/>
      </w:rPr>
    </w:lvl>
    <w:lvl w:ilvl="5" w:tplc="95E85314">
      <w:start w:val="1"/>
      <w:numFmt w:val="bullet"/>
      <w:lvlText w:val="•"/>
      <w:lvlJc w:val="left"/>
      <w:pPr>
        <w:ind w:left="5122" w:hanging="528"/>
      </w:pPr>
      <w:rPr>
        <w:rFonts w:hint="default"/>
      </w:rPr>
    </w:lvl>
    <w:lvl w:ilvl="6" w:tplc="8D160970">
      <w:start w:val="1"/>
      <w:numFmt w:val="bullet"/>
      <w:lvlText w:val="•"/>
      <w:lvlJc w:val="left"/>
      <w:pPr>
        <w:ind w:left="5814" w:hanging="528"/>
      </w:pPr>
      <w:rPr>
        <w:rFonts w:hint="default"/>
      </w:rPr>
    </w:lvl>
    <w:lvl w:ilvl="7" w:tplc="80ACBCCE">
      <w:start w:val="1"/>
      <w:numFmt w:val="bullet"/>
      <w:lvlText w:val="•"/>
      <w:lvlJc w:val="left"/>
      <w:pPr>
        <w:ind w:left="6506" w:hanging="528"/>
      </w:pPr>
      <w:rPr>
        <w:rFonts w:hint="default"/>
      </w:rPr>
    </w:lvl>
    <w:lvl w:ilvl="8" w:tplc="D2FC8FA8">
      <w:start w:val="1"/>
      <w:numFmt w:val="bullet"/>
      <w:lvlText w:val="•"/>
      <w:lvlJc w:val="left"/>
      <w:pPr>
        <w:ind w:left="7198" w:hanging="528"/>
      </w:pPr>
      <w:rPr>
        <w:rFonts w:hint="default"/>
      </w:rPr>
    </w:lvl>
  </w:abstractNum>
  <w:abstractNum w:abstractNumId="7" w15:restartNumberingAfterBreak="0">
    <w:nsid w:val="18C61B73"/>
    <w:multiLevelType w:val="hybridMultilevel"/>
    <w:tmpl w:val="7F729652"/>
    <w:lvl w:ilvl="0" w:tplc="65062B00">
      <w:start w:val="1"/>
      <w:numFmt w:val="decimal"/>
      <w:lvlText w:val="(%1)"/>
      <w:lvlJc w:val="left"/>
      <w:pPr>
        <w:ind w:left="1254" w:hanging="540"/>
      </w:pPr>
      <w:rPr>
        <w:rFonts w:ascii="Times New Roman" w:eastAsia="Times New Roman" w:hAnsi="Times New Roman" w:hint="default"/>
        <w:sz w:val="22"/>
        <w:szCs w:val="22"/>
      </w:rPr>
    </w:lvl>
    <w:lvl w:ilvl="1" w:tplc="063C6904">
      <w:start w:val="1"/>
      <w:numFmt w:val="lowerLetter"/>
      <w:lvlText w:val="(%2)"/>
      <w:lvlJc w:val="left"/>
      <w:pPr>
        <w:ind w:left="1821" w:hanging="528"/>
      </w:pPr>
      <w:rPr>
        <w:rFonts w:ascii="Times New Roman" w:eastAsia="Times New Roman" w:hAnsi="Times New Roman" w:hint="default"/>
        <w:w w:val="99"/>
        <w:sz w:val="22"/>
        <w:szCs w:val="22"/>
      </w:rPr>
    </w:lvl>
    <w:lvl w:ilvl="2" w:tplc="14A204CE">
      <w:start w:val="1"/>
      <w:numFmt w:val="bullet"/>
      <w:lvlText w:val="•"/>
      <w:lvlJc w:val="left"/>
      <w:pPr>
        <w:ind w:left="2590" w:hanging="528"/>
      </w:pPr>
      <w:rPr>
        <w:rFonts w:hint="default"/>
      </w:rPr>
    </w:lvl>
    <w:lvl w:ilvl="3" w:tplc="C1AC5848">
      <w:start w:val="1"/>
      <w:numFmt w:val="bullet"/>
      <w:lvlText w:val="•"/>
      <w:lvlJc w:val="left"/>
      <w:pPr>
        <w:ind w:left="3359" w:hanging="528"/>
      </w:pPr>
      <w:rPr>
        <w:rFonts w:hint="default"/>
      </w:rPr>
    </w:lvl>
    <w:lvl w:ilvl="4" w:tplc="16E81722">
      <w:start w:val="1"/>
      <w:numFmt w:val="bullet"/>
      <w:lvlText w:val="•"/>
      <w:lvlJc w:val="left"/>
      <w:pPr>
        <w:ind w:left="4127" w:hanging="528"/>
      </w:pPr>
      <w:rPr>
        <w:rFonts w:hint="default"/>
      </w:rPr>
    </w:lvl>
    <w:lvl w:ilvl="5" w:tplc="D6D2DB98">
      <w:start w:val="1"/>
      <w:numFmt w:val="bullet"/>
      <w:lvlText w:val="•"/>
      <w:lvlJc w:val="left"/>
      <w:pPr>
        <w:ind w:left="4896" w:hanging="528"/>
      </w:pPr>
      <w:rPr>
        <w:rFonts w:hint="default"/>
      </w:rPr>
    </w:lvl>
    <w:lvl w:ilvl="6" w:tplc="1310C730">
      <w:start w:val="1"/>
      <w:numFmt w:val="bullet"/>
      <w:lvlText w:val="•"/>
      <w:lvlJc w:val="left"/>
      <w:pPr>
        <w:ind w:left="5665" w:hanging="528"/>
      </w:pPr>
      <w:rPr>
        <w:rFonts w:hint="default"/>
      </w:rPr>
    </w:lvl>
    <w:lvl w:ilvl="7" w:tplc="F2AC426A">
      <w:start w:val="1"/>
      <w:numFmt w:val="bullet"/>
      <w:lvlText w:val="•"/>
      <w:lvlJc w:val="left"/>
      <w:pPr>
        <w:ind w:left="6433" w:hanging="528"/>
      </w:pPr>
      <w:rPr>
        <w:rFonts w:hint="default"/>
      </w:rPr>
    </w:lvl>
    <w:lvl w:ilvl="8" w:tplc="5D865360">
      <w:start w:val="1"/>
      <w:numFmt w:val="bullet"/>
      <w:lvlText w:val="•"/>
      <w:lvlJc w:val="left"/>
      <w:pPr>
        <w:ind w:left="7202" w:hanging="528"/>
      </w:pPr>
      <w:rPr>
        <w:rFonts w:hint="default"/>
      </w:rPr>
    </w:lvl>
  </w:abstractNum>
  <w:abstractNum w:abstractNumId="8"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32457"/>
    <w:multiLevelType w:val="hybridMultilevel"/>
    <w:tmpl w:val="DEB459AA"/>
    <w:lvl w:ilvl="0" w:tplc="CBA400AA">
      <w:start w:val="1"/>
      <w:numFmt w:val="lowerLetter"/>
      <w:lvlText w:val="(%1)"/>
      <w:lvlJc w:val="left"/>
      <w:pPr>
        <w:ind w:left="1821" w:hanging="528"/>
      </w:pPr>
      <w:rPr>
        <w:rFonts w:ascii="Arial" w:hAnsi="Arial"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10" w15:restartNumberingAfterBreak="0">
    <w:nsid w:val="1D870DA2"/>
    <w:multiLevelType w:val="hybridMultilevel"/>
    <w:tmpl w:val="53EABED4"/>
    <w:lvl w:ilvl="0" w:tplc="78DE7746">
      <w:start w:val="1"/>
      <w:numFmt w:val="decimal"/>
      <w:lvlText w:val="(%1)"/>
      <w:lvlJc w:val="left"/>
      <w:pPr>
        <w:ind w:left="1254" w:hanging="540"/>
      </w:pPr>
      <w:rPr>
        <w:rFonts w:ascii="Times New Roman" w:eastAsia="Times New Roman" w:hAnsi="Times New Roman" w:hint="default"/>
        <w:sz w:val="22"/>
        <w:szCs w:val="22"/>
      </w:rPr>
    </w:lvl>
    <w:lvl w:ilvl="1" w:tplc="2B8ACEB2">
      <w:start w:val="1"/>
      <w:numFmt w:val="lowerLetter"/>
      <w:lvlText w:val="(%2)"/>
      <w:lvlJc w:val="left"/>
      <w:pPr>
        <w:ind w:left="1821" w:hanging="528"/>
      </w:pPr>
      <w:rPr>
        <w:rFonts w:ascii="Times New Roman" w:eastAsia="Times New Roman" w:hAnsi="Times New Roman" w:hint="default"/>
        <w:w w:val="99"/>
        <w:sz w:val="22"/>
        <w:szCs w:val="22"/>
      </w:rPr>
    </w:lvl>
    <w:lvl w:ilvl="2" w:tplc="FB56C332">
      <w:start w:val="1"/>
      <w:numFmt w:val="bullet"/>
      <w:lvlText w:val="•"/>
      <w:lvlJc w:val="left"/>
      <w:pPr>
        <w:ind w:left="1821" w:hanging="528"/>
      </w:pPr>
      <w:rPr>
        <w:rFonts w:hint="default"/>
      </w:rPr>
    </w:lvl>
    <w:lvl w:ilvl="3" w:tplc="0952CE96">
      <w:start w:val="1"/>
      <w:numFmt w:val="bullet"/>
      <w:lvlText w:val="•"/>
      <w:lvlJc w:val="left"/>
      <w:pPr>
        <w:ind w:left="2686" w:hanging="528"/>
      </w:pPr>
      <w:rPr>
        <w:rFonts w:hint="default"/>
      </w:rPr>
    </w:lvl>
    <w:lvl w:ilvl="4" w:tplc="D042000A">
      <w:start w:val="1"/>
      <w:numFmt w:val="bullet"/>
      <w:lvlText w:val="•"/>
      <w:lvlJc w:val="left"/>
      <w:pPr>
        <w:ind w:left="3551" w:hanging="528"/>
      </w:pPr>
      <w:rPr>
        <w:rFonts w:hint="default"/>
      </w:rPr>
    </w:lvl>
    <w:lvl w:ilvl="5" w:tplc="DD9083D4">
      <w:start w:val="1"/>
      <w:numFmt w:val="bullet"/>
      <w:lvlText w:val="•"/>
      <w:lvlJc w:val="left"/>
      <w:pPr>
        <w:ind w:left="4416" w:hanging="528"/>
      </w:pPr>
      <w:rPr>
        <w:rFonts w:hint="default"/>
      </w:rPr>
    </w:lvl>
    <w:lvl w:ilvl="6" w:tplc="DBC0EDC0">
      <w:start w:val="1"/>
      <w:numFmt w:val="bullet"/>
      <w:lvlText w:val="•"/>
      <w:lvlJc w:val="left"/>
      <w:pPr>
        <w:ind w:left="5280" w:hanging="528"/>
      </w:pPr>
      <w:rPr>
        <w:rFonts w:hint="default"/>
      </w:rPr>
    </w:lvl>
    <w:lvl w:ilvl="7" w:tplc="7EE22544">
      <w:start w:val="1"/>
      <w:numFmt w:val="bullet"/>
      <w:lvlText w:val="•"/>
      <w:lvlJc w:val="left"/>
      <w:pPr>
        <w:ind w:left="6145" w:hanging="528"/>
      </w:pPr>
      <w:rPr>
        <w:rFonts w:hint="default"/>
      </w:rPr>
    </w:lvl>
    <w:lvl w:ilvl="8" w:tplc="0EBEEC8C">
      <w:start w:val="1"/>
      <w:numFmt w:val="bullet"/>
      <w:lvlText w:val="•"/>
      <w:lvlJc w:val="left"/>
      <w:pPr>
        <w:ind w:left="7010" w:hanging="528"/>
      </w:pPr>
      <w:rPr>
        <w:rFonts w:hint="default"/>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B855B35"/>
    <w:multiLevelType w:val="hybridMultilevel"/>
    <w:tmpl w:val="F9A25074"/>
    <w:lvl w:ilvl="0" w:tplc="3E98C9F2">
      <w:start w:val="1"/>
      <w:numFmt w:val="lowerLetter"/>
      <w:lvlText w:val="(%1)"/>
      <w:lvlJc w:val="left"/>
      <w:pPr>
        <w:ind w:left="1821" w:hanging="528"/>
      </w:pPr>
      <w:rPr>
        <w:rFonts w:ascii="Arial" w:hAnsi="Arial"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13" w15:restartNumberingAfterBreak="0">
    <w:nsid w:val="2C394A6C"/>
    <w:multiLevelType w:val="hybridMultilevel"/>
    <w:tmpl w:val="912EFFAA"/>
    <w:lvl w:ilvl="0" w:tplc="BFBE4D6C">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lang w:val="en-US" w:eastAsia="en-US" w:bidi="ar-SA"/>
      </w:rPr>
    </w:lvl>
    <w:lvl w:ilvl="1" w:tplc="8168F716">
      <w:numFmt w:val="bullet"/>
      <w:lvlText w:val="•"/>
      <w:lvlJc w:val="left"/>
      <w:pPr>
        <w:ind w:left="1662" w:hanging="360"/>
      </w:pPr>
      <w:rPr>
        <w:rFonts w:hint="default"/>
        <w:lang w:val="en-US" w:eastAsia="en-US" w:bidi="ar-SA"/>
      </w:rPr>
    </w:lvl>
    <w:lvl w:ilvl="2" w:tplc="88B4E046">
      <w:numFmt w:val="bullet"/>
      <w:lvlText w:val="•"/>
      <w:lvlJc w:val="left"/>
      <w:pPr>
        <w:ind w:left="2504" w:hanging="360"/>
      </w:pPr>
      <w:rPr>
        <w:rFonts w:hint="default"/>
        <w:lang w:val="en-US" w:eastAsia="en-US" w:bidi="ar-SA"/>
      </w:rPr>
    </w:lvl>
    <w:lvl w:ilvl="3" w:tplc="937A4DEC">
      <w:numFmt w:val="bullet"/>
      <w:lvlText w:val="•"/>
      <w:lvlJc w:val="left"/>
      <w:pPr>
        <w:ind w:left="3346" w:hanging="360"/>
      </w:pPr>
      <w:rPr>
        <w:rFonts w:hint="default"/>
        <w:lang w:val="en-US" w:eastAsia="en-US" w:bidi="ar-SA"/>
      </w:rPr>
    </w:lvl>
    <w:lvl w:ilvl="4" w:tplc="EDAC63EA">
      <w:numFmt w:val="bullet"/>
      <w:lvlText w:val="•"/>
      <w:lvlJc w:val="left"/>
      <w:pPr>
        <w:ind w:left="4188" w:hanging="360"/>
      </w:pPr>
      <w:rPr>
        <w:rFonts w:hint="default"/>
        <w:lang w:val="en-US" w:eastAsia="en-US" w:bidi="ar-SA"/>
      </w:rPr>
    </w:lvl>
    <w:lvl w:ilvl="5" w:tplc="9F10A05A">
      <w:numFmt w:val="bullet"/>
      <w:lvlText w:val="•"/>
      <w:lvlJc w:val="left"/>
      <w:pPr>
        <w:ind w:left="5030" w:hanging="360"/>
      </w:pPr>
      <w:rPr>
        <w:rFonts w:hint="default"/>
        <w:lang w:val="en-US" w:eastAsia="en-US" w:bidi="ar-SA"/>
      </w:rPr>
    </w:lvl>
    <w:lvl w:ilvl="6" w:tplc="35AC7D04">
      <w:numFmt w:val="bullet"/>
      <w:lvlText w:val="•"/>
      <w:lvlJc w:val="left"/>
      <w:pPr>
        <w:ind w:left="5872" w:hanging="360"/>
      </w:pPr>
      <w:rPr>
        <w:rFonts w:hint="default"/>
        <w:lang w:val="en-US" w:eastAsia="en-US" w:bidi="ar-SA"/>
      </w:rPr>
    </w:lvl>
    <w:lvl w:ilvl="7" w:tplc="5E16D154">
      <w:numFmt w:val="bullet"/>
      <w:lvlText w:val="•"/>
      <w:lvlJc w:val="left"/>
      <w:pPr>
        <w:ind w:left="6714" w:hanging="360"/>
      </w:pPr>
      <w:rPr>
        <w:rFonts w:hint="default"/>
        <w:lang w:val="en-US" w:eastAsia="en-US" w:bidi="ar-SA"/>
      </w:rPr>
    </w:lvl>
    <w:lvl w:ilvl="8" w:tplc="19CC052C">
      <w:numFmt w:val="bullet"/>
      <w:lvlText w:val="•"/>
      <w:lvlJc w:val="left"/>
      <w:pPr>
        <w:ind w:left="7556" w:hanging="360"/>
      </w:pPr>
      <w:rPr>
        <w:rFonts w:hint="default"/>
        <w:lang w:val="en-US" w:eastAsia="en-US" w:bidi="ar-SA"/>
      </w:rPr>
    </w:lvl>
  </w:abstractNum>
  <w:abstractNum w:abstractNumId="14" w15:restartNumberingAfterBreak="0">
    <w:nsid w:val="2DAE33FD"/>
    <w:multiLevelType w:val="hybridMultilevel"/>
    <w:tmpl w:val="947CFCDA"/>
    <w:lvl w:ilvl="0" w:tplc="8B5A6B3E">
      <w:start w:val="1"/>
      <w:numFmt w:val="lowerLetter"/>
      <w:lvlText w:val="(%1)"/>
      <w:lvlJc w:val="left"/>
      <w:pPr>
        <w:ind w:left="1821" w:hanging="528"/>
      </w:pPr>
      <w:rPr>
        <w:rFonts w:ascii="Arial" w:hAnsi="Arial"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15" w15:restartNumberingAfterBreak="0">
    <w:nsid w:val="31A26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B75BA2"/>
    <w:multiLevelType w:val="hybridMultilevel"/>
    <w:tmpl w:val="4E62636C"/>
    <w:lvl w:ilvl="0" w:tplc="AFAC0E64">
      <w:start w:val="1"/>
      <w:numFmt w:val="lowerLetter"/>
      <w:lvlText w:val="(%1)"/>
      <w:lvlJc w:val="left"/>
      <w:pPr>
        <w:ind w:left="1821" w:hanging="528"/>
      </w:pPr>
      <w:rPr>
        <w:rFonts w:ascii="Times New Roman" w:eastAsia="Times New Roman" w:hAnsi="Times New Roman" w:hint="default"/>
        <w:w w:val="99"/>
        <w:sz w:val="22"/>
        <w:szCs w:val="22"/>
      </w:rPr>
    </w:lvl>
    <w:lvl w:ilvl="1" w:tplc="74067064">
      <w:start w:val="1"/>
      <w:numFmt w:val="bullet"/>
      <w:lvlText w:val="•"/>
      <w:lvlJc w:val="left"/>
      <w:pPr>
        <w:ind w:left="2513" w:hanging="528"/>
      </w:pPr>
      <w:rPr>
        <w:rFonts w:hint="default"/>
      </w:rPr>
    </w:lvl>
    <w:lvl w:ilvl="2" w:tplc="408832F0">
      <w:start w:val="1"/>
      <w:numFmt w:val="bullet"/>
      <w:lvlText w:val="•"/>
      <w:lvlJc w:val="left"/>
      <w:pPr>
        <w:ind w:left="3205" w:hanging="528"/>
      </w:pPr>
      <w:rPr>
        <w:rFonts w:hint="default"/>
      </w:rPr>
    </w:lvl>
    <w:lvl w:ilvl="3" w:tplc="793C5AD6">
      <w:start w:val="1"/>
      <w:numFmt w:val="bullet"/>
      <w:lvlText w:val="•"/>
      <w:lvlJc w:val="left"/>
      <w:pPr>
        <w:ind w:left="3897" w:hanging="528"/>
      </w:pPr>
      <w:rPr>
        <w:rFonts w:hint="default"/>
      </w:rPr>
    </w:lvl>
    <w:lvl w:ilvl="4" w:tplc="5CCA1D2E">
      <w:start w:val="1"/>
      <w:numFmt w:val="bullet"/>
      <w:lvlText w:val="•"/>
      <w:lvlJc w:val="left"/>
      <w:pPr>
        <w:ind w:left="4588" w:hanging="528"/>
      </w:pPr>
      <w:rPr>
        <w:rFonts w:hint="default"/>
      </w:rPr>
    </w:lvl>
    <w:lvl w:ilvl="5" w:tplc="D78816E4">
      <w:start w:val="1"/>
      <w:numFmt w:val="bullet"/>
      <w:lvlText w:val="•"/>
      <w:lvlJc w:val="left"/>
      <w:pPr>
        <w:ind w:left="5280" w:hanging="528"/>
      </w:pPr>
      <w:rPr>
        <w:rFonts w:hint="default"/>
      </w:rPr>
    </w:lvl>
    <w:lvl w:ilvl="6" w:tplc="ACD8573E">
      <w:start w:val="1"/>
      <w:numFmt w:val="bullet"/>
      <w:lvlText w:val="•"/>
      <w:lvlJc w:val="left"/>
      <w:pPr>
        <w:ind w:left="5972" w:hanging="528"/>
      </w:pPr>
      <w:rPr>
        <w:rFonts w:hint="default"/>
      </w:rPr>
    </w:lvl>
    <w:lvl w:ilvl="7" w:tplc="75829AD4">
      <w:start w:val="1"/>
      <w:numFmt w:val="bullet"/>
      <w:lvlText w:val="•"/>
      <w:lvlJc w:val="left"/>
      <w:pPr>
        <w:ind w:left="6664" w:hanging="528"/>
      </w:pPr>
      <w:rPr>
        <w:rFonts w:hint="default"/>
      </w:rPr>
    </w:lvl>
    <w:lvl w:ilvl="8" w:tplc="34EA74B4">
      <w:start w:val="1"/>
      <w:numFmt w:val="bullet"/>
      <w:lvlText w:val="•"/>
      <w:lvlJc w:val="left"/>
      <w:pPr>
        <w:ind w:left="7356" w:hanging="528"/>
      </w:pPr>
      <w:rPr>
        <w:rFonts w:hint="default"/>
      </w:rPr>
    </w:lvl>
  </w:abstractNum>
  <w:abstractNum w:abstractNumId="17" w15:restartNumberingAfterBreak="0">
    <w:nsid w:val="35D8530E"/>
    <w:multiLevelType w:val="hybridMultilevel"/>
    <w:tmpl w:val="040E0732"/>
    <w:lvl w:ilvl="0" w:tplc="74DA6E40">
      <w:start w:val="1"/>
      <w:numFmt w:val="decimal"/>
      <w:lvlText w:val="(%1)"/>
      <w:lvlJc w:val="left"/>
      <w:pPr>
        <w:ind w:left="1254" w:hanging="540"/>
      </w:pPr>
      <w:rPr>
        <w:rFonts w:ascii="Times New Roman" w:eastAsia="Times New Roman" w:hAnsi="Times New Roman" w:hint="default"/>
        <w:sz w:val="22"/>
        <w:szCs w:val="22"/>
      </w:rPr>
    </w:lvl>
    <w:lvl w:ilvl="1" w:tplc="18E0A0B8">
      <w:start w:val="1"/>
      <w:numFmt w:val="lowerLetter"/>
      <w:lvlText w:val="(%2)"/>
      <w:lvlJc w:val="left"/>
      <w:pPr>
        <w:ind w:left="1821" w:hanging="528"/>
      </w:pPr>
      <w:rPr>
        <w:rFonts w:ascii="Times New Roman" w:eastAsia="Times New Roman" w:hAnsi="Times New Roman" w:hint="default"/>
        <w:w w:val="99"/>
        <w:sz w:val="22"/>
        <w:szCs w:val="22"/>
      </w:rPr>
    </w:lvl>
    <w:lvl w:ilvl="2" w:tplc="40BA9AF2">
      <w:start w:val="1"/>
      <w:numFmt w:val="bullet"/>
      <w:lvlText w:val="•"/>
      <w:lvlJc w:val="left"/>
      <w:pPr>
        <w:ind w:left="1821" w:hanging="528"/>
      </w:pPr>
      <w:rPr>
        <w:rFonts w:hint="default"/>
      </w:rPr>
    </w:lvl>
    <w:lvl w:ilvl="3" w:tplc="CD861B88">
      <w:start w:val="1"/>
      <w:numFmt w:val="bullet"/>
      <w:lvlText w:val="•"/>
      <w:lvlJc w:val="left"/>
      <w:pPr>
        <w:ind w:left="2686" w:hanging="528"/>
      </w:pPr>
      <w:rPr>
        <w:rFonts w:hint="default"/>
      </w:rPr>
    </w:lvl>
    <w:lvl w:ilvl="4" w:tplc="9F609B96">
      <w:start w:val="1"/>
      <w:numFmt w:val="bullet"/>
      <w:lvlText w:val="•"/>
      <w:lvlJc w:val="left"/>
      <w:pPr>
        <w:ind w:left="3551" w:hanging="528"/>
      </w:pPr>
      <w:rPr>
        <w:rFonts w:hint="default"/>
      </w:rPr>
    </w:lvl>
    <w:lvl w:ilvl="5" w:tplc="326012E2">
      <w:start w:val="1"/>
      <w:numFmt w:val="bullet"/>
      <w:lvlText w:val="•"/>
      <w:lvlJc w:val="left"/>
      <w:pPr>
        <w:ind w:left="4416" w:hanging="528"/>
      </w:pPr>
      <w:rPr>
        <w:rFonts w:hint="default"/>
      </w:rPr>
    </w:lvl>
    <w:lvl w:ilvl="6" w:tplc="CBE6DE2C">
      <w:start w:val="1"/>
      <w:numFmt w:val="bullet"/>
      <w:lvlText w:val="•"/>
      <w:lvlJc w:val="left"/>
      <w:pPr>
        <w:ind w:left="5280" w:hanging="528"/>
      </w:pPr>
      <w:rPr>
        <w:rFonts w:hint="default"/>
      </w:rPr>
    </w:lvl>
    <w:lvl w:ilvl="7" w:tplc="D11C9CDE">
      <w:start w:val="1"/>
      <w:numFmt w:val="bullet"/>
      <w:lvlText w:val="•"/>
      <w:lvlJc w:val="left"/>
      <w:pPr>
        <w:ind w:left="6145" w:hanging="528"/>
      </w:pPr>
      <w:rPr>
        <w:rFonts w:hint="default"/>
      </w:rPr>
    </w:lvl>
    <w:lvl w:ilvl="8" w:tplc="6624EF6C">
      <w:start w:val="1"/>
      <w:numFmt w:val="bullet"/>
      <w:lvlText w:val="•"/>
      <w:lvlJc w:val="left"/>
      <w:pPr>
        <w:ind w:left="7010" w:hanging="528"/>
      </w:pPr>
      <w:rPr>
        <w:rFonts w:hint="default"/>
      </w:rPr>
    </w:lvl>
  </w:abstractNum>
  <w:abstractNum w:abstractNumId="18"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5CD"/>
    <w:multiLevelType w:val="hybridMultilevel"/>
    <w:tmpl w:val="F3140B3E"/>
    <w:lvl w:ilvl="0" w:tplc="065432B6">
      <w:start w:val="1"/>
      <w:numFmt w:val="lowerLetter"/>
      <w:lvlText w:val="(%1)"/>
      <w:lvlJc w:val="left"/>
      <w:pPr>
        <w:ind w:left="1821" w:hanging="528"/>
      </w:pPr>
      <w:rPr>
        <w:rFonts w:ascii="Arial" w:hAnsi="Arial"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21" w15:restartNumberingAfterBreak="0">
    <w:nsid w:val="423769A7"/>
    <w:multiLevelType w:val="hybridMultilevel"/>
    <w:tmpl w:val="038425C2"/>
    <w:lvl w:ilvl="0" w:tplc="9F88A21E">
      <w:start w:val="1"/>
      <w:numFmt w:val="decimal"/>
      <w:lvlText w:val="(%1)"/>
      <w:lvlJc w:val="left"/>
      <w:pPr>
        <w:ind w:left="720" w:hanging="360"/>
      </w:pPr>
      <w:rPr>
        <w:rFonts w:ascii="Arial" w:hAnsi="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1A11A2"/>
    <w:multiLevelType w:val="hybridMultilevel"/>
    <w:tmpl w:val="4C2A66C0"/>
    <w:lvl w:ilvl="0" w:tplc="28F837D0">
      <w:start w:val="1"/>
      <w:numFmt w:val="lowerLetter"/>
      <w:lvlText w:val="(%1)"/>
      <w:lvlJc w:val="left"/>
      <w:pPr>
        <w:ind w:left="2955" w:hanging="528"/>
      </w:pPr>
      <w:rPr>
        <w:rFonts w:ascii="Times New Roman" w:eastAsia="Times New Roman" w:hAnsi="Times New Roman" w:hint="default"/>
        <w:w w:val="99"/>
        <w:sz w:val="22"/>
        <w:szCs w:val="22"/>
      </w:rPr>
    </w:lvl>
    <w:lvl w:ilvl="1" w:tplc="7DD60706">
      <w:start w:val="1"/>
      <w:numFmt w:val="bullet"/>
      <w:lvlText w:val="•"/>
      <w:lvlJc w:val="left"/>
      <w:pPr>
        <w:ind w:left="3533" w:hanging="528"/>
      </w:pPr>
      <w:rPr>
        <w:rFonts w:hint="default"/>
      </w:rPr>
    </w:lvl>
    <w:lvl w:ilvl="2" w:tplc="AECC7A0E">
      <w:start w:val="1"/>
      <w:numFmt w:val="bullet"/>
      <w:lvlText w:val="•"/>
      <w:lvlJc w:val="left"/>
      <w:pPr>
        <w:ind w:left="4112" w:hanging="528"/>
      </w:pPr>
      <w:rPr>
        <w:rFonts w:hint="default"/>
      </w:rPr>
    </w:lvl>
    <w:lvl w:ilvl="3" w:tplc="FAE4A566">
      <w:start w:val="1"/>
      <w:numFmt w:val="bullet"/>
      <w:lvlText w:val="•"/>
      <w:lvlJc w:val="left"/>
      <w:pPr>
        <w:ind w:left="4690" w:hanging="528"/>
      </w:pPr>
      <w:rPr>
        <w:rFonts w:hint="default"/>
      </w:rPr>
    </w:lvl>
    <w:lvl w:ilvl="4" w:tplc="A2C03AE0">
      <w:start w:val="1"/>
      <w:numFmt w:val="bullet"/>
      <w:lvlText w:val="•"/>
      <w:lvlJc w:val="left"/>
      <w:pPr>
        <w:ind w:left="5269" w:hanging="528"/>
      </w:pPr>
      <w:rPr>
        <w:rFonts w:hint="default"/>
      </w:rPr>
    </w:lvl>
    <w:lvl w:ilvl="5" w:tplc="166EFE66">
      <w:start w:val="1"/>
      <w:numFmt w:val="bullet"/>
      <w:lvlText w:val="•"/>
      <w:lvlJc w:val="left"/>
      <w:pPr>
        <w:ind w:left="5847" w:hanging="528"/>
      </w:pPr>
      <w:rPr>
        <w:rFonts w:hint="default"/>
      </w:rPr>
    </w:lvl>
    <w:lvl w:ilvl="6" w:tplc="2F6A7B94">
      <w:start w:val="1"/>
      <w:numFmt w:val="bullet"/>
      <w:lvlText w:val="•"/>
      <w:lvlJc w:val="left"/>
      <w:pPr>
        <w:ind w:left="6426" w:hanging="528"/>
      </w:pPr>
      <w:rPr>
        <w:rFonts w:hint="default"/>
      </w:rPr>
    </w:lvl>
    <w:lvl w:ilvl="7" w:tplc="6390E87E">
      <w:start w:val="1"/>
      <w:numFmt w:val="bullet"/>
      <w:lvlText w:val="•"/>
      <w:lvlJc w:val="left"/>
      <w:pPr>
        <w:ind w:left="7004" w:hanging="528"/>
      </w:pPr>
      <w:rPr>
        <w:rFonts w:hint="default"/>
      </w:rPr>
    </w:lvl>
    <w:lvl w:ilvl="8" w:tplc="D7044AC4">
      <w:start w:val="1"/>
      <w:numFmt w:val="bullet"/>
      <w:lvlText w:val="•"/>
      <w:lvlJc w:val="left"/>
      <w:pPr>
        <w:ind w:left="7583" w:hanging="528"/>
      </w:pPr>
      <w:rPr>
        <w:rFonts w:hint="default"/>
      </w:rPr>
    </w:lvl>
  </w:abstractNum>
  <w:abstractNum w:abstractNumId="23" w15:restartNumberingAfterBreak="0">
    <w:nsid w:val="4649187A"/>
    <w:multiLevelType w:val="hybridMultilevel"/>
    <w:tmpl w:val="5D6C74BE"/>
    <w:lvl w:ilvl="0" w:tplc="F992DED8">
      <w:start w:val="1"/>
      <w:numFmt w:val="decimal"/>
      <w:lvlText w:val="%1."/>
      <w:lvlJc w:val="left"/>
      <w:pPr>
        <w:ind w:left="604" w:hanging="360"/>
      </w:pPr>
      <w:rPr>
        <w:rFonts w:hint="default"/>
        <w:w w:val="100"/>
        <w:lang w:val="en-US" w:eastAsia="en-US" w:bidi="ar-SA"/>
      </w:rPr>
    </w:lvl>
    <w:lvl w:ilvl="1" w:tplc="C1289A70">
      <w:start w:val="1"/>
      <w:numFmt w:val="decimal"/>
      <w:lvlText w:val="(%2)"/>
      <w:lvlJc w:val="left"/>
      <w:pPr>
        <w:ind w:left="360" w:hanging="360"/>
      </w:pPr>
      <w:rPr>
        <w:rFonts w:hint="default"/>
        <w:w w:val="100"/>
        <w:lang w:val="en-US" w:eastAsia="en-US" w:bidi="ar-SA"/>
      </w:rPr>
    </w:lvl>
    <w:lvl w:ilvl="2" w:tplc="642A32BA">
      <w:start w:val="1"/>
      <w:numFmt w:val="lowerLetter"/>
      <w:lvlText w:val="%3)"/>
      <w:lvlJc w:val="left"/>
      <w:pPr>
        <w:ind w:left="1540" w:hanging="360"/>
      </w:pPr>
      <w:rPr>
        <w:rFonts w:hint="default"/>
        <w:w w:val="100"/>
        <w:lang w:val="en-US" w:eastAsia="en-US" w:bidi="ar-SA"/>
      </w:rPr>
    </w:lvl>
    <w:lvl w:ilvl="3" w:tplc="5D7CE664">
      <w:start w:val="1"/>
      <w:numFmt w:val="lowerRoman"/>
      <w:lvlText w:val="(%4)"/>
      <w:lvlJc w:val="left"/>
      <w:pPr>
        <w:ind w:left="2621" w:hanging="360"/>
      </w:pPr>
      <w:rPr>
        <w:rFonts w:ascii="Times New Roman" w:eastAsia="Times New Roman" w:hAnsi="Times New Roman" w:cs="Times New Roman" w:hint="default"/>
        <w:b w:val="0"/>
        <w:bCs w:val="0"/>
        <w:i w:val="0"/>
        <w:iCs w:val="0"/>
        <w:w w:val="100"/>
        <w:sz w:val="22"/>
        <w:szCs w:val="22"/>
        <w:lang w:val="en-US" w:eastAsia="en-US" w:bidi="ar-SA"/>
      </w:rPr>
    </w:lvl>
    <w:lvl w:ilvl="4" w:tplc="32B49238">
      <w:numFmt w:val="bullet"/>
      <w:lvlText w:val="•"/>
      <w:lvlJc w:val="left"/>
      <w:pPr>
        <w:ind w:left="1020" w:hanging="360"/>
      </w:pPr>
      <w:rPr>
        <w:rFonts w:hint="default"/>
        <w:lang w:val="en-US" w:eastAsia="en-US" w:bidi="ar-SA"/>
      </w:rPr>
    </w:lvl>
    <w:lvl w:ilvl="5" w:tplc="F7285360">
      <w:numFmt w:val="bullet"/>
      <w:lvlText w:val="•"/>
      <w:lvlJc w:val="left"/>
      <w:pPr>
        <w:ind w:left="1080" w:hanging="360"/>
      </w:pPr>
      <w:rPr>
        <w:rFonts w:hint="default"/>
        <w:lang w:val="en-US" w:eastAsia="en-US" w:bidi="ar-SA"/>
      </w:rPr>
    </w:lvl>
    <w:lvl w:ilvl="6" w:tplc="039EFF0C">
      <w:numFmt w:val="bullet"/>
      <w:lvlText w:val="•"/>
      <w:lvlJc w:val="left"/>
      <w:pPr>
        <w:ind w:left="1100" w:hanging="360"/>
      </w:pPr>
      <w:rPr>
        <w:rFonts w:hint="default"/>
        <w:lang w:val="en-US" w:eastAsia="en-US" w:bidi="ar-SA"/>
      </w:rPr>
    </w:lvl>
    <w:lvl w:ilvl="7" w:tplc="F950FA6A">
      <w:numFmt w:val="bullet"/>
      <w:lvlText w:val="•"/>
      <w:lvlJc w:val="left"/>
      <w:pPr>
        <w:ind w:left="1180" w:hanging="360"/>
      </w:pPr>
      <w:rPr>
        <w:rFonts w:hint="default"/>
        <w:lang w:val="en-US" w:eastAsia="en-US" w:bidi="ar-SA"/>
      </w:rPr>
    </w:lvl>
    <w:lvl w:ilvl="8" w:tplc="7074743E">
      <w:numFmt w:val="bullet"/>
      <w:lvlText w:val="•"/>
      <w:lvlJc w:val="left"/>
      <w:pPr>
        <w:ind w:left="1320" w:hanging="360"/>
      </w:pPr>
      <w:rPr>
        <w:rFonts w:hint="default"/>
        <w:lang w:val="en-US" w:eastAsia="en-US" w:bidi="ar-SA"/>
      </w:rPr>
    </w:lvl>
  </w:abstractNum>
  <w:abstractNum w:abstractNumId="24" w15:restartNumberingAfterBreak="0">
    <w:nsid w:val="479152F0"/>
    <w:multiLevelType w:val="hybridMultilevel"/>
    <w:tmpl w:val="51909700"/>
    <w:lvl w:ilvl="0" w:tplc="D6561880">
      <w:start w:val="1"/>
      <w:numFmt w:val="lowerLetter"/>
      <w:lvlText w:val="(%1)"/>
      <w:lvlJc w:val="left"/>
      <w:pPr>
        <w:ind w:left="1821" w:hanging="528"/>
      </w:pPr>
      <w:rPr>
        <w:rFonts w:ascii="Arial" w:hAnsi="Arial"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25" w15:restartNumberingAfterBreak="0">
    <w:nsid w:val="4A113183"/>
    <w:multiLevelType w:val="hybridMultilevel"/>
    <w:tmpl w:val="9650F754"/>
    <w:lvl w:ilvl="0" w:tplc="E0AA90D4">
      <w:start w:val="1"/>
      <w:numFmt w:val="lowerLetter"/>
      <w:lvlText w:val="(%1)"/>
      <w:lvlJc w:val="left"/>
      <w:pPr>
        <w:ind w:left="1821" w:hanging="528"/>
      </w:pPr>
      <w:rPr>
        <w:rFonts w:ascii="Arial" w:hAnsi="Arial"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26" w15:restartNumberingAfterBreak="0">
    <w:nsid w:val="4A6541B3"/>
    <w:multiLevelType w:val="hybridMultilevel"/>
    <w:tmpl w:val="772EB402"/>
    <w:lvl w:ilvl="0" w:tplc="4F026174">
      <w:start w:val="1"/>
      <w:numFmt w:val="decimal"/>
      <w:lvlText w:val="%1"/>
      <w:lvlJc w:val="left"/>
      <w:pPr>
        <w:ind w:left="687" w:hanging="395"/>
        <w:jc w:val="right"/>
      </w:pPr>
      <w:rPr>
        <w:rFonts w:ascii="Arial" w:eastAsia="Arial" w:hAnsi="Arial" w:hint="default"/>
        <w:b/>
        <w:bCs/>
        <w:sz w:val="20"/>
        <w:szCs w:val="20"/>
      </w:rPr>
    </w:lvl>
    <w:lvl w:ilvl="1" w:tplc="33E679BE">
      <w:start w:val="1"/>
      <w:numFmt w:val="lowerLetter"/>
      <w:lvlText w:val="(%2)"/>
      <w:lvlJc w:val="left"/>
      <w:pPr>
        <w:ind w:left="1821" w:hanging="528"/>
      </w:pPr>
      <w:rPr>
        <w:rFonts w:ascii="Times New Roman" w:eastAsia="Times New Roman" w:hAnsi="Times New Roman" w:hint="default"/>
        <w:w w:val="99"/>
        <w:sz w:val="22"/>
        <w:szCs w:val="22"/>
      </w:rPr>
    </w:lvl>
    <w:lvl w:ilvl="2" w:tplc="0F7C58B4">
      <w:start w:val="1"/>
      <w:numFmt w:val="lowerRoman"/>
      <w:lvlText w:val="(%3)"/>
      <w:lvlJc w:val="left"/>
      <w:pPr>
        <w:ind w:left="2388" w:hanging="492"/>
        <w:jc w:val="right"/>
      </w:pPr>
      <w:rPr>
        <w:rFonts w:ascii="Times New Roman" w:eastAsia="Times New Roman" w:hAnsi="Times New Roman" w:hint="default"/>
        <w:w w:val="99"/>
        <w:sz w:val="22"/>
        <w:szCs w:val="22"/>
      </w:rPr>
    </w:lvl>
    <w:lvl w:ilvl="3" w:tplc="586C9542">
      <w:start w:val="1"/>
      <w:numFmt w:val="bullet"/>
      <w:lvlText w:val="•"/>
      <w:lvlJc w:val="left"/>
      <w:pPr>
        <w:ind w:left="1821" w:hanging="492"/>
      </w:pPr>
      <w:rPr>
        <w:rFonts w:hint="default"/>
      </w:rPr>
    </w:lvl>
    <w:lvl w:ilvl="4" w:tplc="AA04E376">
      <w:start w:val="1"/>
      <w:numFmt w:val="bullet"/>
      <w:lvlText w:val="•"/>
      <w:lvlJc w:val="left"/>
      <w:pPr>
        <w:ind w:left="1821" w:hanging="492"/>
      </w:pPr>
      <w:rPr>
        <w:rFonts w:hint="default"/>
      </w:rPr>
    </w:lvl>
    <w:lvl w:ilvl="5" w:tplc="C65A0172">
      <w:start w:val="1"/>
      <w:numFmt w:val="bullet"/>
      <w:lvlText w:val="•"/>
      <w:lvlJc w:val="left"/>
      <w:pPr>
        <w:ind w:left="2388" w:hanging="492"/>
      </w:pPr>
      <w:rPr>
        <w:rFonts w:hint="default"/>
      </w:rPr>
    </w:lvl>
    <w:lvl w:ilvl="6" w:tplc="AD2C04AE">
      <w:start w:val="1"/>
      <w:numFmt w:val="bullet"/>
      <w:lvlText w:val="•"/>
      <w:lvlJc w:val="left"/>
      <w:pPr>
        <w:ind w:left="2388" w:hanging="492"/>
      </w:pPr>
      <w:rPr>
        <w:rFonts w:hint="default"/>
      </w:rPr>
    </w:lvl>
    <w:lvl w:ilvl="7" w:tplc="DF009724">
      <w:start w:val="1"/>
      <w:numFmt w:val="bullet"/>
      <w:lvlText w:val="•"/>
      <w:lvlJc w:val="left"/>
      <w:pPr>
        <w:ind w:left="2388" w:hanging="492"/>
      </w:pPr>
      <w:rPr>
        <w:rFonts w:hint="default"/>
      </w:rPr>
    </w:lvl>
    <w:lvl w:ilvl="8" w:tplc="D67E510E">
      <w:start w:val="1"/>
      <w:numFmt w:val="bullet"/>
      <w:lvlText w:val="•"/>
      <w:lvlJc w:val="left"/>
      <w:pPr>
        <w:ind w:left="4505" w:hanging="492"/>
      </w:pPr>
      <w:rPr>
        <w:rFonts w:hint="default"/>
      </w:rPr>
    </w:lvl>
  </w:abstractNum>
  <w:abstractNum w:abstractNumId="27" w15:restartNumberingAfterBreak="0">
    <w:nsid w:val="4ACD542E"/>
    <w:multiLevelType w:val="hybridMultilevel"/>
    <w:tmpl w:val="46B646AC"/>
    <w:lvl w:ilvl="0" w:tplc="8BCC8582">
      <w:start w:val="1"/>
      <w:numFmt w:val="decimal"/>
      <w:lvlText w:val="%1"/>
      <w:lvlJc w:val="left"/>
      <w:pPr>
        <w:ind w:left="687" w:hanging="395"/>
      </w:pPr>
      <w:rPr>
        <w:rFonts w:ascii="Arial" w:eastAsia="Arial" w:hAnsi="Arial" w:hint="default"/>
        <w:b/>
        <w:bCs/>
        <w:sz w:val="20"/>
        <w:szCs w:val="20"/>
      </w:rPr>
    </w:lvl>
    <w:lvl w:ilvl="1" w:tplc="75CEE6C0">
      <w:start w:val="1"/>
      <w:numFmt w:val="decimal"/>
      <w:lvlText w:val="(%2)"/>
      <w:lvlJc w:val="left"/>
      <w:pPr>
        <w:ind w:left="1254" w:hanging="540"/>
      </w:pPr>
      <w:rPr>
        <w:rFonts w:ascii="Times New Roman" w:eastAsia="Times New Roman" w:hAnsi="Times New Roman" w:hint="default"/>
        <w:sz w:val="22"/>
        <w:szCs w:val="22"/>
      </w:rPr>
    </w:lvl>
    <w:lvl w:ilvl="2" w:tplc="DEDC1788">
      <w:start w:val="1"/>
      <w:numFmt w:val="lowerLetter"/>
      <w:lvlText w:val="(%3)"/>
      <w:lvlJc w:val="left"/>
      <w:pPr>
        <w:ind w:left="1821" w:hanging="528"/>
      </w:pPr>
      <w:rPr>
        <w:rFonts w:ascii="Times New Roman" w:eastAsia="Times New Roman" w:hAnsi="Times New Roman" w:hint="default"/>
        <w:w w:val="99"/>
        <w:sz w:val="22"/>
        <w:szCs w:val="22"/>
      </w:rPr>
    </w:lvl>
    <w:lvl w:ilvl="3" w:tplc="1BE471A6">
      <w:start w:val="1"/>
      <w:numFmt w:val="bullet"/>
      <w:lvlText w:val="•"/>
      <w:lvlJc w:val="left"/>
      <w:pPr>
        <w:ind w:left="1821" w:hanging="528"/>
      </w:pPr>
      <w:rPr>
        <w:rFonts w:hint="default"/>
      </w:rPr>
    </w:lvl>
    <w:lvl w:ilvl="4" w:tplc="4C9EDE7A">
      <w:start w:val="1"/>
      <w:numFmt w:val="bullet"/>
      <w:lvlText w:val="•"/>
      <w:lvlJc w:val="left"/>
      <w:pPr>
        <w:ind w:left="1821" w:hanging="528"/>
      </w:pPr>
      <w:rPr>
        <w:rFonts w:hint="default"/>
      </w:rPr>
    </w:lvl>
    <w:lvl w:ilvl="5" w:tplc="9F3C5AA0">
      <w:start w:val="1"/>
      <w:numFmt w:val="bullet"/>
      <w:lvlText w:val="•"/>
      <w:lvlJc w:val="left"/>
      <w:pPr>
        <w:ind w:left="2974" w:hanging="528"/>
      </w:pPr>
      <w:rPr>
        <w:rFonts w:hint="default"/>
      </w:rPr>
    </w:lvl>
    <w:lvl w:ilvl="6" w:tplc="40128284">
      <w:start w:val="1"/>
      <w:numFmt w:val="bullet"/>
      <w:lvlText w:val="•"/>
      <w:lvlJc w:val="left"/>
      <w:pPr>
        <w:ind w:left="4127" w:hanging="528"/>
      </w:pPr>
      <w:rPr>
        <w:rFonts w:hint="default"/>
      </w:rPr>
    </w:lvl>
    <w:lvl w:ilvl="7" w:tplc="630AD698">
      <w:start w:val="1"/>
      <w:numFmt w:val="bullet"/>
      <w:lvlText w:val="•"/>
      <w:lvlJc w:val="left"/>
      <w:pPr>
        <w:ind w:left="5280" w:hanging="528"/>
      </w:pPr>
      <w:rPr>
        <w:rFonts w:hint="default"/>
      </w:rPr>
    </w:lvl>
    <w:lvl w:ilvl="8" w:tplc="379819A4">
      <w:start w:val="1"/>
      <w:numFmt w:val="bullet"/>
      <w:lvlText w:val="•"/>
      <w:lvlJc w:val="left"/>
      <w:pPr>
        <w:ind w:left="6433" w:hanging="528"/>
      </w:pPr>
      <w:rPr>
        <w:rFonts w:hint="default"/>
      </w:rPr>
    </w:lvl>
  </w:abstractNum>
  <w:abstractNum w:abstractNumId="28"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0103674"/>
    <w:multiLevelType w:val="hybridMultilevel"/>
    <w:tmpl w:val="9650F754"/>
    <w:lvl w:ilvl="0" w:tplc="FFFFFFFF">
      <w:start w:val="1"/>
      <w:numFmt w:val="lowerLetter"/>
      <w:lvlText w:val="(%1)"/>
      <w:lvlJc w:val="left"/>
      <w:pPr>
        <w:ind w:left="1821" w:hanging="528"/>
      </w:pPr>
      <w:rPr>
        <w:rFonts w:ascii="Arial" w:hAnsi="Arial" w:hint="default"/>
        <w:w w:val="99"/>
        <w:sz w:val="22"/>
        <w:szCs w:val="22"/>
      </w:rPr>
    </w:lvl>
    <w:lvl w:ilvl="1" w:tplc="FFFFFFFF">
      <w:start w:val="1"/>
      <w:numFmt w:val="lowerRoman"/>
      <w:lvlText w:val="(%2)"/>
      <w:lvlJc w:val="left"/>
      <w:pPr>
        <w:ind w:left="2388" w:hanging="492"/>
        <w:jc w:val="right"/>
      </w:pPr>
      <w:rPr>
        <w:rFonts w:ascii="Arial" w:hAnsi="Arial" w:hint="default"/>
        <w:w w:val="99"/>
        <w:sz w:val="22"/>
        <w:szCs w:val="22"/>
      </w:rPr>
    </w:lvl>
    <w:lvl w:ilvl="2" w:tplc="FFFFFFFF">
      <w:start w:val="1"/>
      <w:numFmt w:val="bullet"/>
      <w:lvlText w:val="•"/>
      <w:lvlJc w:val="left"/>
      <w:pPr>
        <w:ind w:left="3094" w:hanging="492"/>
      </w:pPr>
      <w:rPr>
        <w:rFonts w:hint="default"/>
      </w:rPr>
    </w:lvl>
    <w:lvl w:ilvl="3" w:tplc="FFFFFFFF">
      <w:start w:val="1"/>
      <w:numFmt w:val="bullet"/>
      <w:lvlText w:val="•"/>
      <w:lvlJc w:val="left"/>
      <w:pPr>
        <w:ind w:left="3799" w:hanging="492"/>
      </w:pPr>
      <w:rPr>
        <w:rFonts w:hint="default"/>
      </w:rPr>
    </w:lvl>
    <w:lvl w:ilvl="4" w:tplc="FFFFFFFF">
      <w:start w:val="1"/>
      <w:numFmt w:val="bullet"/>
      <w:lvlText w:val="•"/>
      <w:lvlJc w:val="left"/>
      <w:pPr>
        <w:ind w:left="4505" w:hanging="492"/>
      </w:pPr>
      <w:rPr>
        <w:rFonts w:hint="default"/>
      </w:rPr>
    </w:lvl>
    <w:lvl w:ilvl="5" w:tplc="FFFFFFFF">
      <w:start w:val="1"/>
      <w:numFmt w:val="bullet"/>
      <w:lvlText w:val="•"/>
      <w:lvlJc w:val="left"/>
      <w:pPr>
        <w:ind w:left="5211" w:hanging="492"/>
      </w:pPr>
      <w:rPr>
        <w:rFonts w:hint="default"/>
      </w:rPr>
    </w:lvl>
    <w:lvl w:ilvl="6" w:tplc="FFFFFFFF">
      <w:start w:val="1"/>
      <w:numFmt w:val="bullet"/>
      <w:lvlText w:val="•"/>
      <w:lvlJc w:val="left"/>
      <w:pPr>
        <w:ind w:left="5917" w:hanging="492"/>
      </w:pPr>
      <w:rPr>
        <w:rFonts w:hint="default"/>
      </w:rPr>
    </w:lvl>
    <w:lvl w:ilvl="7" w:tplc="FFFFFFFF">
      <w:start w:val="1"/>
      <w:numFmt w:val="bullet"/>
      <w:lvlText w:val="•"/>
      <w:lvlJc w:val="left"/>
      <w:pPr>
        <w:ind w:left="6622" w:hanging="492"/>
      </w:pPr>
      <w:rPr>
        <w:rFonts w:hint="default"/>
      </w:rPr>
    </w:lvl>
    <w:lvl w:ilvl="8" w:tplc="FFFFFFFF">
      <w:start w:val="1"/>
      <w:numFmt w:val="bullet"/>
      <w:lvlText w:val="•"/>
      <w:lvlJc w:val="left"/>
      <w:pPr>
        <w:ind w:left="7328" w:hanging="492"/>
      </w:pPr>
      <w:rPr>
        <w:rFonts w:hint="default"/>
      </w:rPr>
    </w:lvl>
  </w:abstractNum>
  <w:abstractNum w:abstractNumId="31" w15:restartNumberingAfterBreak="0">
    <w:nsid w:val="526A0255"/>
    <w:multiLevelType w:val="hybridMultilevel"/>
    <w:tmpl w:val="411C5250"/>
    <w:lvl w:ilvl="0" w:tplc="5D502C1C">
      <w:start w:val="1"/>
      <w:numFmt w:val="decimal"/>
      <w:lvlText w:val="%1"/>
      <w:lvlJc w:val="left"/>
      <w:pPr>
        <w:ind w:left="687" w:hanging="395"/>
      </w:pPr>
      <w:rPr>
        <w:rFonts w:ascii="Arial" w:eastAsia="Arial" w:hAnsi="Arial" w:hint="default"/>
        <w:b/>
        <w:bCs/>
        <w:sz w:val="20"/>
        <w:szCs w:val="20"/>
      </w:rPr>
    </w:lvl>
    <w:lvl w:ilvl="1" w:tplc="9124A1F4">
      <w:start w:val="1"/>
      <w:numFmt w:val="decimal"/>
      <w:lvlText w:val="(%2)"/>
      <w:lvlJc w:val="left"/>
      <w:pPr>
        <w:ind w:left="1254" w:hanging="540"/>
      </w:pPr>
      <w:rPr>
        <w:rFonts w:ascii="Times New Roman" w:eastAsia="Times New Roman" w:hAnsi="Times New Roman" w:hint="default"/>
        <w:sz w:val="22"/>
        <w:szCs w:val="22"/>
      </w:rPr>
    </w:lvl>
    <w:lvl w:ilvl="2" w:tplc="8334C01E">
      <w:start w:val="1"/>
      <w:numFmt w:val="lowerLetter"/>
      <w:lvlText w:val="(%3)"/>
      <w:lvlJc w:val="left"/>
      <w:pPr>
        <w:ind w:left="1821" w:hanging="528"/>
      </w:pPr>
      <w:rPr>
        <w:rFonts w:ascii="Times New Roman" w:eastAsia="Times New Roman" w:hAnsi="Times New Roman" w:hint="default"/>
        <w:w w:val="99"/>
        <w:sz w:val="22"/>
        <w:szCs w:val="22"/>
      </w:rPr>
    </w:lvl>
    <w:lvl w:ilvl="3" w:tplc="B44E955E">
      <w:start w:val="1"/>
      <w:numFmt w:val="lowerRoman"/>
      <w:lvlText w:val="(%4)"/>
      <w:lvlJc w:val="left"/>
      <w:pPr>
        <w:ind w:left="2388" w:hanging="492"/>
        <w:jc w:val="right"/>
      </w:pPr>
      <w:rPr>
        <w:rFonts w:ascii="Times New Roman" w:eastAsia="Times New Roman" w:hAnsi="Times New Roman" w:hint="default"/>
        <w:w w:val="99"/>
        <w:sz w:val="22"/>
        <w:szCs w:val="22"/>
      </w:rPr>
    </w:lvl>
    <w:lvl w:ilvl="4" w:tplc="D1E86064">
      <w:start w:val="1"/>
      <w:numFmt w:val="bullet"/>
      <w:lvlText w:val="•"/>
      <w:lvlJc w:val="left"/>
      <w:pPr>
        <w:ind w:left="1821" w:hanging="492"/>
      </w:pPr>
      <w:rPr>
        <w:rFonts w:hint="default"/>
      </w:rPr>
    </w:lvl>
    <w:lvl w:ilvl="5" w:tplc="625E293C">
      <w:start w:val="1"/>
      <w:numFmt w:val="bullet"/>
      <w:lvlText w:val="•"/>
      <w:lvlJc w:val="left"/>
      <w:pPr>
        <w:ind w:left="1821" w:hanging="492"/>
      </w:pPr>
      <w:rPr>
        <w:rFonts w:hint="default"/>
      </w:rPr>
    </w:lvl>
    <w:lvl w:ilvl="6" w:tplc="33828B34">
      <w:start w:val="1"/>
      <w:numFmt w:val="bullet"/>
      <w:lvlText w:val="•"/>
      <w:lvlJc w:val="left"/>
      <w:pPr>
        <w:ind w:left="1821" w:hanging="492"/>
      </w:pPr>
      <w:rPr>
        <w:rFonts w:hint="default"/>
      </w:rPr>
    </w:lvl>
    <w:lvl w:ilvl="7" w:tplc="EA1E1FE2">
      <w:start w:val="1"/>
      <w:numFmt w:val="bullet"/>
      <w:lvlText w:val="•"/>
      <w:lvlJc w:val="left"/>
      <w:pPr>
        <w:ind w:left="1821" w:hanging="492"/>
      </w:pPr>
      <w:rPr>
        <w:rFonts w:hint="default"/>
      </w:rPr>
    </w:lvl>
    <w:lvl w:ilvl="8" w:tplc="7A58E4FA">
      <w:start w:val="1"/>
      <w:numFmt w:val="bullet"/>
      <w:lvlText w:val="•"/>
      <w:lvlJc w:val="left"/>
      <w:pPr>
        <w:ind w:left="1821" w:hanging="492"/>
      </w:pPr>
      <w:rPr>
        <w:rFonts w:hint="default"/>
      </w:rPr>
    </w:lvl>
  </w:abstractNum>
  <w:abstractNum w:abstractNumId="32" w15:restartNumberingAfterBreak="0">
    <w:nsid w:val="55F852FE"/>
    <w:multiLevelType w:val="hybridMultilevel"/>
    <w:tmpl w:val="947CFCDA"/>
    <w:lvl w:ilvl="0" w:tplc="FFFFFFFF">
      <w:start w:val="1"/>
      <w:numFmt w:val="lowerLetter"/>
      <w:lvlText w:val="(%1)"/>
      <w:lvlJc w:val="left"/>
      <w:pPr>
        <w:ind w:left="1821" w:hanging="528"/>
      </w:pPr>
      <w:rPr>
        <w:rFonts w:ascii="Arial" w:hAnsi="Arial" w:hint="default"/>
        <w:w w:val="99"/>
        <w:sz w:val="22"/>
        <w:szCs w:val="22"/>
      </w:rPr>
    </w:lvl>
    <w:lvl w:ilvl="1" w:tplc="FFFFFFFF">
      <w:start w:val="1"/>
      <w:numFmt w:val="bullet"/>
      <w:lvlText w:val="•"/>
      <w:lvlJc w:val="left"/>
      <w:pPr>
        <w:ind w:left="2513" w:hanging="528"/>
      </w:pPr>
      <w:rPr>
        <w:rFonts w:hint="default"/>
      </w:rPr>
    </w:lvl>
    <w:lvl w:ilvl="2" w:tplc="FFFFFFFF">
      <w:start w:val="1"/>
      <w:numFmt w:val="bullet"/>
      <w:lvlText w:val="•"/>
      <w:lvlJc w:val="left"/>
      <w:pPr>
        <w:ind w:left="3205" w:hanging="528"/>
      </w:pPr>
      <w:rPr>
        <w:rFonts w:hint="default"/>
      </w:rPr>
    </w:lvl>
    <w:lvl w:ilvl="3" w:tplc="FFFFFFFF">
      <w:start w:val="1"/>
      <w:numFmt w:val="bullet"/>
      <w:lvlText w:val="•"/>
      <w:lvlJc w:val="left"/>
      <w:pPr>
        <w:ind w:left="3897" w:hanging="528"/>
      </w:pPr>
      <w:rPr>
        <w:rFonts w:hint="default"/>
      </w:rPr>
    </w:lvl>
    <w:lvl w:ilvl="4" w:tplc="FFFFFFFF">
      <w:start w:val="1"/>
      <w:numFmt w:val="bullet"/>
      <w:lvlText w:val="•"/>
      <w:lvlJc w:val="left"/>
      <w:pPr>
        <w:ind w:left="4588" w:hanging="528"/>
      </w:pPr>
      <w:rPr>
        <w:rFonts w:hint="default"/>
      </w:rPr>
    </w:lvl>
    <w:lvl w:ilvl="5" w:tplc="FFFFFFFF">
      <w:start w:val="1"/>
      <w:numFmt w:val="bullet"/>
      <w:lvlText w:val="•"/>
      <w:lvlJc w:val="left"/>
      <w:pPr>
        <w:ind w:left="5280" w:hanging="528"/>
      </w:pPr>
      <w:rPr>
        <w:rFonts w:hint="default"/>
      </w:rPr>
    </w:lvl>
    <w:lvl w:ilvl="6" w:tplc="FFFFFFFF">
      <w:start w:val="1"/>
      <w:numFmt w:val="bullet"/>
      <w:lvlText w:val="•"/>
      <w:lvlJc w:val="left"/>
      <w:pPr>
        <w:ind w:left="5972" w:hanging="528"/>
      </w:pPr>
      <w:rPr>
        <w:rFonts w:hint="default"/>
      </w:rPr>
    </w:lvl>
    <w:lvl w:ilvl="7" w:tplc="FFFFFFFF">
      <w:start w:val="1"/>
      <w:numFmt w:val="bullet"/>
      <w:lvlText w:val="•"/>
      <w:lvlJc w:val="left"/>
      <w:pPr>
        <w:ind w:left="6664" w:hanging="528"/>
      </w:pPr>
      <w:rPr>
        <w:rFonts w:hint="default"/>
      </w:rPr>
    </w:lvl>
    <w:lvl w:ilvl="8" w:tplc="FFFFFFFF">
      <w:start w:val="1"/>
      <w:numFmt w:val="bullet"/>
      <w:lvlText w:val="•"/>
      <w:lvlJc w:val="left"/>
      <w:pPr>
        <w:ind w:left="7356" w:hanging="528"/>
      </w:pPr>
      <w:rPr>
        <w:rFonts w:hint="default"/>
      </w:rPr>
    </w:lvl>
  </w:abstractNum>
  <w:abstractNum w:abstractNumId="33"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AC6BB7"/>
    <w:multiLevelType w:val="hybridMultilevel"/>
    <w:tmpl w:val="1B4EF3CC"/>
    <w:lvl w:ilvl="0" w:tplc="5B5AE890">
      <w:start w:val="1"/>
      <w:numFmt w:val="decimal"/>
      <w:lvlText w:val="(%1)"/>
      <w:lvlJc w:val="left"/>
      <w:pPr>
        <w:ind w:left="1254" w:hanging="540"/>
      </w:pPr>
      <w:rPr>
        <w:rFonts w:ascii="Times New Roman" w:eastAsia="Times New Roman" w:hAnsi="Times New Roman" w:hint="default"/>
        <w:sz w:val="22"/>
        <w:szCs w:val="22"/>
      </w:rPr>
    </w:lvl>
    <w:lvl w:ilvl="1" w:tplc="775ED05C">
      <w:start w:val="1"/>
      <w:numFmt w:val="lowerLetter"/>
      <w:lvlText w:val="(%2)"/>
      <w:lvlJc w:val="left"/>
      <w:pPr>
        <w:ind w:left="1821" w:hanging="528"/>
      </w:pPr>
      <w:rPr>
        <w:rFonts w:ascii="Times New Roman" w:eastAsia="Times New Roman" w:hAnsi="Times New Roman" w:hint="default"/>
        <w:w w:val="99"/>
        <w:sz w:val="22"/>
        <w:szCs w:val="22"/>
      </w:rPr>
    </w:lvl>
    <w:lvl w:ilvl="2" w:tplc="F1E43D64">
      <w:start w:val="1"/>
      <w:numFmt w:val="lowerRoman"/>
      <w:lvlText w:val="(%3)"/>
      <w:lvlJc w:val="left"/>
      <w:pPr>
        <w:ind w:left="2388" w:hanging="492"/>
        <w:jc w:val="right"/>
      </w:pPr>
      <w:rPr>
        <w:rFonts w:ascii="Times New Roman" w:eastAsia="Times New Roman" w:hAnsi="Times New Roman" w:hint="default"/>
        <w:w w:val="99"/>
        <w:sz w:val="22"/>
        <w:szCs w:val="22"/>
      </w:rPr>
    </w:lvl>
    <w:lvl w:ilvl="3" w:tplc="A3CA09B6">
      <w:start w:val="1"/>
      <w:numFmt w:val="bullet"/>
      <w:lvlText w:val="•"/>
      <w:lvlJc w:val="left"/>
      <w:pPr>
        <w:ind w:left="2388" w:hanging="492"/>
      </w:pPr>
      <w:rPr>
        <w:rFonts w:hint="default"/>
      </w:rPr>
    </w:lvl>
    <w:lvl w:ilvl="4" w:tplc="D304B7BE">
      <w:start w:val="1"/>
      <w:numFmt w:val="bullet"/>
      <w:lvlText w:val="•"/>
      <w:lvlJc w:val="left"/>
      <w:pPr>
        <w:ind w:left="3295" w:hanging="492"/>
      </w:pPr>
      <w:rPr>
        <w:rFonts w:hint="default"/>
      </w:rPr>
    </w:lvl>
    <w:lvl w:ilvl="5" w:tplc="69BA68DE">
      <w:start w:val="1"/>
      <w:numFmt w:val="bullet"/>
      <w:lvlText w:val="•"/>
      <w:lvlJc w:val="left"/>
      <w:pPr>
        <w:ind w:left="4203" w:hanging="492"/>
      </w:pPr>
      <w:rPr>
        <w:rFonts w:hint="default"/>
      </w:rPr>
    </w:lvl>
    <w:lvl w:ilvl="6" w:tplc="68C835D0">
      <w:start w:val="1"/>
      <w:numFmt w:val="bullet"/>
      <w:lvlText w:val="•"/>
      <w:lvlJc w:val="left"/>
      <w:pPr>
        <w:ind w:left="5110" w:hanging="492"/>
      </w:pPr>
      <w:rPr>
        <w:rFonts w:hint="default"/>
      </w:rPr>
    </w:lvl>
    <w:lvl w:ilvl="7" w:tplc="F324756A">
      <w:start w:val="1"/>
      <w:numFmt w:val="bullet"/>
      <w:lvlText w:val="•"/>
      <w:lvlJc w:val="left"/>
      <w:pPr>
        <w:ind w:left="6017" w:hanging="492"/>
      </w:pPr>
      <w:rPr>
        <w:rFonts w:hint="default"/>
      </w:rPr>
    </w:lvl>
    <w:lvl w:ilvl="8" w:tplc="C5909FCA">
      <w:start w:val="1"/>
      <w:numFmt w:val="bullet"/>
      <w:lvlText w:val="•"/>
      <w:lvlJc w:val="left"/>
      <w:pPr>
        <w:ind w:left="6925" w:hanging="492"/>
      </w:pPr>
      <w:rPr>
        <w:rFonts w:hint="default"/>
      </w:rPr>
    </w:lvl>
  </w:abstractNum>
  <w:abstractNum w:abstractNumId="35" w15:restartNumberingAfterBreak="0">
    <w:nsid w:val="65AB1BC5"/>
    <w:multiLevelType w:val="hybridMultilevel"/>
    <w:tmpl w:val="A3C8D242"/>
    <w:lvl w:ilvl="0" w:tplc="B0228D64">
      <w:start w:val="1"/>
      <w:numFmt w:val="decimal"/>
      <w:pStyle w:val="Contents2"/>
      <w:lvlText w:val="%1"/>
      <w:lvlJc w:val="left"/>
      <w:pPr>
        <w:ind w:left="1105" w:hanging="395"/>
        <w:jc w:val="right"/>
      </w:pPr>
      <w:rPr>
        <w:rFonts w:ascii="Arial" w:hAnsi="Arial" w:hint="default"/>
        <w:b/>
        <w:bCs/>
        <w:i w:val="0"/>
        <w:sz w:val="28"/>
        <w:szCs w:val="20"/>
      </w:rPr>
    </w:lvl>
    <w:lvl w:ilvl="1" w:tplc="9F88A21E">
      <w:start w:val="1"/>
      <w:numFmt w:val="decimal"/>
      <w:lvlText w:val="(%2)"/>
      <w:lvlJc w:val="left"/>
      <w:pPr>
        <w:ind w:left="824" w:hanging="540"/>
      </w:pPr>
      <w:rPr>
        <w:rFonts w:ascii="Arial" w:hAnsi="Arial" w:hint="default"/>
        <w:sz w:val="22"/>
        <w:szCs w:val="22"/>
      </w:rPr>
    </w:lvl>
    <w:lvl w:ilvl="2" w:tplc="ACDAB6EE">
      <w:start w:val="1"/>
      <w:numFmt w:val="lowerLetter"/>
      <w:lvlText w:val="(%3)"/>
      <w:lvlJc w:val="left"/>
      <w:pPr>
        <w:ind w:left="152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6" w15:restartNumberingAfterBreak="0">
    <w:nsid w:val="6DEA088B"/>
    <w:multiLevelType w:val="hybridMultilevel"/>
    <w:tmpl w:val="F4621A48"/>
    <w:lvl w:ilvl="0" w:tplc="993ACFFA">
      <w:start w:val="1"/>
      <w:numFmt w:val="decimal"/>
      <w:lvlText w:val="(%1)"/>
      <w:lvlJc w:val="left"/>
      <w:pPr>
        <w:ind w:left="1254" w:hanging="540"/>
      </w:pPr>
      <w:rPr>
        <w:rFonts w:ascii="Times New Roman" w:eastAsia="Times New Roman" w:hAnsi="Times New Roman" w:hint="default"/>
        <w:sz w:val="22"/>
        <w:szCs w:val="22"/>
      </w:rPr>
    </w:lvl>
    <w:lvl w:ilvl="1" w:tplc="29CCC614">
      <w:start w:val="1"/>
      <w:numFmt w:val="lowerLetter"/>
      <w:lvlText w:val="(%2)"/>
      <w:lvlJc w:val="left"/>
      <w:pPr>
        <w:ind w:left="1821" w:hanging="528"/>
      </w:pPr>
      <w:rPr>
        <w:rFonts w:ascii="Times New Roman" w:eastAsia="Times New Roman" w:hAnsi="Times New Roman" w:hint="default"/>
        <w:w w:val="99"/>
        <w:sz w:val="22"/>
        <w:szCs w:val="22"/>
      </w:rPr>
    </w:lvl>
    <w:lvl w:ilvl="2" w:tplc="8674B2D8">
      <w:start w:val="1"/>
      <w:numFmt w:val="bullet"/>
      <w:lvlText w:val="•"/>
      <w:lvlJc w:val="left"/>
      <w:pPr>
        <w:ind w:left="2590" w:hanging="528"/>
      </w:pPr>
      <w:rPr>
        <w:rFonts w:hint="default"/>
      </w:rPr>
    </w:lvl>
    <w:lvl w:ilvl="3" w:tplc="A7C231C4">
      <w:start w:val="1"/>
      <w:numFmt w:val="bullet"/>
      <w:lvlText w:val="•"/>
      <w:lvlJc w:val="left"/>
      <w:pPr>
        <w:ind w:left="3359" w:hanging="528"/>
      </w:pPr>
      <w:rPr>
        <w:rFonts w:hint="default"/>
      </w:rPr>
    </w:lvl>
    <w:lvl w:ilvl="4" w:tplc="BB843E3C">
      <w:start w:val="1"/>
      <w:numFmt w:val="bullet"/>
      <w:lvlText w:val="•"/>
      <w:lvlJc w:val="left"/>
      <w:pPr>
        <w:ind w:left="4127" w:hanging="528"/>
      </w:pPr>
      <w:rPr>
        <w:rFonts w:hint="default"/>
      </w:rPr>
    </w:lvl>
    <w:lvl w:ilvl="5" w:tplc="11D223B4">
      <w:start w:val="1"/>
      <w:numFmt w:val="bullet"/>
      <w:lvlText w:val="•"/>
      <w:lvlJc w:val="left"/>
      <w:pPr>
        <w:ind w:left="4896" w:hanging="528"/>
      </w:pPr>
      <w:rPr>
        <w:rFonts w:hint="default"/>
      </w:rPr>
    </w:lvl>
    <w:lvl w:ilvl="6" w:tplc="2A5EE656">
      <w:start w:val="1"/>
      <w:numFmt w:val="bullet"/>
      <w:lvlText w:val="•"/>
      <w:lvlJc w:val="left"/>
      <w:pPr>
        <w:ind w:left="5665" w:hanging="528"/>
      </w:pPr>
      <w:rPr>
        <w:rFonts w:hint="default"/>
      </w:rPr>
    </w:lvl>
    <w:lvl w:ilvl="7" w:tplc="022CB5EA">
      <w:start w:val="1"/>
      <w:numFmt w:val="bullet"/>
      <w:lvlText w:val="•"/>
      <w:lvlJc w:val="left"/>
      <w:pPr>
        <w:ind w:left="6433" w:hanging="528"/>
      </w:pPr>
      <w:rPr>
        <w:rFonts w:hint="default"/>
      </w:rPr>
    </w:lvl>
    <w:lvl w:ilvl="8" w:tplc="4DF88770">
      <w:start w:val="1"/>
      <w:numFmt w:val="bullet"/>
      <w:lvlText w:val="•"/>
      <w:lvlJc w:val="left"/>
      <w:pPr>
        <w:ind w:left="7202" w:hanging="528"/>
      </w:pPr>
      <w:rPr>
        <w:rFonts w:hint="default"/>
      </w:rPr>
    </w:lvl>
  </w:abstractNum>
  <w:abstractNum w:abstractNumId="37"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875044F"/>
    <w:multiLevelType w:val="hybridMultilevel"/>
    <w:tmpl w:val="11309EB8"/>
    <w:lvl w:ilvl="0" w:tplc="68E81F5E">
      <w:numFmt w:val="bullet"/>
      <w:lvlText w:val="•"/>
      <w:lvlJc w:val="left"/>
      <w:pPr>
        <w:ind w:left="604" w:hanging="360"/>
      </w:pPr>
      <w:rPr>
        <w:rFonts w:ascii="Arial" w:eastAsia="Arial" w:hAnsi="Arial" w:cs="Arial" w:hint="default"/>
        <w:b w:val="0"/>
        <w:bCs w:val="0"/>
        <w:i w:val="0"/>
        <w:iCs w:val="0"/>
        <w:w w:val="131"/>
        <w:sz w:val="22"/>
        <w:szCs w:val="22"/>
        <w:lang w:val="en-US" w:eastAsia="en-US" w:bidi="ar-SA"/>
      </w:rPr>
    </w:lvl>
    <w:lvl w:ilvl="1" w:tplc="AB02E082">
      <w:numFmt w:val="bullet"/>
      <w:lvlText w:val="•"/>
      <w:lvlJc w:val="left"/>
      <w:pPr>
        <w:ind w:left="1464" w:hanging="360"/>
      </w:pPr>
      <w:rPr>
        <w:rFonts w:hint="default"/>
        <w:lang w:val="en-US" w:eastAsia="en-US" w:bidi="ar-SA"/>
      </w:rPr>
    </w:lvl>
    <w:lvl w:ilvl="2" w:tplc="83BE7FF0">
      <w:numFmt w:val="bullet"/>
      <w:lvlText w:val="•"/>
      <w:lvlJc w:val="left"/>
      <w:pPr>
        <w:ind w:left="2328" w:hanging="360"/>
      </w:pPr>
      <w:rPr>
        <w:rFonts w:hint="default"/>
        <w:lang w:val="en-US" w:eastAsia="en-US" w:bidi="ar-SA"/>
      </w:rPr>
    </w:lvl>
    <w:lvl w:ilvl="3" w:tplc="7F2C4C98">
      <w:numFmt w:val="bullet"/>
      <w:lvlText w:val="•"/>
      <w:lvlJc w:val="left"/>
      <w:pPr>
        <w:ind w:left="3192" w:hanging="360"/>
      </w:pPr>
      <w:rPr>
        <w:rFonts w:hint="default"/>
        <w:lang w:val="en-US" w:eastAsia="en-US" w:bidi="ar-SA"/>
      </w:rPr>
    </w:lvl>
    <w:lvl w:ilvl="4" w:tplc="BE401C26">
      <w:numFmt w:val="bullet"/>
      <w:lvlText w:val="•"/>
      <w:lvlJc w:val="left"/>
      <w:pPr>
        <w:ind w:left="4056" w:hanging="360"/>
      </w:pPr>
      <w:rPr>
        <w:rFonts w:hint="default"/>
        <w:lang w:val="en-US" w:eastAsia="en-US" w:bidi="ar-SA"/>
      </w:rPr>
    </w:lvl>
    <w:lvl w:ilvl="5" w:tplc="3FAAAA30">
      <w:numFmt w:val="bullet"/>
      <w:lvlText w:val="•"/>
      <w:lvlJc w:val="left"/>
      <w:pPr>
        <w:ind w:left="4920" w:hanging="360"/>
      </w:pPr>
      <w:rPr>
        <w:rFonts w:hint="default"/>
        <w:lang w:val="en-US" w:eastAsia="en-US" w:bidi="ar-SA"/>
      </w:rPr>
    </w:lvl>
    <w:lvl w:ilvl="6" w:tplc="6F9AC0B2">
      <w:numFmt w:val="bullet"/>
      <w:lvlText w:val="•"/>
      <w:lvlJc w:val="left"/>
      <w:pPr>
        <w:ind w:left="5784" w:hanging="360"/>
      </w:pPr>
      <w:rPr>
        <w:rFonts w:hint="default"/>
        <w:lang w:val="en-US" w:eastAsia="en-US" w:bidi="ar-SA"/>
      </w:rPr>
    </w:lvl>
    <w:lvl w:ilvl="7" w:tplc="EC669A42">
      <w:numFmt w:val="bullet"/>
      <w:lvlText w:val="•"/>
      <w:lvlJc w:val="left"/>
      <w:pPr>
        <w:ind w:left="6648" w:hanging="360"/>
      </w:pPr>
      <w:rPr>
        <w:rFonts w:hint="default"/>
        <w:lang w:val="en-US" w:eastAsia="en-US" w:bidi="ar-SA"/>
      </w:rPr>
    </w:lvl>
    <w:lvl w:ilvl="8" w:tplc="8640CDBA">
      <w:numFmt w:val="bullet"/>
      <w:lvlText w:val="•"/>
      <w:lvlJc w:val="left"/>
      <w:pPr>
        <w:ind w:left="7512" w:hanging="360"/>
      </w:pPr>
      <w:rPr>
        <w:rFonts w:hint="default"/>
        <w:lang w:val="en-US" w:eastAsia="en-US" w:bidi="ar-SA"/>
      </w:rPr>
    </w:lvl>
  </w:abstractNum>
  <w:abstractNum w:abstractNumId="39"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4E506A"/>
    <w:multiLevelType w:val="hybridMultilevel"/>
    <w:tmpl w:val="4EEE54F2"/>
    <w:lvl w:ilvl="0" w:tplc="2E3AB0EC">
      <w:start w:val="1"/>
      <w:numFmt w:val="decimal"/>
      <w:lvlText w:val="(%1)"/>
      <w:lvlJc w:val="left"/>
      <w:pPr>
        <w:ind w:left="1254" w:hanging="540"/>
      </w:pPr>
      <w:rPr>
        <w:rFonts w:ascii="Times New Roman" w:eastAsia="Times New Roman" w:hAnsi="Times New Roman" w:hint="default"/>
        <w:sz w:val="22"/>
        <w:szCs w:val="22"/>
      </w:rPr>
    </w:lvl>
    <w:lvl w:ilvl="1" w:tplc="E7AC2E9C">
      <w:start w:val="1"/>
      <w:numFmt w:val="lowerLetter"/>
      <w:lvlText w:val="(%2)"/>
      <w:lvlJc w:val="left"/>
      <w:pPr>
        <w:ind w:left="1821" w:hanging="528"/>
      </w:pPr>
      <w:rPr>
        <w:rFonts w:ascii="Times New Roman" w:eastAsia="Times New Roman" w:hAnsi="Times New Roman" w:hint="default"/>
        <w:w w:val="99"/>
        <w:sz w:val="22"/>
        <w:szCs w:val="22"/>
      </w:rPr>
    </w:lvl>
    <w:lvl w:ilvl="2" w:tplc="74BCEB5A">
      <w:start w:val="1"/>
      <w:numFmt w:val="bullet"/>
      <w:lvlText w:val="•"/>
      <w:lvlJc w:val="left"/>
      <w:pPr>
        <w:ind w:left="1821" w:hanging="528"/>
      </w:pPr>
      <w:rPr>
        <w:rFonts w:hint="default"/>
      </w:rPr>
    </w:lvl>
    <w:lvl w:ilvl="3" w:tplc="7B561910">
      <w:start w:val="1"/>
      <w:numFmt w:val="bullet"/>
      <w:lvlText w:val="•"/>
      <w:lvlJc w:val="left"/>
      <w:pPr>
        <w:ind w:left="2686" w:hanging="528"/>
      </w:pPr>
      <w:rPr>
        <w:rFonts w:hint="default"/>
      </w:rPr>
    </w:lvl>
    <w:lvl w:ilvl="4" w:tplc="DD244E60">
      <w:start w:val="1"/>
      <w:numFmt w:val="bullet"/>
      <w:lvlText w:val="•"/>
      <w:lvlJc w:val="left"/>
      <w:pPr>
        <w:ind w:left="3551" w:hanging="528"/>
      </w:pPr>
      <w:rPr>
        <w:rFonts w:hint="default"/>
      </w:rPr>
    </w:lvl>
    <w:lvl w:ilvl="5" w:tplc="27B477DA">
      <w:start w:val="1"/>
      <w:numFmt w:val="bullet"/>
      <w:lvlText w:val="•"/>
      <w:lvlJc w:val="left"/>
      <w:pPr>
        <w:ind w:left="4416" w:hanging="528"/>
      </w:pPr>
      <w:rPr>
        <w:rFonts w:hint="default"/>
      </w:rPr>
    </w:lvl>
    <w:lvl w:ilvl="6" w:tplc="42AE9678">
      <w:start w:val="1"/>
      <w:numFmt w:val="bullet"/>
      <w:lvlText w:val="•"/>
      <w:lvlJc w:val="left"/>
      <w:pPr>
        <w:ind w:left="5280" w:hanging="528"/>
      </w:pPr>
      <w:rPr>
        <w:rFonts w:hint="default"/>
      </w:rPr>
    </w:lvl>
    <w:lvl w:ilvl="7" w:tplc="E3A4A656">
      <w:start w:val="1"/>
      <w:numFmt w:val="bullet"/>
      <w:lvlText w:val="•"/>
      <w:lvlJc w:val="left"/>
      <w:pPr>
        <w:ind w:left="6145" w:hanging="528"/>
      </w:pPr>
      <w:rPr>
        <w:rFonts w:hint="default"/>
      </w:rPr>
    </w:lvl>
    <w:lvl w:ilvl="8" w:tplc="9BC0908A">
      <w:start w:val="1"/>
      <w:numFmt w:val="bullet"/>
      <w:lvlText w:val="•"/>
      <w:lvlJc w:val="left"/>
      <w:pPr>
        <w:ind w:left="7010" w:hanging="528"/>
      </w:pPr>
      <w:rPr>
        <w:rFonts w:hint="default"/>
      </w:rPr>
    </w:lvl>
  </w:abstractNum>
  <w:abstractNum w:abstractNumId="41" w15:restartNumberingAfterBreak="0">
    <w:nsid w:val="7B414D95"/>
    <w:multiLevelType w:val="hybridMultilevel"/>
    <w:tmpl w:val="DEB459AA"/>
    <w:lvl w:ilvl="0" w:tplc="FFFFFFFF">
      <w:start w:val="1"/>
      <w:numFmt w:val="lowerLetter"/>
      <w:lvlText w:val="(%1)"/>
      <w:lvlJc w:val="left"/>
      <w:pPr>
        <w:ind w:left="1821" w:hanging="528"/>
      </w:pPr>
      <w:rPr>
        <w:rFonts w:ascii="Arial" w:hAnsi="Arial" w:hint="default"/>
        <w:w w:val="99"/>
        <w:sz w:val="22"/>
        <w:szCs w:val="22"/>
      </w:rPr>
    </w:lvl>
    <w:lvl w:ilvl="1" w:tplc="FFFFFFFF">
      <w:start w:val="1"/>
      <w:numFmt w:val="bullet"/>
      <w:lvlText w:val="•"/>
      <w:lvlJc w:val="left"/>
      <w:pPr>
        <w:ind w:left="2513" w:hanging="528"/>
      </w:pPr>
      <w:rPr>
        <w:rFonts w:hint="default"/>
      </w:rPr>
    </w:lvl>
    <w:lvl w:ilvl="2" w:tplc="FFFFFFFF">
      <w:start w:val="1"/>
      <w:numFmt w:val="bullet"/>
      <w:lvlText w:val="•"/>
      <w:lvlJc w:val="left"/>
      <w:pPr>
        <w:ind w:left="3205" w:hanging="528"/>
      </w:pPr>
      <w:rPr>
        <w:rFonts w:hint="default"/>
      </w:rPr>
    </w:lvl>
    <w:lvl w:ilvl="3" w:tplc="FFFFFFFF">
      <w:start w:val="1"/>
      <w:numFmt w:val="bullet"/>
      <w:lvlText w:val="•"/>
      <w:lvlJc w:val="left"/>
      <w:pPr>
        <w:ind w:left="3897" w:hanging="528"/>
      </w:pPr>
      <w:rPr>
        <w:rFonts w:hint="default"/>
      </w:rPr>
    </w:lvl>
    <w:lvl w:ilvl="4" w:tplc="FFFFFFFF">
      <w:start w:val="1"/>
      <w:numFmt w:val="bullet"/>
      <w:lvlText w:val="•"/>
      <w:lvlJc w:val="left"/>
      <w:pPr>
        <w:ind w:left="4588" w:hanging="528"/>
      </w:pPr>
      <w:rPr>
        <w:rFonts w:hint="default"/>
      </w:rPr>
    </w:lvl>
    <w:lvl w:ilvl="5" w:tplc="FFFFFFFF">
      <w:start w:val="1"/>
      <w:numFmt w:val="bullet"/>
      <w:lvlText w:val="•"/>
      <w:lvlJc w:val="left"/>
      <w:pPr>
        <w:ind w:left="5280" w:hanging="528"/>
      </w:pPr>
      <w:rPr>
        <w:rFonts w:hint="default"/>
      </w:rPr>
    </w:lvl>
    <w:lvl w:ilvl="6" w:tplc="FFFFFFFF">
      <w:start w:val="1"/>
      <w:numFmt w:val="bullet"/>
      <w:lvlText w:val="•"/>
      <w:lvlJc w:val="left"/>
      <w:pPr>
        <w:ind w:left="5972" w:hanging="528"/>
      </w:pPr>
      <w:rPr>
        <w:rFonts w:hint="default"/>
      </w:rPr>
    </w:lvl>
    <w:lvl w:ilvl="7" w:tplc="FFFFFFFF">
      <w:start w:val="1"/>
      <w:numFmt w:val="bullet"/>
      <w:lvlText w:val="•"/>
      <w:lvlJc w:val="left"/>
      <w:pPr>
        <w:ind w:left="6664" w:hanging="528"/>
      </w:pPr>
      <w:rPr>
        <w:rFonts w:hint="default"/>
      </w:rPr>
    </w:lvl>
    <w:lvl w:ilvl="8" w:tplc="FFFFFFFF">
      <w:start w:val="1"/>
      <w:numFmt w:val="bullet"/>
      <w:lvlText w:val="•"/>
      <w:lvlJc w:val="left"/>
      <w:pPr>
        <w:ind w:left="7356" w:hanging="528"/>
      </w:pPr>
      <w:rPr>
        <w:rFonts w:hint="default"/>
      </w:rPr>
    </w:lvl>
  </w:abstractNum>
  <w:abstractNum w:abstractNumId="42"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772779070">
    <w:abstractNumId w:val="39"/>
  </w:num>
  <w:num w:numId="2" w16cid:durableId="1001542173">
    <w:abstractNumId w:val="0"/>
  </w:num>
  <w:num w:numId="3" w16cid:durableId="264726379">
    <w:abstractNumId w:val="37"/>
  </w:num>
  <w:num w:numId="4" w16cid:durableId="1185753736">
    <w:abstractNumId w:val="33"/>
  </w:num>
  <w:num w:numId="5" w16cid:durableId="1224177785">
    <w:abstractNumId w:val="29"/>
  </w:num>
  <w:num w:numId="6" w16cid:durableId="587737921">
    <w:abstractNumId w:val="42"/>
  </w:num>
  <w:num w:numId="7" w16cid:durableId="1524903820">
    <w:abstractNumId w:val="18"/>
  </w:num>
  <w:num w:numId="8" w16cid:durableId="2058970639">
    <w:abstractNumId w:val="8"/>
  </w:num>
  <w:num w:numId="9" w16cid:durableId="147016733">
    <w:abstractNumId w:val="11"/>
  </w:num>
  <w:num w:numId="10" w16cid:durableId="1201867261">
    <w:abstractNumId w:val="28"/>
  </w:num>
  <w:num w:numId="11" w16cid:durableId="467012299">
    <w:abstractNumId w:val="19"/>
  </w:num>
  <w:num w:numId="12" w16cid:durableId="1786193444">
    <w:abstractNumId w:val="35"/>
  </w:num>
  <w:num w:numId="13" w16cid:durableId="950549990">
    <w:abstractNumId w:val="4"/>
  </w:num>
  <w:num w:numId="14" w16cid:durableId="499738585">
    <w:abstractNumId w:val="3"/>
  </w:num>
  <w:num w:numId="15" w16cid:durableId="140196348">
    <w:abstractNumId w:val="21"/>
  </w:num>
  <w:num w:numId="16" w16cid:durableId="920330072">
    <w:abstractNumId w:val="40"/>
  </w:num>
  <w:num w:numId="17" w16cid:durableId="1010839915">
    <w:abstractNumId w:val="22"/>
  </w:num>
  <w:num w:numId="18" w16cid:durableId="1279483968">
    <w:abstractNumId w:val="27"/>
  </w:num>
  <w:num w:numId="19" w16cid:durableId="306011025">
    <w:abstractNumId w:val="1"/>
  </w:num>
  <w:num w:numId="20" w16cid:durableId="505368920">
    <w:abstractNumId w:val="25"/>
  </w:num>
  <w:num w:numId="21" w16cid:durableId="495538771">
    <w:abstractNumId w:val="6"/>
  </w:num>
  <w:num w:numId="22" w16cid:durableId="1246718855">
    <w:abstractNumId w:val="20"/>
  </w:num>
  <w:num w:numId="23" w16cid:durableId="923218886">
    <w:abstractNumId w:val="14"/>
  </w:num>
  <w:num w:numId="24" w16cid:durableId="223372801">
    <w:abstractNumId w:val="9"/>
  </w:num>
  <w:num w:numId="25" w16cid:durableId="733770735">
    <w:abstractNumId w:val="12"/>
  </w:num>
  <w:num w:numId="26" w16cid:durableId="172569971">
    <w:abstractNumId w:val="24"/>
  </w:num>
  <w:num w:numId="27" w16cid:durableId="389694391">
    <w:abstractNumId w:val="16"/>
  </w:num>
  <w:num w:numId="28" w16cid:durableId="1909998696">
    <w:abstractNumId w:val="31"/>
  </w:num>
  <w:num w:numId="29" w16cid:durableId="1665165615">
    <w:abstractNumId w:val="2"/>
  </w:num>
  <w:num w:numId="30" w16cid:durableId="239220972">
    <w:abstractNumId w:val="7"/>
  </w:num>
  <w:num w:numId="31" w16cid:durableId="440956138">
    <w:abstractNumId w:val="36"/>
  </w:num>
  <w:num w:numId="32" w16cid:durableId="1433092423">
    <w:abstractNumId w:val="10"/>
  </w:num>
  <w:num w:numId="33" w16cid:durableId="1599168142">
    <w:abstractNumId w:val="17"/>
  </w:num>
  <w:num w:numId="34" w16cid:durableId="1470586152">
    <w:abstractNumId w:val="34"/>
  </w:num>
  <w:num w:numId="35" w16cid:durableId="664669813">
    <w:abstractNumId w:val="26"/>
  </w:num>
  <w:num w:numId="36" w16cid:durableId="513612076">
    <w:abstractNumId w:val="5"/>
  </w:num>
  <w:num w:numId="37" w16cid:durableId="607394219">
    <w:abstractNumId w:val="15"/>
  </w:num>
  <w:num w:numId="38" w16cid:durableId="1933930515">
    <w:abstractNumId w:val="38"/>
  </w:num>
  <w:num w:numId="39" w16cid:durableId="2011593859">
    <w:abstractNumId w:val="23"/>
  </w:num>
  <w:num w:numId="40" w16cid:durableId="241765374">
    <w:abstractNumId w:val="41"/>
  </w:num>
  <w:num w:numId="41" w16cid:durableId="663435500">
    <w:abstractNumId w:val="13"/>
  </w:num>
  <w:num w:numId="42" w16cid:durableId="1244224346">
    <w:abstractNumId w:val="30"/>
  </w:num>
  <w:num w:numId="43" w16cid:durableId="2643127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1"/>
    <w:rsid w:val="00005999"/>
    <w:rsid w:val="00006D1B"/>
    <w:rsid w:val="000070D3"/>
    <w:rsid w:val="000073EF"/>
    <w:rsid w:val="000122B2"/>
    <w:rsid w:val="00016B5B"/>
    <w:rsid w:val="00021E43"/>
    <w:rsid w:val="00024D7A"/>
    <w:rsid w:val="00034C23"/>
    <w:rsid w:val="00035D9D"/>
    <w:rsid w:val="00037564"/>
    <w:rsid w:val="00047A15"/>
    <w:rsid w:val="00054FDA"/>
    <w:rsid w:val="00055295"/>
    <w:rsid w:val="00057A15"/>
    <w:rsid w:val="00065F7C"/>
    <w:rsid w:val="0007047D"/>
    <w:rsid w:val="00072921"/>
    <w:rsid w:val="0008021A"/>
    <w:rsid w:val="00080777"/>
    <w:rsid w:val="00081D8F"/>
    <w:rsid w:val="00084B43"/>
    <w:rsid w:val="00085334"/>
    <w:rsid w:val="00087958"/>
    <w:rsid w:val="0009149E"/>
    <w:rsid w:val="00094B64"/>
    <w:rsid w:val="00095147"/>
    <w:rsid w:val="00096C72"/>
    <w:rsid w:val="00096D14"/>
    <w:rsid w:val="00097F8B"/>
    <w:rsid w:val="000A27EB"/>
    <w:rsid w:val="000A2C97"/>
    <w:rsid w:val="000A5FA3"/>
    <w:rsid w:val="000B063C"/>
    <w:rsid w:val="000B4226"/>
    <w:rsid w:val="000C446F"/>
    <w:rsid w:val="000C5477"/>
    <w:rsid w:val="000C6463"/>
    <w:rsid w:val="000D0200"/>
    <w:rsid w:val="000D48B5"/>
    <w:rsid w:val="000D4DC0"/>
    <w:rsid w:val="000E11A1"/>
    <w:rsid w:val="000E21CE"/>
    <w:rsid w:val="000E2365"/>
    <w:rsid w:val="000E2BED"/>
    <w:rsid w:val="000F16B2"/>
    <w:rsid w:val="000F3AC2"/>
    <w:rsid w:val="00100B2F"/>
    <w:rsid w:val="00101120"/>
    <w:rsid w:val="001016DA"/>
    <w:rsid w:val="0010283F"/>
    <w:rsid w:val="00102964"/>
    <w:rsid w:val="00103240"/>
    <w:rsid w:val="00105B0E"/>
    <w:rsid w:val="00105B47"/>
    <w:rsid w:val="001137E8"/>
    <w:rsid w:val="00113AC5"/>
    <w:rsid w:val="0011574D"/>
    <w:rsid w:val="00117A51"/>
    <w:rsid w:val="001305C6"/>
    <w:rsid w:val="001307D5"/>
    <w:rsid w:val="00131C2E"/>
    <w:rsid w:val="0013245F"/>
    <w:rsid w:val="001333AD"/>
    <w:rsid w:val="00135082"/>
    <w:rsid w:val="00135BCF"/>
    <w:rsid w:val="00137C83"/>
    <w:rsid w:val="00141971"/>
    <w:rsid w:val="001424B1"/>
    <w:rsid w:val="00143BFF"/>
    <w:rsid w:val="00146714"/>
    <w:rsid w:val="00151B30"/>
    <w:rsid w:val="00153347"/>
    <w:rsid w:val="00154B0B"/>
    <w:rsid w:val="00156408"/>
    <w:rsid w:val="001574C7"/>
    <w:rsid w:val="00163017"/>
    <w:rsid w:val="00165472"/>
    <w:rsid w:val="001703BE"/>
    <w:rsid w:val="001724A9"/>
    <w:rsid w:val="001731DE"/>
    <w:rsid w:val="00175DE4"/>
    <w:rsid w:val="00175EEB"/>
    <w:rsid w:val="001764D5"/>
    <w:rsid w:val="00177FF2"/>
    <w:rsid w:val="0019302C"/>
    <w:rsid w:val="001A3A3B"/>
    <w:rsid w:val="001B15F7"/>
    <w:rsid w:val="001B4BE9"/>
    <w:rsid w:val="001B56D1"/>
    <w:rsid w:val="001C3C50"/>
    <w:rsid w:val="001C61E4"/>
    <w:rsid w:val="001D3335"/>
    <w:rsid w:val="001D416B"/>
    <w:rsid w:val="001D4772"/>
    <w:rsid w:val="001D4CF5"/>
    <w:rsid w:val="001D4E3D"/>
    <w:rsid w:val="001D4F34"/>
    <w:rsid w:val="001D66B2"/>
    <w:rsid w:val="001D742D"/>
    <w:rsid w:val="001E2A1B"/>
    <w:rsid w:val="001E2F4A"/>
    <w:rsid w:val="001E33C4"/>
    <w:rsid w:val="001E4393"/>
    <w:rsid w:val="001E7493"/>
    <w:rsid w:val="001F03E8"/>
    <w:rsid w:val="002002FF"/>
    <w:rsid w:val="002026E0"/>
    <w:rsid w:val="002052A7"/>
    <w:rsid w:val="00212A91"/>
    <w:rsid w:val="002136F3"/>
    <w:rsid w:val="00216B8B"/>
    <w:rsid w:val="002222E5"/>
    <w:rsid w:val="00224091"/>
    <w:rsid w:val="00232DE7"/>
    <w:rsid w:val="00233538"/>
    <w:rsid w:val="0023395A"/>
    <w:rsid w:val="002343A4"/>
    <w:rsid w:val="00237D99"/>
    <w:rsid w:val="0024127F"/>
    <w:rsid w:val="002421F7"/>
    <w:rsid w:val="0025132E"/>
    <w:rsid w:val="002533D9"/>
    <w:rsid w:val="002540C7"/>
    <w:rsid w:val="0025587D"/>
    <w:rsid w:val="00271926"/>
    <w:rsid w:val="00294F66"/>
    <w:rsid w:val="00295066"/>
    <w:rsid w:val="002957D5"/>
    <w:rsid w:val="00296772"/>
    <w:rsid w:val="00296F0D"/>
    <w:rsid w:val="00297251"/>
    <w:rsid w:val="002A2910"/>
    <w:rsid w:val="002A5168"/>
    <w:rsid w:val="002A5564"/>
    <w:rsid w:val="002A56B1"/>
    <w:rsid w:val="002B1620"/>
    <w:rsid w:val="002B3461"/>
    <w:rsid w:val="002C0F4B"/>
    <w:rsid w:val="002C1829"/>
    <w:rsid w:val="002C1A0F"/>
    <w:rsid w:val="002C6CDC"/>
    <w:rsid w:val="002C75E2"/>
    <w:rsid w:val="002D0F1A"/>
    <w:rsid w:val="002D2352"/>
    <w:rsid w:val="002D3660"/>
    <w:rsid w:val="002D68D9"/>
    <w:rsid w:val="002E716A"/>
    <w:rsid w:val="002E7575"/>
    <w:rsid w:val="002E7BE5"/>
    <w:rsid w:val="002F4CCE"/>
    <w:rsid w:val="002F7812"/>
    <w:rsid w:val="003020B0"/>
    <w:rsid w:val="00302305"/>
    <w:rsid w:val="00303D34"/>
    <w:rsid w:val="00304429"/>
    <w:rsid w:val="0031200D"/>
    <w:rsid w:val="00317304"/>
    <w:rsid w:val="0032068B"/>
    <w:rsid w:val="0032545A"/>
    <w:rsid w:val="00325509"/>
    <w:rsid w:val="00325710"/>
    <w:rsid w:val="00327C41"/>
    <w:rsid w:val="0033556F"/>
    <w:rsid w:val="00346117"/>
    <w:rsid w:val="00347C7F"/>
    <w:rsid w:val="003517A9"/>
    <w:rsid w:val="00354D98"/>
    <w:rsid w:val="00355CF3"/>
    <w:rsid w:val="00360650"/>
    <w:rsid w:val="003622A3"/>
    <w:rsid w:val="00366197"/>
    <w:rsid w:val="00366240"/>
    <w:rsid w:val="00366914"/>
    <w:rsid w:val="00370B2C"/>
    <w:rsid w:val="0037740B"/>
    <w:rsid w:val="0038056D"/>
    <w:rsid w:val="00382833"/>
    <w:rsid w:val="003855EB"/>
    <w:rsid w:val="00385C64"/>
    <w:rsid w:val="00386321"/>
    <w:rsid w:val="0038633B"/>
    <w:rsid w:val="00391DFA"/>
    <w:rsid w:val="00392A32"/>
    <w:rsid w:val="0039537C"/>
    <w:rsid w:val="00395B73"/>
    <w:rsid w:val="00397037"/>
    <w:rsid w:val="003A338F"/>
    <w:rsid w:val="003B3010"/>
    <w:rsid w:val="003B40F5"/>
    <w:rsid w:val="003B4694"/>
    <w:rsid w:val="003B5053"/>
    <w:rsid w:val="003C0B62"/>
    <w:rsid w:val="003C3770"/>
    <w:rsid w:val="003C4E34"/>
    <w:rsid w:val="003D02A2"/>
    <w:rsid w:val="003D048F"/>
    <w:rsid w:val="003D3898"/>
    <w:rsid w:val="003D3FF3"/>
    <w:rsid w:val="003D5478"/>
    <w:rsid w:val="003E19FD"/>
    <w:rsid w:val="003E6F80"/>
    <w:rsid w:val="003E6FBA"/>
    <w:rsid w:val="003E71D3"/>
    <w:rsid w:val="003F2211"/>
    <w:rsid w:val="003F593E"/>
    <w:rsid w:val="003F71A8"/>
    <w:rsid w:val="00403EF0"/>
    <w:rsid w:val="00404768"/>
    <w:rsid w:val="004052D4"/>
    <w:rsid w:val="004152F0"/>
    <w:rsid w:val="0042022F"/>
    <w:rsid w:val="00422418"/>
    <w:rsid w:val="00422609"/>
    <w:rsid w:val="00423249"/>
    <w:rsid w:val="004242C4"/>
    <w:rsid w:val="004245A4"/>
    <w:rsid w:val="00425E33"/>
    <w:rsid w:val="00431F0A"/>
    <w:rsid w:val="00434C1E"/>
    <w:rsid w:val="004358C2"/>
    <w:rsid w:val="00436F1F"/>
    <w:rsid w:val="00440C5B"/>
    <w:rsid w:val="00442CA7"/>
    <w:rsid w:val="00445A09"/>
    <w:rsid w:val="0044695E"/>
    <w:rsid w:val="0044718D"/>
    <w:rsid w:val="004507CC"/>
    <w:rsid w:val="00451C9C"/>
    <w:rsid w:val="0045404F"/>
    <w:rsid w:val="00457706"/>
    <w:rsid w:val="00460B88"/>
    <w:rsid w:val="00464B42"/>
    <w:rsid w:val="00465753"/>
    <w:rsid w:val="0047366C"/>
    <w:rsid w:val="004744E4"/>
    <w:rsid w:val="00475DB1"/>
    <w:rsid w:val="0047679A"/>
    <w:rsid w:val="00480468"/>
    <w:rsid w:val="004824B8"/>
    <w:rsid w:val="00487D8F"/>
    <w:rsid w:val="004918CE"/>
    <w:rsid w:val="00491BAE"/>
    <w:rsid w:val="00492093"/>
    <w:rsid w:val="00493CF1"/>
    <w:rsid w:val="00494B8E"/>
    <w:rsid w:val="004975CE"/>
    <w:rsid w:val="004A01FB"/>
    <w:rsid w:val="004A1E11"/>
    <w:rsid w:val="004A4D7F"/>
    <w:rsid w:val="004A4F7E"/>
    <w:rsid w:val="004A5342"/>
    <w:rsid w:val="004B29D0"/>
    <w:rsid w:val="004B6901"/>
    <w:rsid w:val="004C5A9D"/>
    <w:rsid w:val="004C5F05"/>
    <w:rsid w:val="004C781E"/>
    <w:rsid w:val="004E0BCA"/>
    <w:rsid w:val="004E2651"/>
    <w:rsid w:val="004E332B"/>
    <w:rsid w:val="004E5AA6"/>
    <w:rsid w:val="004F121D"/>
    <w:rsid w:val="004F4600"/>
    <w:rsid w:val="004F4D13"/>
    <w:rsid w:val="004F7BAF"/>
    <w:rsid w:val="0050175A"/>
    <w:rsid w:val="00502FEA"/>
    <w:rsid w:val="00504462"/>
    <w:rsid w:val="00505DB8"/>
    <w:rsid w:val="00507D5F"/>
    <w:rsid w:val="005145C0"/>
    <w:rsid w:val="00515B3B"/>
    <w:rsid w:val="00517E03"/>
    <w:rsid w:val="00517E1E"/>
    <w:rsid w:val="005214B9"/>
    <w:rsid w:val="00523D3C"/>
    <w:rsid w:val="00523E76"/>
    <w:rsid w:val="0052495A"/>
    <w:rsid w:val="00525266"/>
    <w:rsid w:val="0053026F"/>
    <w:rsid w:val="005318AB"/>
    <w:rsid w:val="00541376"/>
    <w:rsid w:val="005437AD"/>
    <w:rsid w:val="00544916"/>
    <w:rsid w:val="005470BC"/>
    <w:rsid w:val="0054753A"/>
    <w:rsid w:val="0055093C"/>
    <w:rsid w:val="005562A3"/>
    <w:rsid w:val="00556896"/>
    <w:rsid w:val="00561603"/>
    <w:rsid w:val="005626D5"/>
    <w:rsid w:val="00563087"/>
    <w:rsid w:val="00564609"/>
    <w:rsid w:val="00567122"/>
    <w:rsid w:val="00570363"/>
    <w:rsid w:val="005856DA"/>
    <w:rsid w:val="00587F9F"/>
    <w:rsid w:val="005955EF"/>
    <w:rsid w:val="00595910"/>
    <w:rsid w:val="00595D3F"/>
    <w:rsid w:val="005A0054"/>
    <w:rsid w:val="005A0347"/>
    <w:rsid w:val="005A0B18"/>
    <w:rsid w:val="005A1482"/>
    <w:rsid w:val="005A1C63"/>
    <w:rsid w:val="005A46D6"/>
    <w:rsid w:val="005A6528"/>
    <w:rsid w:val="005B1305"/>
    <w:rsid w:val="005B480A"/>
    <w:rsid w:val="005B6A8A"/>
    <w:rsid w:val="005C3D65"/>
    <w:rsid w:val="005C4A91"/>
    <w:rsid w:val="005D3249"/>
    <w:rsid w:val="005D5B02"/>
    <w:rsid w:val="005D6A81"/>
    <w:rsid w:val="005D6DA3"/>
    <w:rsid w:val="005D721E"/>
    <w:rsid w:val="005E3966"/>
    <w:rsid w:val="005E5B14"/>
    <w:rsid w:val="005F212A"/>
    <w:rsid w:val="005F250C"/>
    <w:rsid w:val="005F28EA"/>
    <w:rsid w:val="005F3E24"/>
    <w:rsid w:val="005F4935"/>
    <w:rsid w:val="006042F8"/>
    <w:rsid w:val="00605CEF"/>
    <w:rsid w:val="00605E6B"/>
    <w:rsid w:val="00610DE4"/>
    <w:rsid w:val="006115C5"/>
    <w:rsid w:val="006116C8"/>
    <w:rsid w:val="00612609"/>
    <w:rsid w:val="0062166D"/>
    <w:rsid w:val="00626F83"/>
    <w:rsid w:val="00627AB0"/>
    <w:rsid w:val="00627E98"/>
    <w:rsid w:val="006323AF"/>
    <w:rsid w:val="00640CAA"/>
    <w:rsid w:val="00641644"/>
    <w:rsid w:val="006517EF"/>
    <w:rsid w:val="006536B5"/>
    <w:rsid w:val="006557B8"/>
    <w:rsid w:val="006665D9"/>
    <w:rsid w:val="00667E01"/>
    <w:rsid w:val="00670A03"/>
    <w:rsid w:val="006770FB"/>
    <w:rsid w:val="0068043E"/>
    <w:rsid w:val="006840EC"/>
    <w:rsid w:val="00687A81"/>
    <w:rsid w:val="00691A14"/>
    <w:rsid w:val="006939C5"/>
    <w:rsid w:val="00693D33"/>
    <w:rsid w:val="00693F13"/>
    <w:rsid w:val="006A33D1"/>
    <w:rsid w:val="006A3EF2"/>
    <w:rsid w:val="006A585B"/>
    <w:rsid w:val="006A6B57"/>
    <w:rsid w:val="006B2C34"/>
    <w:rsid w:val="006B7C6D"/>
    <w:rsid w:val="006B7E39"/>
    <w:rsid w:val="006C0D79"/>
    <w:rsid w:val="006C4F02"/>
    <w:rsid w:val="006D2483"/>
    <w:rsid w:val="006D2BE1"/>
    <w:rsid w:val="006D5940"/>
    <w:rsid w:val="006E0F30"/>
    <w:rsid w:val="006E24CB"/>
    <w:rsid w:val="006E35C7"/>
    <w:rsid w:val="006E4F98"/>
    <w:rsid w:val="006F4C98"/>
    <w:rsid w:val="006F5121"/>
    <w:rsid w:val="00704447"/>
    <w:rsid w:val="00704915"/>
    <w:rsid w:val="007064B1"/>
    <w:rsid w:val="00706F2B"/>
    <w:rsid w:val="007077BC"/>
    <w:rsid w:val="00710693"/>
    <w:rsid w:val="00710B41"/>
    <w:rsid w:val="00713BB2"/>
    <w:rsid w:val="007178DD"/>
    <w:rsid w:val="00717B4E"/>
    <w:rsid w:val="00717DC5"/>
    <w:rsid w:val="00717F70"/>
    <w:rsid w:val="00721A6D"/>
    <w:rsid w:val="00721B52"/>
    <w:rsid w:val="00722A48"/>
    <w:rsid w:val="00726960"/>
    <w:rsid w:val="00730249"/>
    <w:rsid w:val="00731EC8"/>
    <w:rsid w:val="00732B1F"/>
    <w:rsid w:val="0074112F"/>
    <w:rsid w:val="00745D51"/>
    <w:rsid w:val="00750461"/>
    <w:rsid w:val="007556E0"/>
    <w:rsid w:val="00762E7C"/>
    <w:rsid w:val="007669EC"/>
    <w:rsid w:val="00772209"/>
    <w:rsid w:val="0077240E"/>
    <w:rsid w:val="00773744"/>
    <w:rsid w:val="007777E5"/>
    <w:rsid w:val="007822DD"/>
    <w:rsid w:val="00782DE3"/>
    <w:rsid w:val="0078303B"/>
    <w:rsid w:val="007874E7"/>
    <w:rsid w:val="007876A2"/>
    <w:rsid w:val="007930B2"/>
    <w:rsid w:val="00793460"/>
    <w:rsid w:val="00794218"/>
    <w:rsid w:val="007A11B5"/>
    <w:rsid w:val="007A1D2A"/>
    <w:rsid w:val="007A22CA"/>
    <w:rsid w:val="007A2DEE"/>
    <w:rsid w:val="007A57E6"/>
    <w:rsid w:val="007A60F6"/>
    <w:rsid w:val="007A751C"/>
    <w:rsid w:val="007B3E28"/>
    <w:rsid w:val="007B4830"/>
    <w:rsid w:val="007C24BE"/>
    <w:rsid w:val="007C3019"/>
    <w:rsid w:val="007C4D56"/>
    <w:rsid w:val="007D4934"/>
    <w:rsid w:val="007E2CED"/>
    <w:rsid w:val="007E3DD4"/>
    <w:rsid w:val="007E6926"/>
    <w:rsid w:val="007E7FBA"/>
    <w:rsid w:val="007F0E42"/>
    <w:rsid w:val="007F1D3B"/>
    <w:rsid w:val="007F481A"/>
    <w:rsid w:val="007F6110"/>
    <w:rsid w:val="007F7512"/>
    <w:rsid w:val="00801CA6"/>
    <w:rsid w:val="008028D9"/>
    <w:rsid w:val="00803CF9"/>
    <w:rsid w:val="00804239"/>
    <w:rsid w:val="00805F53"/>
    <w:rsid w:val="00813706"/>
    <w:rsid w:val="0081766F"/>
    <w:rsid w:val="00823B63"/>
    <w:rsid w:val="008243A3"/>
    <w:rsid w:val="008330E9"/>
    <w:rsid w:val="0083667A"/>
    <w:rsid w:val="008434DF"/>
    <w:rsid w:val="00844CFF"/>
    <w:rsid w:val="00846AAF"/>
    <w:rsid w:val="00847C52"/>
    <w:rsid w:val="00850AC8"/>
    <w:rsid w:val="00854CDD"/>
    <w:rsid w:val="0086576E"/>
    <w:rsid w:val="00867A3B"/>
    <w:rsid w:val="00873617"/>
    <w:rsid w:val="00873714"/>
    <w:rsid w:val="00873DE5"/>
    <w:rsid w:val="00883C92"/>
    <w:rsid w:val="00886309"/>
    <w:rsid w:val="00886D94"/>
    <w:rsid w:val="0088701E"/>
    <w:rsid w:val="008902FA"/>
    <w:rsid w:val="00896412"/>
    <w:rsid w:val="00896493"/>
    <w:rsid w:val="008A04E8"/>
    <w:rsid w:val="008A6122"/>
    <w:rsid w:val="008B0F07"/>
    <w:rsid w:val="008B3721"/>
    <w:rsid w:val="008C10BA"/>
    <w:rsid w:val="008C40CF"/>
    <w:rsid w:val="008C521C"/>
    <w:rsid w:val="008C5641"/>
    <w:rsid w:val="008C7633"/>
    <w:rsid w:val="008D2718"/>
    <w:rsid w:val="008D4190"/>
    <w:rsid w:val="008D4C2C"/>
    <w:rsid w:val="008E1F27"/>
    <w:rsid w:val="008E25FA"/>
    <w:rsid w:val="008E3783"/>
    <w:rsid w:val="008E6D69"/>
    <w:rsid w:val="008E7600"/>
    <w:rsid w:val="008F0B8E"/>
    <w:rsid w:val="008F1F02"/>
    <w:rsid w:val="00901C8C"/>
    <w:rsid w:val="0091152D"/>
    <w:rsid w:val="00915A1A"/>
    <w:rsid w:val="00916C27"/>
    <w:rsid w:val="00917F14"/>
    <w:rsid w:val="009200B3"/>
    <w:rsid w:val="00923378"/>
    <w:rsid w:val="00927D04"/>
    <w:rsid w:val="00932F1C"/>
    <w:rsid w:val="00935E1C"/>
    <w:rsid w:val="0093601E"/>
    <w:rsid w:val="0094294B"/>
    <w:rsid w:val="00943AAA"/>
    <w:rsid w:val="009453BC"/>
    <w:rsid w:val="00945505"/>
    <w:rsid w:val="00946C2B"/>
    <w:rsid w:val="0094710E"/>
    <w:rsid w:val="009505A3"/>
    <w:rsid w:val="00950E18"/>
    <w:rsid w:val="00951987"/>
    <w:rsid w:val="0095556C"/>
    <w:rsid w:val="00956B50"/>
    <w:rsid w:val="00962013"/>
    <w:rsid w:val="00962FC3"/>
    <w:rsid w:val="009631B9"/>
    <w:rsid w:val="00963291"/>
    <w:rsid w:val="00971EA4"/>
    <w:rsid w:val="0097215D"/>
    <w:rsid w:val="0097296D"/>
    <w:rsid w:val="0097341D"/>
    <w:rsid w:val="00975F55"/>
    <w:rsid w:val="00980098"/>
    <w:rsid w:val="00980CD2"/>
    <w:rsid w:val="00985B92"/>
    <w:rsid w:val="00986C62"/>
    <w:rsid w:val="00990B74"/>
    <w:rsid w:val="009910A1"/>
    <w:rsid w:val="0099706D"/>
    <w:rsid w:val="009A0762"/>
    <w:rsid w:val="009A236D"/>
    <w:rsid w:val="009A60DD"/>
    <w:rsid w:val="009B16C9"/>
    <w:rsid w:val="009B3F3C"/>
    <w:rsid w:val="009B6C2A"/>
    <w:rsid w:val="009C6EEB"/>
    <w:rsid w:val="009C75FD"/>
    <w:rsid w:val="009C7E00"/>
    <w:rsid w:val="009D0ACA"/>
    <w:rsid w:val="009D3537"/>
    <w:rsid w:val="009E3AE7"/>
    <w:rsid w:val="009E529F"/>
    <w:rsid w:val="009F314B"/>
    <w:rsid w:val="009F3BF8"/>
    <w:rsid w:val="009F4D41"/>
    <w:rsid w:val="00A0766F"/>
    <w:rsid w:val="00A12630"/>
    <w:rsid w:val="00A12FDC"/>
    <w:rsid w:val="00A14C2A"/>
    <w:rsid w:val="00A230C7"/>
    <w:rsid w:val="00A26009"/>
    <w:rsid w:val="00A31A80"/>
    <w:rsid w:val="00A33589"/>
    <w:rsid w:val="00A35A12"/>
    <w:rsid w:val="00A42D77"/>
    <w:rsid w:val="00A46F8D"/>
    <w:rsid w:val="00A511C9"/>
    <w:rsid w:val="00A53C21"/>
    <w:rsid w:val="00A55514"/>
    <w:rsid w:val="00A56D8A"/>
    <w:rsid w:val="00A608A3"/>
    <w:rsid w:val="00A60946"/>
    <w:rsid w:val="00A67050"/>
    <w:rsid w:val="00A67FB2"/>
    <w:rsid w:val="00A70433"/>
    <w:rsid w:val="00A75D14"/>
    <w:rsid w:val="00A7748D"/>
    <w:rsid w:val="00A80434"/>
    <w:rsid w:val="00A83B4C"/>
    <w:rsid w:val="00A868F9"/>
    <w:rsid w:val="00A87336"/>
    <w:rsid w:val="00A94045"/>
    <w:rsid w:val="00A95045"/>
    <w:rsid w:val="00A974D6"/>
    <w:rsid w:val="00AA2FB0"/>
    <w:rsid w:val="00AA742F"/>
    <w:rsid w:val="00AB1677"/>
    <w:rsid w:val="00AB1D27"/>
    <w:rsid w:val="00AB2FE3"/>
    <w:rsid w:val="00AB4D9B"/>
    <w:rsid w:val="00AB4E7C"/>
    <w:rsid w:val="00AB5BF7"/>
    <w:rsid w:val="00AB5FB0"/>
    <w:rsid w:val="00AB7BB3"/>
    <w:rsid w:val="00AC648F"/>
    <w:rsid w:val="00AC695D"/>
    <w:rsid w:val="00AD096B"/>
    <w:rsid w:val="00AD4D9D"/>
    <w:rsid w:val="00AD7B2B"/>
    <w:rsid w:val="00AD7F96"/>
    <w:rsid w:val="00AE0CC6"/>
    <w:rsid w:val="00AE164C"/>
    <w:rsid w:val="00AE30EF"/>
    <w:rsid w:val="00AE632D"/>
    <w:rsid w:val="00AE6B89"/>
    <w:rsid w:val="00AF01F9"/>
    <w:rsid w:val="00AF0EB4"/>
    <w:rsid w:val="00AF3003"/>
    <w:rsid w:val="00AF3800"/>
    <w:rsid w:val="00AF517D"/>
    <w:rsid w:val="00AF5F6E"/>
    <w:rsid w:val="00AF6889"/>
    <w:rsid w:val="00AF6A79"/>
    <w:rsid w:val="00B03072"/>
    <w:rsid w:val="00B03AB3"/>
    <w:rsid w:val="00B04207"/>
    <w:rsid w:val="00B065ED"/>
    <w:rsid w:val="00B168C6"/>
    <w:rsid w:val="00B170BA"/>
    <w:rsid w:val="00B21B48"/>
    <w:rsid w:val="00B24439"/>
    <w:rsid w:val="00B2618E"/>
    <w:rsid w:val="00B306D4"/>
    <w:rsid w:val="00B30AF5"/>
    <w:rsid w:val="00B31916"/>
    <w:rsid w:val="00B3255D"/>
    <w:rsid w:val="00B340BA"/>
    <w:rsid w:val="00B371CC"/>
    <w:rsid w:val="00B375F0"/>
    <w:rsid w:val="00B43ECD"/>
    <w:rsid w:val="00B45409"/>
    <w:rsid w:val="00B5102E"/>
    <w:rsid w:val="00B51DBC"/>
    <w:rsid w:val="00B54BD8"/>
    <w:rsid w:val="00B567C3"/>
    <w:rsid w:val="00B6321A"/>
    <w:rsid w:val="00B6340C"/>
    <w:rsid w:val="00B63C65"/>
    <w:rsid w:val="00B6701D"/>
    <w:rsid w:val="00B7112B"/>
    <w:rsid w:val="00B74674"/>
    <w:rsid w:val="00B80F5D"/>
    <w:rsid w:val="00B81DEE"/>
    <w:rsid w:val="00B91A83"/>
    <w:rsid w:val="00B923F5"/>
    <w:rsid w:val="00B94D1B"/>
    <w:rsid w:val="00BA73CC"/>
    <w:rsid w:val="00BA752F"/>
    <w:rsid w:val="00BA795C"/>
    <w:rsid w:val="00BB63E7"/>
    <w:rsid w:val="00BC143E"/>
    <w:rsid w:val="00BC1A65"/>
    <w:rsid w:val="00BC1C57"/>
    <w:rsid w:val="00BC1E73"/>
    <w:rsid w:val="00BC1FC7"/>
    <w:rsid w:val="00BD1163"/>
    <w:rsid w:val="00BD5F42"/>
    <w:rsid w:val="00BE19E5"/>
    <w:rsid w:val="00BE2BBC"/>
    <w:rsid w:val="00BE38B3"/>
    <w:rsid w:val="00BE45C5"/>
    <w:rsid w:val="00BE4788"/>
    <w:rsid w:val="00BE6358"/>
    <w:rsid w:val="00BE6573"/>
    <w:rsid w:val="00BE7C68"/>
    <w:rsid w:val="00BF19BF"/>
    <w:rsid w:val="00BF2FB2"/>
    <w:rsid w:val="00BF342B"/>
    <w:rsid w:val="00BF602B"/>
    <w:rsid w:val="00C037DA"/>
    <w:rsid w:val="00C10CED"/>
    <w:rsid w:val="00C113EE"/>
    <w:rsid w:val="00C125A6"/>
    <w:rsid w:val="00C150FB"/>
    <w:rsid w:val="00C15370"/>
    <w:rsid w:val="00C20FE3"/>
    <w:rsid w:val="00C2262D"/>
    <w:rsid w:val="00C235B5"/>
    <w:rsid w:val="00C265B2"/>
    <w:rsid w:val="00C26B0B"/>
    <w:rsid w:val="00C41165"/>
    <w:rsid w:val="00C4581B"/>
    <w:rsid w:val="00C502A6"/>
    <w:rsid w:val="00C51451"/>
    <w:rsid w:val="00C5567B"/>
    <w:rsid w:val="00C55C94"/>
    <w:rsid w:val="00C60433"/>
    <w:rsid w:val="00C668D7"/>
    <w:rsid w:val="00C678D9"/>
    <w:rsid w:val="00C708AB"/>
    <w:rsid w:val="00C74214"/>
    <w:rsid w:val="00C8290F"/>
    <w:rsid w:val="00C83481"/>
    <w:rsid w:val="00C84362"/>
    <w:rsid w:val="00C84A2F"/>
    <w:rsid w:val="00C863C1"/>
    <w:rsid w:val="00C874B8"/>
    <w:rsid w:val="00C90085"/>
    <w:rsid w:val="00C94C03"/>
    <w:rsid w:val="00CA2EA9"/>
    <w:rsid w:val="00CA4C0B"/>
    <w:rsid w:val="00CA52AE"/>
    <w:rsid w:val="00CA715C"/>
    <w:rsid w:val="00CA77B5"/>
    <w:rsid w:val="00CB0557"/>
    <w:rsid w:val="00CB2E1E"/>
    <w:rsid w:val="00CB43FD"/>
    <w:rsid w:val="00CC2DE5"/>
    <w:rsid w:val="00CC3CEC"/>
    <w:rsid w:val="00CD2A97"/>
    <w:rsid w:val="00CD4E63"/>
    <w:rsid w:val="00CD551D"/>
    <w:rsid w:val="00CD6A7C"/>
    <w:rsid w:val="00CE0CD5"/>
    <w:rsid w:val="00CE1BA6"/>
    <w:rsid w:val="00CE3C40"/>
    <w:rsid w:val="00CE4BC9"/>
    <w:rsid w:val="00CE5F33"/>
    <w:rsid w:val="00CF03C4"/>
    <w:rsid w:val="00CF09C9"/>
    <w:rsid w:val="00CF67B2"/>
    <w:rsid w:val="00D020B3"/>
    <w:rsid w:val="00D05622"/>
    <w:rsid w:val="00D05A9D"/>
    <w:rsid w:val="00D21668"/>
    <w:rsid w:val="00D2201E"/>
    <w:rsid w:val="00D24E53"/>
    <w:rsid w:val="00D31876"/>
    <w:rsid w:val="00D34C39"/>
    <w:rsid w:val="00D35018"/>
    <w:rsid w:val="00D43423"/>
    <w:rsid w:val="00D435EF"/>
    <w:rsid w:val="00D44B7C"/>
    <w:rsid w:val="00D4543F"/>
    <w:rsid w:val="00D45BF8"/>
    <w:rsid w:val="00D45C80"/>
    <w:rsid w:val="00D46E3B"/>
    <w:rsid w:val="00D5486E"/>
    <w:rsid w:val="00D5756B"/>
    <w:rsid w:val="00D61904"/>
    <w:rsid w:val="00D6263F"/>
    <w:rsid w:val="00D643C4"/>
    <w:rsid w:val="00D64ACB"/>
    <w:rsid w:val="00D746D4"/>
    <w:rsid w:val="00D76289"/>
    <w:rsid w:val="00D77B6C"/>
    <w:rsid w:val="00D801E6"/>
    <w:rsid w:val="00D8508A"/>
    <w:rsid w:val="00D91192"/>
    <w:rsid w:val="00D91214"/>
    <w:rsid w:val="00D939C8"/>
    <w:rsid w:val="00D96BDB"/>
    <w:rsid w:val="00DA06BC"/>
    <w:rsid w:val="00DA1F70"/>
    <w:rsid w:val="00DA2E97"/>
    <w:rsid w:val="00DA3C28"/>
    <w:rsid w:val="00DA4529"/>
    <w:rsid w:val="00DA6E57"/>
    <w:rsid w:val="00DA7AC6"/>
    <w:rsid w:val="00DB025C"/>
    <w:rsid w:val="00DB4064"/>
    <w:rsid w:val="00DC2AC0"/>
    <w:rsid w:val="00DC4412"/>
    <w:rsid w:val="00DC5294"/>
    <w:rsid w:val="00DC7DB1"/>
    <w:rsid w:val="00DD499B"/>
    <w:rsid w:val="00DD5233"/>
    <w:rsid w:val="00DD6C6A"/>
    <w:rsid w:val="00DE4E53"/>
    <w:rsid w:val="00DE5E32"/>
    <w:rsid w:val="00DE68A8"/>
    <w:rsid w:val="00DE77A0"/>
    <w:rsid w:val="00DF2584"/>
    <w:rsid w:val="00E00D44"/>
    <w:rsid w:val="00E037C9"/>
    <w:rsid w:val="00E03872"/>
    <w:rsid w:val="00E06E47"/>
    <w:rsid w:val="00E13059"/>
    <w:rsid w:val="00E1335C"/>
    <w:rsid w:val="00E15860"/>
    <w:rsid w:val="00E204EF"/>
    <w:rsid w:val="00E206C3"/>
    <w:rsid w:val="00E23A2A"/>
    <w:rsid w:val="00E30AAD"/>
    <w:rsid w:val="00E32EDA"/>
    <w:rsid w:val="00E4167D"/>
    <w:rsid w:val="00E44654"/>
    <w:rsid w:val="00E46523"/>
    <w:rsid w:val="00E50710"/>
    <w:rsid w:val="00E509A3"/>
    <w:rsid w:val="00E51998"/>
    <w:rsid w:val="00E5216A"/>
    <w:rsid w:val="00E524FD"/>
    <w:rsid w:val="00E555C2"/>
    <w:rsid w:val="00E56326"/>
    <w:rsid w:val="00E57E91"/>
    <w:rsid w:val="00E61AB4"/>
    <w:rsid w:val="00E62AC5"/>
    <w:rsid w:val="00E7023E"/>
    <w:rsid w:val="00E714CF"/>
    <w:rsid w:val="00E71BBF"/>
    <w:rsid w:val="00E77705"/>
    <w:rsid w:val="00E80D49"/>
    <w:rsid w:val="00E84B3A"/>
    <w:rsid w:val="00E93748"/>
    <w:rsid w:val="00E9602F"/>
    <w:rsid w:val="00E96FF9"/>
    <w:rsid w:val="00E97562"/>
    <w:rsid w:val="00EA4191"/>
    <w:rsid w:val="00EA605A"/>
    <w:rsid w:val="00EA758B"/>
    <w:rsid w:val="00EB1FBF"/>
    <w:rsid w:val="00EB21E8"/>
    <w:rsid w:val="00EB372A"/>
    <w:rsid w:val="00EB4DF2"/>
    <w:rsid w:val="00EB5C0B"/>
    <w:rsid w:val="00EB5C83"/>
    <w:rsid w:val="00EC1562"/>
    <w:rsid w:val="00EC52B6"/>
    <w:rsid w:val="00EC66C1"/>
    <w:rsid w:val="00EC721D"/>
    <w:rsid w:val="00ED588E"/>
    <w:rsid w:val="00ED620D"/>
    <w:rsid w:val="00ED73B6"/>
    <w:rsid w:val="00EE0E5A"/>
    <w:rsid w:val="00EE1124"/>
    <w:rsid w:val="00EE1C13"/>
    <w:rsid w:val="00EE2334"/>
    <w:rsid w:val="00EE5122"/>
    <w:rsid w:val="00EE73D4"/>
    <w:rsid w:val="00EF067D"/>
    <w:rsid w:val="00EF2C53"/>
    <w:rsid w:val="00EF38AD"/>
    <w:rsid w:val="00EF3EBE"/>
    <w:rsid w:val="00EF5C64"/>
    <w:rsid w:val="00EF62ED"/>
    <w:rsid w:val="00EF7871"/>
    <w:rsid w:val="00F00ED3"/>
    <w:rsid w:val="00F0104E"/>
    <w:rsid w:val="00F01264"/>
    <w:rsid w:val="00F03024"/>
    <w:rsid w:val="00F03460"/>
    <w:rsid w:val="00F03A66"/>
    <w:rsid w:val="00F0496E"/>
    <w:rsid w:val="00F06B0E"/>
    <w:rsid w:val="00F1270A"/>
    <w:rsid w:val="00F14873"/>
    <w:rsid w:val="00F15DE4"/>
    <w:rsid w:val="00F16D11"/>
    <w:rsid w:val="00F21CA1"/>
    <w:rsid w:val="00F26ABD"/>
    <w:rsid w:val="00F27B34"/>
    <w:rsid w:val="00F27FAD"/>
    <w:rsid w:val="00F32E69"/>
    <w:rsid w:val="00F348EC"/>
    <w:rsid w:val="00F35BF2"/>
    <w:rsid w:val="00F37CDB"/>
    <w:rsid w:val="00F46A1D"/>
    <w:rsid w:val="00F5129C"/>
    <w:rsid w:val="00F51740"/>
    <w:rsid w:val="00F53602"/>
    <w:rsid w:val="00F53AE5"/>
    <w:rsid w:val="00F5477C"/>
    <w:rsid w:val="00F54E2C"/>
    <w:rsid w:val="00F57B9C"/>
    <w:rsid w:val="00F73A9F"/>
    <w:rsid w:val="00F74BC4"/>
    <w:rsid w:val="00F777FE"/>
    <w:rsid w:val="00F81ADD"/>
    <w:rsid w:val="00F82DD8"/>
    <w:rsid w:val="00F86D18"/>
    <w:rsid w:val="00F90412"/>
    <w:rsid w:val="00F93AE4"/>
    <w:rsid w:val="00F95E46"/>
    <w:rsid w:val="00F966A8"/>
    <w:rsid w:val="00F974E0"/>
    <w:rsid w:val="00F97D89"/>
    <w:rsid w:val="00FA26A9"/>
    <w:rsid w:val="00FA27A1"/>
    <w:rsid w:val="00FA3567"/>
    <w:rsid w:val="00FA4094"/>
    <w:rsid w:val="00FA41B4"/>
    <w:rsid w:val="00FA67A0"/>
    <w:rsid w:val="00FA7A22"/>
    <w:rsid w:val="00FB169E"/>
    <w:rsid w:val="00FB24AE"/>
    <w:rsid w:val="00FB7B51"/>
    <w:rsid w:val="00FC0562"/>
    <w:rsid w:val="00FD0CC6"/>
    <w:rsid w:val="00FD40E6"/>
    <w:rsid w:val="00FE0911"/>
    <w:rsid w:val="00FE1EFB"/>
    <w:rsid w:val="00FE481F"/>
    <w:rsid w:val="00FE5514"/>
    <w:rsid w:val="00FE5CE2"/>
    <w:rsid w:val="00FE7892"/>
    <w:rsid w:val="00FF0924"/>
    <w:rsid w:val="00FF1F8F"/>
    <w:rsid w:val="00FF27C6"/>
    <w:rsid w:val="00FF3EB8"/>
    <w:rsid w:val="00FF6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4B57D"/>
  <w14:defaultImageDpi w14:val="0"/>
  <w15:docId w15:val="{FB2B3717-0309-43AB-AD4A-187E352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qFormat/>
    <w:rsid w:val="006557B8"/>
    <w:pPr>
      <w:tabs>
        <w:tab w:val="left" w:pos="880"/>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qFormat/>
    <w:rsid w:val="00DB025C"/>
    <w:pPr>
      <w:tabs>
        <w:tab w:val="left" w:pos="993"/>
        <w:tab w:val="left" w:pos="1821"/>
        <w:tab w:val="right" w:leader="dot" w:pos="8296"/>
      </w:tabs>
      <w:ind w:left="240"/>
    </w:pPr>
    <w:rPr>
      <w:rFonts w:ascii="Arial" w:eastAsia="Arial" w:hAnsi="Arial" w:cs="Arial"/>
      <w:noProof/>
      <w:sz w:val="21"/>
      <w:szCs w:val="21"/>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15DE4"/>
    <w:pPr>
      <w:ind w:left="480"/>
    </w:pPr>
  </w:style>
  <w:style w:type="character" w:styleId="BookTitle">
    <w:name w:val="Book Title"/>
    <w:basedOn w:val="DefaultParagraphFont"/>
    <w:uiPriority w:val="33"/>
    <w:qFormat/>
    <w:rsid w:val="00F15DE4"/>
    <w:rPr>
      <w:rFonts w:cs="Times New Roman"/>
      <w:b/>
      <w:bCs/>
      <w:smallCaps/>
      <w:spacing w:val="5"/>
    </w:rPr>
  </w:style>
  <w:style w:type="paragraph" w:styleId="BodyText">
    <w:name w:val="Body Text"/>
    <w:basedOn w:val="Normal"/>
    <w:link w:val="BodyTextChar"/>
    <w:uiPriority w:val="1"/>
    <w:qFormat/>
    <w:rsid w:val="00A42D77"/>
    <w:pPr>
      <w:widowControl w:val="0"/>
      <w:spacing w:before="47"/>
      <w:ind w:left="1821" w:hanging="540"/>
    </w:pPr>
    <w:rPr>
      <w:rFonts w:cstheme="minorBidi"/>
      <w:sz w:val="22"/>
      <w:szCs w:val="22"/>
      <w:lang w:val="en-US" w:eastAsia="en-US"/>
    </w:rPr>
  </w:style>
  <w:style w:type="character" w:customStyle="1" w:styleId="BodyTextChar">
    <w:name w:val="Body Text Char"/>
    <w:basedOn w:val="DefaultParagraphFont"/>
    <w:link w:val="BodyText"/>
    <w:uiPriority w:val="1"/>
    <w:rsid w:val="00A42D77"/>
    <w:rPr>
      <w:rFonts w:cstheme="minorBidi"/>
      <w:lang w:val="en-US" w:eastAsia="en-US"/>
    </w:rPr>
  </w:style>
  <w:style w:type="paragraph" w:styleId="TOC4">
    <w:name w:val="toc 4"/>
    <w:basedOn w:val="Normal"/>
    <w:uiPriority w:val="1"/>
    <w:qFormat/>
    <w:rsid w:val="0031200D"/>
    <w:pPr>
      <w:widowControl w:val="0"/>
      <w:spacing w:before="10"/>
      <w:ind w:left="1821" w:hanging="394"/>
    </w:pPr>
    <w:rPr>
      <w:rFonts w:ascii="Arial" w:eastAsia="Arial" w:hAnsi="Arial" w:cstheme="minorBidi"/>
      <w:sz w:val="20"/>
      <w:szCs w:val="20"/>
      <w:lang w:val="en-US" w:eastAsia="en-US"/>
    </w:rPr>
  </w:style>
  <w:style w:type="paragraph" w:styleId="ListParagraph">
    <w:name w:val="List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105B0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Header1">
    <w:name w:val="Header1"/>
    <w:basedOn w:val="Normal"/>
    <w:link w:val="headerChar0"/>
    <w:qFormat/>
    <w:rsid w:val="00A12FDC"/>
    <w:pPr>
      <w:widowControl w:val="0"/>
      <w:tabs>
        <w:tab w:val="left" w:pos="688"/>
      </w:tabs>
      <w:spacing w:before="480" w:after="120"/>
      <w:ind w:left="816" w:hanging="391"/>
    </w:pPr>
    <w:rPr>
      <w:rFonts w:ascii="Arial" w:hAnsi="Arial" w:cs="Arial"/>
      <w:b/>
      <w:sz w:val="28"/>
      <w:szCs w:val="28"/>
    </w:rPr>
  </w:style>
  <w:style w:type="paragraph" w:customStyle="1" w:styleId="Contents1">
    <w:name w:val="Contents 1"/>
    <w:basedOn w:val="Heading1"/>
    <w:link w:val="Contents1Char"/>
    <w:qFormat/>
    <w:rsid w:val="00A12FDC"/>
  </w:style>
  <w:style w:type="character" w:customStyle="1" w:styleId="headerChar0">
    <w:name w:val="header Char"/>
    <w:basedOn w:val="DefaultParagraphFont"/>
    <w:link w:val="Header1"/>
    <w:rsid w:val="00A12FDC"/>
    <w:rPr>
      <w:rFonts w:ascii="Arial" w:hAnsi="Arial" w:cs="Arial"/>
      <w:b/>
      <w:sz w:val="28"/>
      <w:szCs w:val="28"/>
    </w:rPr>
  </w:style>
  <w:style w:type="paragraph" w:customStyle="1" w:styleId="Contents2">
    <w:name w:val="Contents 2"/>
    <w:basedOn w:val="Heading3"/>
    <w:link w:val="Contents2Char"/>
    <w:qFormat/>
    <w:rsid w:val="00A12FDC"/>
    <w:pPr>
      <w:numPr>
        <w:numId w:val="12"/>
      </w:numPr>
      <w:ind w:left="395"/>
      <w:jc w:val="both"/>
    </w:pPr>
  </w:style>
  <w:style w:type="character" w:customStyle="1" w:styleId="Contents1Char">
    <w:name w:val="Contents 1 Char"/>
    <w:basedOn w:val="Heading1Char"/>
    <w:link w:val="Contents1"/>
    <w:rsid w:val="00A12FDC"/>
    <w:rPr>
      <w:rFonts w:ascii="Arial" w:eastAsiaTheme="majorEastAsia" w:hAnsi="Arial" w:cs="Arial"/>
      <w:b/>
      <w:bCs/>
      <w:kern w:val="32"/>
      <w:sz w:val="32"/>
      <w:szCs w:val="32"/>
    </w:rPr>
  </w:style>
  <w:style w:type="character" w:customStyle="1" w:styleId="Contents2Char">
    <w:name w:val="Contents 2 Char"/>
    <w:basedOn w:val="Heading3Char"/>
    <w:link w:val="Contents2"/>
    <w:rsid w:val="00A12FDC"/>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708">
      <w:marLeft w:val="129"/>
      <w:marRight w:val="103"/>
      <w:marTop w:val="103"/>
      <w:marBottom w:val="0"/>
      <w:divBdr>
        <w:top w:val="none" w:sz="0" w:space="0" w:color="auto"/>
        <w:left w:val="none" w:sz="0" w:space="0" w:color="auto"/>
        <w:bottom w:val="none" w:sz="0" w:space="0" w:color="auto"/>
        <w:right w:val="single" w:sz="4" w:space="5" w:color="FFFFFF"/>
      </w:divBdr>
      <w:divsChild>
        <w:div w:id="838078636">
          <w:marLeft w:val="0"/>
          <w:marRight w:val="0"/>
          <w:marTop w:val="0"/>
          <w:marBottom w:val="0"/>
          <w:divBdr>
            <w:top w:val="none" w:sz="0" w:space="0" w:color="auto"/>
            <w:left w:val="none" w:sz="0" w:space="0" w:color="auto"/>
            <w:bottom w:val="none" w:sz="0" w:space="0" w:color="auto"/>
            <w:right w:val="none" w:sz="0" w:space="0" w:color="auto"/>
          </w:divBdr>
          <w:divsChild>
            <w:div w:id="838078889">
              <w:marLeft w:val="0"/>
              <w:marRight w:val="0"/>
              <w:marTop w:val="0"/>
              <w:marBottom w:val="0"/>
              <w:divBdr>
                <w:top w:val="none" w:sz="0" w:space="0" w:color="auto"/>
                <w:left w:val="none" w:sz="0" w:space="0" w:color="auto"/>
                <w:bottom w:val="none" w:sz="0" w:space="0" w:color="auto"/>
                <w:right w:val="none" w:sz="0" w:space="0" w:color="auto"/>
              </w:divBdr>
              <w:divsChild>
                <w:div w:id="838078598">
                  <w:marLeft w:val="340"/>
                  <w:marRight w:val="720"/>
                  <w:marTop w:val="160"/>
                  <w:marBottom w:val="200"/>
                  <w:divBdr>
                    <w:top w:val="none" w:sz="0" w:space="0" w:color="auto"/>
                    <w:left w:val="none" w:sz="0" w:space="0" w:color="auto"/>
                    <w:bottom w:val="none" w:sz="0" w:space="0" w:color="auto"/>
                    <w:right w:val="none" w:sz="0" w:space="0" w:color="auto"/>
                  </w:divBdr>
                  <w:divsChild>
                    <w:div w:id="838078649">
                      <w:marLeft w:val="340"/>
                      <w:marRight w:val="720"/>
                      <w:marTop w:val="160"/>
                      <w:marBottom w:val="200"/>
                      <w:divBdr>
                        <w:top w:val="none" w:sz="0" w:space="0" w:color="auto"/>
                        <w:left w:val="none" w:sz="0" w:space="0" w:color="auto"/>
                        <w:bottom w:val="none" w:sz="0" w:space="0" w:color="auto"/>
                        <w:right w:val="none" w:sz="0" w:space="0" w:color="auto"/>
                      </w:divBdr>
                    </w:div>
                    <w:div w:id="838078703">
                      <w:marLeft w:val="340"/>
                      <w:marRight w:val="720"/>
                      <w:marTop w:val="160"/>
                      <w:marBottom w:val="200"/>
                      <w:divBdr>
                        <w:top w:val="none" w:sz="0" w:space="0" w:color="auto"/>
                        <w:left w:val="none" w:sz="0" w:space="0" w:color="auto"/>
                        <w:bottom w:val="none" w:sz="0" w:space="0" w:color="auto"/>
                        <w:right w:val="none" w:sz="0" w:space="0" w:color="auto"/>
                      </w:divBdr>
                      <w:divsChild>
                        <w:div w:id="8380786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4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7">
                  <w:marLeft w:val="340"/>
                  <w:marRight w:val="720"/>
                  <w:marTop w:val="160"/>
                  <w:marBottom w:val="200"/>
                  <w:divBdr>
                    <w:top w:val="none" w:sz="0" w:space="0" w:color="auto"/>
                    <w:left w:val="none" w:sz="0" w:space="0" w:color="auto"/>
                    <w:bottom w:val="none" w:sz="0" w:space="0" w:color="auto"/>
                    <w:right w:val="none" w:sz="0" w:space="0" w:color="auto"/>
                  </w:divBdr>
                  <w:divsChild>
                    <w:div w:id="838078669">
                      <w:marLeft w:val="340"/>
                      <w:marRight w:val="720"/>
                      <w:marTop w:val="160"/>
                      <w:marBottom w:val="200"/>
                      <w:divBdr>
                        <w:top w:val="none" w:sz="0" w:space="0" w:color="auto"/>
                        <w:left w:val="none" w:sz="0" w:space="0" w:color="auto"/>
                        <w:bottom w:val="none" w:sz="0" w:space="0" w:color="auto"/>
                        <w:right w:val="none" w:sz="0" w:space="0" w:color="auto"/>
                      </w:divBdr>
                    </w:div>
                    <w:div w:id="8380790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7">
                  <w:marLeft w:val="340"/>
                  <w:marRight w:val="720"/>
                  <w:marTop w:val="160"/>
                  <w:marBottom w:val="200"/>
                  <w:divBdr>
                    <w:top w:val="none" w:sz="0" w:space="0" w:color="auto"/>
                    <w:left w:val="none" w:sz="0" w:space="0" w:color="auto"/>
                    <w:bottom w:val="none" w:sz="0" w:space="0" w:color="auto"/>
                    <w:right w:val="none" w:sz="0" w:space="0" w:color="auto"/>
                  </w:divBdr>
                  <w:divsChild>
                    <w:div w:id="8380788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7">
                  <w:marLeft w:val="340"/>
                  <w:marRight w:val="720"/>
                  <w:marTop w:val="160"/>
                  <w:marBottom w:val="200"/>
                  <w:divBdr>
                    <w:top w:val="none" w:sz="0" w:space="0" w:color="auto"/>
                    <w:left w:val="none" w:sz="0" w:space="0" w:color="auto"/>
                    <w:bottom w:val="none" w:sz="0" w:space="0" w:color="auto"/>
                    <w:right w:val="none" w:sz="0" w:space="0" w:color="auto"/>
                  </w:divBdr>
                  <w:divsChild>
                    <w:div w:id="838078577">
                      <w:marLeft w:val="340"/>
                      <w:marRight w:val="720"/>
                      <w:marTop w:val="160"/>
                      <w:marBottom w:val="200"/>
                      <w:divBdr>
                        <w:top w:val="none" w:sz="0" w:space="0" w:color="auto"/>
                        <w:left w:val="none" w:sz="0" w:space="0" w:color="auto"/>
                        <w:bottom w:val="none" w:sz="0" w:space="0" w:color="auto"/>
                        <w:right w:val="none" w:sz="0" w:space="0" w:color="auto"/>
                      </w:divBdr>
                      <w:divsChild>
                        <w:div w:id="8380793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62">
                      <w:marLeft w:val="340"/>
                      <w:marRight w:val="720"/>
                      <w:marTop w:val="160"/>
                      <w:marBottom w:val="200"/>
                      <w:divBdr>
                        <w:top w:val="none" w:sz="0" w:space="0" w:color="auto"/>
                        <w:left w:val="none" w:sz="0" w:space="0" w:color="auto"/>
                        <w:bottom w:val="none" w:sz="0" w:space="0" w:color="auto"/>
                        <w:right w:val="none" w:sz="0" w:space="0" w:color="auto"/>
                      </w:divBdr>
                      <w:divsChild>
                        <w:div w:id="83807877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75">
                      <w:marLeft w:val="340"/>
                      <w:marRight w:val="720"/>
                      <w:marTop w:val="160"/>
                      <w:marBottom w:val="200"/>
                      <w:divBdr>
                        <w:top w:val="none" w:sz="0" w:space="0" w:color="auto"/>
                        <w:left w:val="none" w:sz="0" w:space="0" w:color="auto"/>
                        <w:bottom w:val="none" w:sz="0" w:space="0" w:color="auto"/>
                        <w:right w:val="none" w:sz="0" w:space="0" w:color="auto"/>
                      </w:divBdr>
                      <w:divsChild>
                        <w:div w:id="838078984">
                          <w:marLeft w:val="340"/>
                          <w:marRight w:val="720"/>
                          <w:marTop w:val="160"/>
                          <w:marBottom w:val="200"/>
                          <w:divBdr>
                            <w:top w:val="none" w:sz="0" w:space="0" w:color="auto"/>
                            <w:left w:val="none" w:sz="0" w:space="0" w:color="auto"/>
                            <w:bottom w:val="none" w:sz="0" w:space="0" w:color="auto"/>
                            <w:right w:val="none" w:sz="0" w:space="0" w:color="auto"/>
                          </w:divBdr>
                        </w:div>
                        <w:div w:id="83807916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3">
                      <w:marLeft w:val="340"/>
                      <w:marRight w:val="720"/>
                      <w:marTop w:val="160"/>
                      <w:marBottom w:val="200"/>
                      <w:divBdr>
                        <w:top w:val="none" w:sz="0" w:space="0" w:color="auto"/>
                        <w:left w:val="none" w:sz="0" w:space="0" w:color="auto"/>
                        <w:bottom w:val="none" w:sz="0" w:space="0" w:color="auto"/>
                        <w:right w:val="none" w:sz="0" w:space="0" w:color="auto"/>
                      </w:divBdr>
                    </w:div>
                    <w:div w:id="838078905">
                      <w:marLeft w:val="340"/>
                      <w:marRight w:val="720"/>
                      <w:marTop w:val="160"/>
                      <w:marBottom w:val="200"/>
                      <w:divBdr>
                        <w:top w:val="none" w:sz="0" w:space="0" w:color="auto"/>
                        <w:left w:val="none" w:sz="0" w:space="0" w:color="auto"/>
                        <w:bottom w:val="none" w:sz="0" w:space="0" w:color="auto"/>
                        <w:right w:val="none" w:sz="0" w:space="0" w:color="auto"/>
                      </w:divBdr>
                    </w:div>
                    <w:div w:id="8380794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63">
                  <w:marLeft w:val="340"/>
                  <w:marRight w:val="720"/>
                  <w:marTop w:val="160"/>
                  <w:marBottom w:val="200"/>
                  <w:divBdr>
                    <w:top w:val="none" w:sz="0" w:space="0" w:color="auto"/>
                    <w:left w:val="none" w:sz="0" w:space="0" w:color="auto"/>
                    <w:bottom w:val="none" w:sz="0" w:space="0" w:color="auto"/>
                    <w:right w:val="none" w:sz="0" w:space="0" w:color="auto"/>
                  </w:divBdr>
                  <w:divsChild>
                    <w:div w:id="838079228">
                      <w:marLeft w:val="340"/>
                      <w:marRight w:val="720"/>
                      <w:marTop w:val="160"/>
                      <w:marBottom w:val="200"/>
                      <w:divBdr>
                        <w:top w:val="none" w:sz="0" w:space="0" w:color="auto"/>
                        <w:left w:val="none" w:sz="0" w:space="0" w:color="auto"/>
                        <w:bottom w:val="none" w:sz="0" w:space="0" w:color="auto"/>
                        <w:right w:val="none" w:sz="0" w:space="0" w:color="auto"/>
                      </w:divBdr>
                      <w:divsChild>
                        <w:div w:id="8380786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5">
                      <w:marLeft w:val="340"/>
                      <w:marRight w:val="720"/>
                      <w:marTop w:val="160"/>
                      <w:marBottom w:val="200"/>
                      <w:divBdr>
                        <w:top w:val="none" w:sz="0" w:space="0" w:color="auto"/>
                        <w:left w:val="none" w:sz="0" w:space="0" w:color="auto"/>
                        <w:bottom w:val="none" w:sz="0" w:space="0" w:color="auto"/>
                        <w:right w:val="none" w:sz="0" w:space="0" w:color="auto"/>
                      </w:divBdr>
                    </w:div>
                    <w:div w:id="838079301">
                      <w:marLeft w:val="340"/>
                      <w:marRight w:val="720"/>
                      <w:marTop w:val="160"/>
                      <w:marBottom w:val="200"/>
                      <w:divBdr>
                        <w:top w:val="none" w:sz="0" w:space="0" w:color="auto"/>
                        <w:left w:val="none" w:sz="0" w:space="0" w:color="auto"/>
                        <w:bottom w:val="none" w:sz="0" w:space="0" w:color="auto"/>
                        <w:right w:val="none" w:sz="0" w:space="0" w:color="auto"/>
                      </w:divBdr>
                      <w:divsChild>
                        <w:div w:id="8380791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5">
                  <w:marLeft w:val="340"/>
                  <w:marRight w:val="720"/>
                  <w:marTop w:val="160"/>
                  <w:marBottom w:val="200"/>
                  <w:divBdr>
                    <w:top w:val="none" w:sz="0" w:space="0" w:color="auto"/>
                    <w:left w:val="none" w:sz="0" w:space="0" w:color="auto"/>
                    <w:bottom w:val="none" w:sz="0" w:space="0" w:color="auto"/>
                    <w:right w:val="none" w:sz="0" w:space="0" w:color="auto"/>
                  </w:divBdr>
                  <w:divsChild>
                    <w:div w:id="838078676">
                      <w:marLeft w:val="340"/>
                      <w:marRight w:val="720"/>
                      <w:marTop w:val="160"/>
                      <w:marBottom w:val="200"/>
                      <w:divBdr>
                        <w:top w:val="none" w:sz="0" w:space="0" w:color="auto"/>
                        <w:left w:val="none" w:sz="0" w:space="0" w:color="auto"/>
                        <w:bottom w:val="none" w:sz="0" w:space="0" w:color="auto"/>
                        <w:right w:val="none" w:sz="0" w:space="0" w:color="auto"/>
                      </w:divBdr>
                    </w:div>
                    <w:div w:id="838079216">
                      <w:marLeft w:val="340"/>
                      <w:marRight w:val="720"/>
                      <w:marTop w:val="160"/>
                      <w:marBottom w:val="200"/>
                      <w:divBdr>
                        <w:top w:val="none" w:sz="0" w:space="0" w:color="auto"/>
                        <w:left w:val="none" w:sz="0" w:space="0" w:color="auto"/>
                        <w:bottom w:val="none" w:sz="0" w:space="0" w:color="auto"/>
                        <w:right w:val="none" w:sz="0" w:space="0" w:color="auto"/>
                      </w:divBdr>
                      <w:divsChild>
                        <w:div w:id="8380788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5">
                  <w:marLeft w:val="340"/>
                  <w:marRight w:val="720"/>
                  <w:marTop w:val="160"/>
                  <w:marBottom w:val="200"/>
                  <w:divBdr>
                    <w:top w:val="none" w:sz="0" w:space="0" w:color="auto"/>
                    <w:left w:val="none" w:sz="0" w:space="0" w:color="auto"/>
                    <w:bottom w:val="none" w:sz="0" w:space="0" w:color="auto"/>
                    <w:right w:val="none" w:sz="0" w:space="0" w:color="auto"/>
                  </w:divBdr>
                </w:div>
                <w:div w:id="838078746">
                  <w:marLeft w:val="340"/>
                  <w:marRight w:val="720"/>
                  <w:marTop w:val="160"/>
                  <w:marBottom w:val="200"/>
                  <w:divBdr>
                    <w:top w:val="none" w:sz="0" w:space="0" w:color="auto"/>
                    <w:left w:val="none" w:sz="0" w:space="0" w:color="auto"/>
                    <w:bottom w:val="none" w:sz="0" w:space="0" w:color="auto"/>
                    <w:right w:val="none" w:sz="0" w:space="0" w:color="auto"/>
                  </w:divBdr>
                  <w:divsChild>
                    <w:div w:id="838078646">
                      <w:marLeft w:val="340"/>
                      <w:marRight w:val="720"/>
                      <w:marTop w:val="160"/>
                      <w:marBottom w:val="200"/>
                      <w:divBdr>
                        <w:top w:val="none" w:sz="0" w:space="0" w:color="auto"/>
                        <w:left w:val="none" w:sz="0" w:space="0" w:color="auto"/>
                        <w:bottom w:val="none" w:sz="0" w:space="0" w:color="auto"/>
                        <w:right w:val="none" w:sz="0" w:space="0" w:color="auto"/>
                      </w:divBdr>
                    </w:div>
                    <w:div w:id="8380793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3">
                  <w:marLeft w:val="340"/>
                  <w:marRight w:val="720"/>
                  <w:marTop w:val="160"/>
                  <w:marBottom w:val="200"/>
                  <w:divBdr>
                    <w:top w:val="none" w:sz="0" w:space="0" w:color="auto"/>
                    <w:left w:val="none" w:sz="0" w:space="0" w:color="auto"/>
                    <w:bottom w:val="none" w:sz="0" w:space="0" w:color="auto"/>
                    <w:right w:val="none" w:sz="0" w:space="0" w:color="auto"/>
                  </w:divBdr>
                  <w:divsChild>
                    <w:div w:id="838078660">
                      <w:marLeft w:val="340"/>
                      <w:marRight w:val="720"/>
                      <w:marTop w:val="160"/>
                      <w:marBottom w:val="200"/>
                      <w:divBdr>
                        <w:top w:val="none" w:sz="0" w:space="0" w:color="auto"/>
                        <w:left w:val="none" w:sz="0" w:space="0" w:color="auto"/>
                        <w:bottom w:val="none" w:sz="0" w:space="0" w:color="auto"/>
                        <w:right w:val="none" w:sz="0" w:space="0" w:color="auto"/>
                      </w:divBdr>
                    </w:div>
                    <w:div w:id="8380789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40">
                  <w:marLeft w:val="340"/>
                  <w:marRight w:val="720"/>
                  <w:marTop w:val="160"/>
                  <w:marBottom w:val="200"/>
                  <w:divBdr>
                    <w:top w:val="none" w:sz="0" w:space="0" w:color="auto"/>
                    <w:left w:val="none" w:sz="0" w:space="0" w:color="auto"/>
                    <w:bottom w:val="none" w:sz="0" w:space="0" w:color="auto"/>
                    <w:right w:val="none" w:sz="0" w:space="0" w:color="auto"/>
                  </w:divBdr>
                  <w:divsChild>
                    <w:div w:id="838078923">
                      <w:marLeft w:val="340"/>
                      <w:marRight w:val="720"/>
                      <w:marTop w:val="160"/>
                      <w:marBottom w:val="200"/>
                      <w:divBdr>
                        <w:top w:val="none" w:sz="0" w:space="0" w:color="auto"/>
                        <w:left w:val="none" w:sz="0" w:space="0" w:color="auto"/>
                        <w:bottom w:val="none" w:sz="0" w:space="0" w:color="auto"/>
                        <w:right w:val="none" w:sz="0" w:space="0" w:color="auto"/>
                      </w:divBdr>
                    </w:div>
                    <w:div w:id="838079272">
                      <w:marLeft w:val="340"/>
                      <w:marRight w:val="720"/>
                      <w:marTop w:val="160"/>
                      <w:marBottom w:val="200"/>
                      <w:divBdr>
                        <w:top w:val="none" w:sz="0" w:space="0" w:color="auto"/>
                        <w:left w:val="none" w:sz="0" w:space="0" w:color="auto"/>
                        <w:bottom w:val="none" w:sz="0" w:space="0" w:color="auto"/>
                        <w:right w:val="none" w:sz="0" w:space="0" w:color="auto"/>
                      </w:divBdr>
                      <w:divsChild>
                        <w:div w:id="838078808">
                          <w:marLeft w:val="340"/>
                          <w:marRight w:val="720"/>
                          <w:marTop w:val="160"/>
                          <w:marBottom w:val="200"/>
                          <w:divBdr>
                            <w:top w:val="none" w:sz="0" w:space="0" w:color="auto"/>
                            <w:left w:val="none" w:sz="0" w:space="0" w:color="auto"/>
                            <w:bottom w:val="none" w:sz="0" w:space="0" w:color="auto"/>
                            <w:right w:val="none" w:sz="0" w:space="0" w:color="auto"/>
                          </w:divBdr>
                        </w:div>
                        <w:div w:id="8380794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73">
                  <w:marLeft w:val="340"/>
                  <w:marRight w:val="720"/>
                  <w:marTop w:val="160"/>
                  <w:marBottom w:val="200"/>
                  <w:divBdr>
                    <w:top w:val="none" w:sz="0" w:space="0" w:color="auto"/>
                    <w:left w:val="none" w:sz="0" w:space="0" w:color="auto"/>
                    <w:bottom w:val="none" w:sz="0" w:space="0" w:color="auto"/>
                    <w:right w:val="none" w:sz="0" w:space="0" w:color="auto"/>
                  </w:divBdr>
                  <w:divsChild>
                    <w:div w:id="838078620">
                      <w:marLeft w:val="340"/>
                      <w:marRight w:val="720"/>
                      <w:marTop w:val="160"/>
                      <w:marBottom w:val="200"/>
                      <w:divBdr>
                        <w:top w:val="none" w:sz="0" w:space="0" w:color="auto"/>
                        <w:left w:val="none" w:sz="0" w:space="0" w:color="auto"/>
                        <w:bottom w:val="none" w:sz="0" w:space="0" w:color="auto"/>
                        <w:right w:val="none" w:sz="0" w:space="0" w:color="auto"/>
                      </w:divBdr>
                      <w:divsChild>
                        <w:div w:id="8380786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4">
                      <w:marLeft w:val="340"/>
                      <w:marRight w:val="720"/>
                      <w:marTop w:val="160"/>
                      <w:marBottom w:val="200"/>
                      <w:divBdr>
                        <w:top w:val="none" w:sz="0" w:space="0" w:color="auto"/>
                        <w:left w:val="none" w:sz="0" w:space="0" w:color="auto"/>
                        <w:bottom w:val="none" w:sz="0" w:space="0" w:color="auto"/>
                        <w:right w:val="none" w:sz="0" w:space="0" w:color="auto"/>
                      </w:divBdr>
                      <w:divsChild>
                        <w:div w:id="838078896">
                          <w:marLeft w:val="340"/>
                          <w:marRight w:val="720"/>
                          <w:marTop w:val="160"/>
                          <w:marBottom w:val="200"/>
                          <w:divBdr>
                            <w:top w:val="none" w:sz="0" w:space="0" w:color="auto"/>
                            <w:left w:val="none" w:sz="0" w:space="0" w:color="auto"/>
                            <w:bottom w:val="none" w:sz="0" w:space="0" w:color="auto"/>
                            <w:right w:val="none" w:sz="0" w:space="0" w:color="auto"/>
                          </w:divBdr>
                        </w:div>
                        <w:div w:id="838079111">
                          <w:marLeft w:val="340"/>
                          <w:marRight w:val="720"/>
                          <w:marTop w:val="160"/>
                          <w:marBottom w:val="200"/>
                          <w:divBdr>
                            <w:top w:val="none" w:sz="0" w:space="0" w:color="auto"/>
                            <w:left w:val="none" w:sz="0" w:space="0" w:color="auto"/>
                            <w:bottom w:val="none" w:sz="0" w:space="0" w:color="auto"/>
                            <w:right w:val="none" w:sz="0" w:space="0" w:color="auto"/>
                          </w:divBdr>
                        </w:div>
                        <w:div w:id="83807929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37">
                      <w:marLeft w:val="340"/>
                      <w:marRight w:val="720"/>
                      <w:marTop w:val="160"/>
                      <w:marBottom w:val="200"/>
                      <w:divBdr>
                        <w:top w:val="none" w:sz="0" w:space="0" w:color="auto"/>
                        <w:left w:val="none" w:sz="0" w:space="0" w:color="auto"/>
                        <w:bottom w:val="none" w:sz="0" w:space="0" w:color="auto"/>
                        <w:right w:val="none" w:sz="0" w:space="0" w:color="auto"/>
                      </w:divBdr>
                    </w:div>
                    <w:div w:id="838079092">
                      <w:marLeft w:val="340"/>
                      <w:marRight w:val="720"/>
                      <w:marTop w:val="160"/>
                      <w:marBottom w:val="200"/>
                      <w:divBdr>
                        <w:top w:val="none" w:sz="0" w:space="0" w:color="auto"/>
                        <w:left w:val="none" w:sz="0" w:space="0" w:color="auto"/>
                        <w:bottom w:val="none" w:sz="0" w:space="0" w:color="auto"/>
                        <w:right w:val="none" w:sz="0" w:space="0" w:color="auto"/>
                      </w:divBdr>
                    </w:div>
                    <w:div w:id="8380793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1">
                  <w:marLeft w:val="340"/>
                  <w:marRight w:val="720"/>
                  <w:marTop w:val="160"/>
                  <w:marBottom w:val="200"/>
                  <w:divBdr>
                    <w:top w:val="none" w:sz="0" w:space="0" w:color="auto"/>
                    <w:left w:val="none" w:sz="0" w:space="0" w:color="auto"/>
                    <w:bottom w:val="none" w:sz="0" w:space="0" w:color="auto"/>
                    <w:right w:val="none" w:sz="0" w:space="0" w:color="auto"/>
                  </w:divBdr>
                  <w:divsChild>
                    <w:div w:id="838078743">
                      <w:marLeft w:val="340"/>
                      <w:marRight w:val="720"/>
                      <w:marTop w:val="160"/>
                      <w:marBottom w:val="200"/>
                      <w:divBdr>
                        <w:top w:val="none" w:sz="0" w:space="0" w:color="auto"/>
                        <w:left w:val="none" w:sz="0" w:space="0" w:color="auto"/>
                        <w:bottom w:val="none" w:sz="0" w:space="0" w:color="auto"/>
                        <w:right w:val="none" w:sz="0" w:space="0" w:color="auto"/>
                      </w:divBdr>
                    </w:div>
                    <w:div w:id="838079165">
                      <w:marLeft w:val="340"/>
                      <w:marRight w:val="720"/>
                      <w:marTop w:val="160"/>
                      <w:marBottom w:val="200"/>
                      <w:divBdr>
                        <w:top w:val="none" w:sz="0" w:space="0" w:color="auto"/>
                        <w:left w:val="none" w:sz="0" w:space="0" w:color="auto"/>
                        <w:bottom w:val="none" w:sz="0" w:space="0" w:color="auto"/>
                        <w:right w:val="none" w:sz="0" w:space="0" w:color="auto"/>
                      </w:divBdr>
                    </w:div>
                    <w:div w:id="838079246">
                      <w:marLeft w:val="340"/>
                      <w:marRight w:val="720"/>
                      <w:marTop w:val="160"/>
                      <w:marBottom w:val="200"/>
                      <w:divBdr>
                        <w:top w:val="none" w:sz="0" w:space="0" w:color="auto"/>
                        <w:left w:val="none" w:sz="0" w:space="0" w:color="auto"/>
                        <w:bottom w:val="none" w:sz="0" w:space="0" w:color="auto"/>
                        <w:right w:val="none" w:sz="0" w:space="0" w:color="auto"/>
                      </w:divBdr>
                    </w:div>
                    <w:div w:id="8380794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7">
                  <w:marLeft w:val="340"/>
                  <w:marRight w:val="720"/>
                  <w:marTop w:val="160"/>
                  <w:marBottom w:val="200"/>
                  <w:divBdr>
                    <w:top w:val="none" w:sz="0" w:space="0" w:color="auto"/>
                    <w:left w:val="none" w:sz="0" w:space="0" w:color="auto"/>
                    <w:bottom w:val="none" w:sz="0" w:space="0" w:color="auto"/>
                    <w:right w:val="none" w:sz="0" w:space="0" w:color="auto"/>
                  </w:divBdr>
                  <w:divsChild>
                    <w:div w:id="838078717">
                      <w:marLeft w:val="340"/>
                      <w:marRight w:val="720"/>
                      <w:marTop w:val="160"/>
                      <w:marBottom w:val="200"/>
                      <w:divBdr>
                        <w:top w:val="none" w:sz="0" w:space="0" w:color="auto"/>
                        <w:left w:val="none" w:sz="0" w:space="0" w:color="auto"/>
                        <w:bottom w:val="none" w:sz="0" w:space="0" w:color="auto"/>
                        <w:right w:val="none" w:sz="0" w:space="0" w:color="auto"/>
                      </w:divBdr>
                    </w:div>
                    <w:div w:id="838078885">
                      <w:marLeft w:val="340"/>
                      <w:marRight w:val="720"/>
                      <w:marTop w:val="160"/>
                      <w:marBottom w:val="200"/>
                      <w:divBdr>
                        <w:top w:val="none" w:sz="0" w:space="0" w:color="auto"/>
                        <w:left w:val="none" w:sz="0" w:space="0" w:color="auto"/>
                        <w:bottom w:val="none" w:sz="0" w:space="0" w:color="auto"/>
                        <w:right w:val="none" w:sz="0" w:space="0" w:color="auto"/>
                      </w:divBdr>
                    </w:div>
                    <w:div w:id="83807909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8">
                  <w:marLeft w:val="340"/>
                  <w:marRight w:val="720"/>
                  <w:marTop w:val="160"/>
                  <w:marBottom w:val="200"/>
                  <w:divBdr>
                    <w:top w:val="none" w:sz="0" w:space="0" w:color="auto"/>
                    <w:left w:val="none" w:sz="0" w:space="0" w:color="auto"/>
                    <w:bottom w:val="none" w:sz="0" w:space="0" w:color="auto"/>
                    <w:right w:val="none" w:sz="0" w:space="0" w:color="auto"/>
                  </w:divBdr>
                </w:div>
                <w:div w:id="838078925">
                  <w:marLeft w:val="340"/>
                  <w:marRight w:val="720"/>
                  <w:marTop w:val="160"/>
                  <w:marBottom w:val="200"/>
                  <w:divBdr>
                    <w:top w:val="none" w:sz="0" w:space="0" w:color="auto"/>
                    <w:left w:val="none" w:sz="0" w:space="0" w:color="auto"/>
                    <w:bottom w:val="none" w:sz="0" w:space="0" w:color="auto"/>
                    <w:right w:val="none" w:sz="0" w:space="0" w:color="auto"/>
                  </w:divBdr>
                  <w:divsChild>
                    <w:div w:id="838078757">
                      <w:marLeft w:val="340"/>
                      <w:marRight w:val="720"/>
                      <w:marTop w:val="160"/>
                      <w:marBottom w:val="200"/>
                      <w:divBdr>
                        <w:top w:val="none" w:sz="0" w:space="0" w:color="auto"/>
                        <w:left w:val="none" w:sz="0" w:space="0" w:color="auto"/>
                        <w:bottom w:val="none" w:sz="0" w:space="0" w:color="auto"/>
                        <w:right w:val="none" w:sz="0" w:space="0" w:color="auto"/>
                      </w:divBdr>
                    </w:div>
                    <w:div w:id="8380788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8">
                  <w:marLeft w:val="340"/>
                  <w:marRight w:val="720"/>
                  <w:marTop w:val="160"/>
                  <w:marBottom w:val="200"/>
                  <w:divBdr>
                    <w:top w:val="none" w:sz="0" w:space="0" w:color="auto"/>
                    <w:left w:val="none" w:sz="0" w:space="0" w:color="auto"/>
                    <w:bottom w:val="none" w:sz="0" w:space="0" w:color="auto"/>
                    <w:right w:val="none" w:sz="0" w:space="0" w:color="auto"/>
                  </w:divBdr>
                  <w:divsChild>
                    <w:div w:id="838078587">
                      <w:marLeft w:val="340"/>
                      <w:marRight w:val="720"/>
                      <w:marTop w:val="160"/>
                      <w:marBottom w:val="200"/>
                      <w:divBdr>
                        <w:top w:val="none" w:sz="0" w:space="0" w:color="auto"/>
                        <w:left w:val="none" w:sz="0" w:space="0" w:color="auto"/>
                        <w:bottom w:val="none" w:sz="0" w:space="0" w:color="auto"/>
                        <w:right w:val="none" w:sz="0" w:space="0" w:color="auto"/>
                      </w:divBdr>
                      <w:divsChild>
                        <w:div w:id="8380793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2">
                      <w:marLeft w:val="340"/>
                      <w:marRight w:val="720"/>
                      <w:marTop w:val="160"/>
                      <w:marBottom w:val="200"/>
                      <w:divBdr>
                        <w:top w:val="none" w:sz="0" w:space="0" w:color="auto"/>
                        <w:left w:val="none" w:sz="0" w:space="0" w:color="auto"/>
                        <w:bottom w:val="none" w:sz="0" w:space="0" w:color="auto"/>
                        <w:right w:val="none" w:sz="0" w:space="0" w:color="auto"/>
                      </w:divBdr>
                    </w:div>
                    <w:div w:id="838078770">
                      <w:marLeft w:val="340"/>
                      <w:marRight w:val="720"/>
                      <w:marTop w:val="160"/>
                      <w:marBottom w:val="200"/>
                      <w:divBdr>
                        <w:top w:val="none" w:sz="0" w:space="0" w:color="auto"/>
                        <w:left w:val="none" w:sz="0" w:space="0" w:color="auto"/>
                        <w:bottom w:val="none" w:sz="0" w:space="0" w:color="auto"/>
                        <w:right w:val="none" w:sz="0" w:space="0" w:color="auto"/>
                      </w:divBdr>
                    </w:div>
                    <w:div w:id="8380788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1">
                  <w:marLeft w:val="340"/>
                  <w:marRight w:val="720"/>
                  <w:marTop w:val="160"/>
                  <w:marBottom w:val="200"/>
                  <w:divBdr>
                    <w:top w:val="none" w:sz="0" w:space="0" w:color="auto"/>
                    <w:left w:val="none" w:sz="0" w:space="0" w:color="auto"/>
                    <w:bottom w:val="none" w:sz="0" w:space="0" w:color="auto"/>
                    <w:right w:val="none" w:sz="0" w:space="0" w:color="auto"/>
                  </w:divBdr>
                  <w:divsChild>
                    <w:div w:id="838078796">
                      <w:marLeft w:val="340"/>
                      <w:marRight w:val="720"/>
                      <w:marTop w:val="160"/>
                      <w:marBottom w:val="200"/>
                      <w:divBdr>
                        <w:top w:val="none" w:sz="0" w:space="0" w:color="auto"/>
                        <w:left w:val="none" w:sz="0" w:space="0" w:color="auto"/>
                        <w:bottom w:val="none" w:sz="0" w:space="0" w:color="auto"/>
                        <w:right w:val="none" w:sz="0" w:space="0" w:color="auto"/>
                      </w:divBdr>
                    </w:div>
                    <w:div w:id="838078815">
                      <w:marLeft w:val="340"/>
                      <w:marRight w:val="720"/>
                      <w:marTop w:val="160"/>
                      <w:marBottom w:val="200"/>
                      <w:divBdr>
                        <w:top w:val="none" w:sz="0" w:space="0" w:color="auto"/>
                        <w:left w:val="none" w:sz="0" w:space="0" w:color="auto"/>
                        <w:bottom w:val="none" w:sz="0" w:space="0" w:color="auto"/>
                        <w:right w:val="none" w:sz="0" w:space="0" w:color="auto"/>
                      </w:divBdr>
                    </w:div>
                    <w:div w:id="838078834">
                      <w:marLeft w:val="340"/>
                      <w:marRight w:val="720"/>
                      <w:marTop w:val="160"/>
                      <w:marBottom w:val="200"/>
                      <w:divBdr>
                        <w:top w:val="none" w:sz="0" w:space="0" w:color="auto"/>
                        <w:left w:val="none" w:sz="0" w:space="0" w:color="auto"/>
                        <w:bottom w:val="none" w:sz="0" w:space="0" w:color="auto"/>
                        <w:right w:val="none" w:sz="0" w:space="0" w:color="auto"/>
                      </w:divBdr>
                    </w:div>
                    <w:div w:id="838079004">
                      <w:marLeft w:val="340"/>
                      <w:marRight w:val="720"/>
                      <w:marTop w:val="160"/>
                      <w:marBottom w:val="200"/>
                      <w:divBdr>
                        <w:top w:val="none" w:sz="0" w:space="0" w:color="auto"/>
                        <w:left w:val="none" w:sz="0" w:space="0" w:color="auto"/>
                        <w:bottom w:val="none" w:sz="0" w:space="0" w:color="auto"/>
                        <w:right w:val="none" w:sz="0" w:space="0" w:color="auto"/>
                      </w:divBdr>
                    </w:div>
                    <w:div w:id="838079040">
                      <w:marLeft w:val="340"/>
                      <w:marRight w:val="720"/>
                      <w:marTop w:val="160"/>
                      <w:marBottom w:val="200"/>
                      <w:divBdr>
                        <w:top w:val="none" w:sz="0" w:space="0" w:color="auto"/>
                        <w:left w:val="none" w:sz="0" w:space="0" w:color="auto"/>
                        <w:bottom w:val="none" w:sz="0" w:space="0" w:color="auto"/>
                        <w:right w:val="none" w:sz="0" w:space="0" w:color="auto"/>
                      </w:divBdr>
                    </w:div>
                    <w:div w:id="838079128">
                      <w:marLeft w:val="340"/>
                      <w:marRight w:val="720"/>
                      <w:marTop w:val="160"/>
                      <w:marBottom w:val="200"/>
                      <w:divBdr>
                        <w:top w:val="none" w:sz="0" w:space="0" w:color="auto"/>
                        <w:left w:val="none" w:sz="0" w:space="0" w:color="auto"/>
                        <w:bottom w:val="none" w:sz="0" w:space="0" w:color="auto"/>
                        <w:right w:val="none" w:sz="0" w:space="0" w:color="auto"/>
                      </w:divBdr>
                      <w:divsChild>
                        <w:div w:id="8380790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1">
                  <w:marLeft w:val="340"/>
                  <w:marRight w:val="720"/>
                  <w:marTop w:val="160"/>
                  <w:marBottom w:val="200"/>
                  <w:divBdr>
                    <w:top w:val="none" w:sz="0" w:space="0" w:color="auto"/>
                    <w:left w:val="none" w:sz="0" w:space="0" w:color="auto"/>
                    <w:bottom w:val="none" w:sz="0" w:space="0" w:color="auto"/>
                    <w:right w:val="none" w:sz="0" w:space="0" w:color="auto"/>
                  </w:divBdr>
                </w:div>
                <w:div w:id="838078983">
                  <w:marLeft w:val="340"/>
                  <w:marRight w:val="720"/>
                  <w:marTop w:val="160"/>
                  <w:marBottom w:val="200"/>
                  <w:divBdr>
                    <w:top w:val="none" w:sz="0" w:space="0" w:color="auto"/>
                    <w:left w:val="none" w:sz="0" w:space="0" w:color="auto"/>
                    <w:bottom w:val="none" w:sz="0" w:space="0" w:color="auto"/>
                    <w:right w:val="none" w:sz="0" w:space="0" w:color="auto"/>
                  </w:divBdr>
                </w:div>
                <w:div w:id="838079020">
                  <w:marLeft w:val="340"/>
                  <w:marRight w:val="720"/>
                  <w:marTop w:val="160"/>
                  <w:marBottom w:val="200"/>
                  <w:divBdr>
                    <w:top w:val="none" w:sz="0" w:space="0" w:color="auto"/>
                    <w:left w:val="none" w:sz="0" w:space="0" w:color="auto"/>
                    <w:bottom w:val="none" w:sz="0" w:space="0" w:color="auto"/>
                    <w:right w:val="none" w:sz="0" w:space="0" w:color="auto"/>
                  </w:divBdr>
                  <w:divsChild>
                    <w:div w:id="838078674">
                      <w:marLeft w:val="340"/>
                      <w:marRight w:val="720"/>
                      <w:marTop w:val="160"/>
                      <w:marBottom w:val="200"/>
                      <w:divBdr>
                        <w:top w:val="none" w:sz="0" w:space="0" w:color="auto"/>
                        <w:left w:val="none" w:sz="0" w:space="0" w:color="auto"/>
                        <w:bottom w:val="none" w:sz="0" w:space="0" w:color="auto"/>
                        <w:right w:val="none" w:sz="0" w:space="0" w:color="auto"/>
                      </w:divBdr>
                    </w:div>
                    <w:div w:id="838079235">
                      <w:marLeft w:val="340"/>
                      <w:marRight w:val="720"/>
                      <w:marTop w:val="160"/>
                      <w:marBottom w:val="200"/>
                      <w:divBdr>
                        <w:top w:val="none" w:sz="0" w:space="0" w:color="auto"/>
                        <w:left w:val="none" w:sz="0" w:space="0" w:color="auto"/>
                        <w:bottom w:val="none" w:sz="0" w:space="0" w:color="auto"/>
                        <w:right w:val="none" w:sz="0" w:space="0" w:color="auto"/>
                      </w:divBdr>
                      <w:divsChild>
                        <w:div w:id="838079048">
                          <w:marLeft w:val="340"/>
                          <w:marRight w:val="720"/>
                          <w:marTop w:val="160"/>
                          <w:marBottom w:val="200"/>
                          <w:divBdr>
                            <w:top w:val="none" w:sz="0" w:space="0" w:color="auto"/>
                            <w:left w:val="none" w:sz="0" w:space="0" w:color="auto"/>
                            <w:bottom w:val="none" w:sz="0" w:space="0" w:color="auto"/>
                            <w:right w:val="none" w:sz="0" w:space="0" w:color="auto"/>
                          </w:divBdr>
                        </w:div>
                        <w:div w:id="838079050">
                          <w:marLeft w:val="340"/>
                          <w:marRight w:val="720"/>
                          <w:marTop w:val="160"/>
                          <w:marBottom w:val="200"/>
                          <w:divBdr>
                            <w:top w:val="none" w:sz="0" w:space="0" w:color="auto"/>
                            <w:left w:val="none" w:sz="0" w:space="0" w:color="auto"/>
                            <w:bottom w:val="none" w:sz="0" w:space="0" w:color="auto"/>
                            <w:right w:val="none" w:sz="0" w:space="0" w:color="auto"/>
                          </w:divBdr>
                        </w:div>
                        <w:div w:id="8380791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1">
                  <w:marLeft w:val="340"/>
                  <w:marRight w:val="720"/>
                  <w:marTop w:val="160"/>
                  <w:marBottom w:val="200"/>
                  <w:divBdr>
                    <w:top w:val="none" w:sz="0" w:space="0" w:color="auto"/>
                    <w:left w:val="none" w:sz="0" w:space="0" w:color="auto"/>
                    <w:bottom w:val="none" w:sz="0" w:space="0" w:color="auto"/>
                    <w:right w:val="none" w:sz="0" w:space="0" w:color="auto"/>
                  </w:divBdr>
                  <w:divsChild>
                    <w:div w:id="838078777">
                      <w:marLeft w:val="340"/>
                      <w:marRight w:val="720"/>
                      <w:marTop w:val="160"/>
                      <w:marBottom w:val="200"/>
                      <w:divBdr>
                        <w:top w:val="none" w:sz="0" w:space="0" w:color="auto"/>
                        <w:left w:val="none" w:sz="0" w:space="0" w:color="auto"/>
                        <w:bottom w:val="none" w:sz="0" w:space="0" w:color="auto"/>
                        <w:right w:val="none" w:sz="0" w:space="0" w:color="auto"/>
                      </w:divBdr>
                    </w:div>
                    <w:div w:id="838079105">
                      <w:marLeft w:val="340"/>
                      <w:marRight w:val="720"/>
                      <w:marTop w:val="160"/>
                      <w:marBottom w:val="200"/>
                      <w:divBdr>
                        <w:top w:val="none" w:sz="0" w:space="0" w:color="auto"/>
                        <w:left w:val="none" w:sz="0" w:space="0" w:color="auto"/>
                        <w:bottom w:val="none" w:sz="0" w:space="0" w:color="auto"/>
                        <w:right w:val="none" w:sz="0" w:space="0" w:color="auto"/>
                      </w:divBdr>
                    </w:div>
                    <w:div w:id="838079258">
                      <w:marLeft w:val="340"/>
                      <w:marRight w:val="720"/>
                      <w:marTop w:val="160"/>
                      <w:marBottom w:val="200"/>
                      <w:divBdr>
                        <w:top w:val="none" w:sz="0" w:space="0" w:color="auto"/>
                        <w:left w:val="none" w:sz="0" w:space="0" w:color="auto"/>
                        <w:bottom w:val="none" w:sz="0" w:space="0" w:color="auto"/>
                        <w:right w:val="none" w:sz="0" w:space="0" w:color="auto"/>
                      </w:divBdr>
                      <w:divsChild>
                        <w:div w:id="838078913">
                          <w:marLeft w:val="340"/>
                          <w:marRight w:val="720"/>
                          <w:marTop w:val="160"/>
                          <w:marBottom w:val="200"/>
                          <w:divBdr>
                            <w:top w:val="none" w:sz="0" w:space="0" w:color="auto"/>
                            <w:left w:val="none" w:sz="0" w:space="0" w:color="auto"/>
                            <w:bottom w:val="none" w:sz="0" w:space="0" w:color="auto"/>
                            <w:right w:val="none" w:sz="0" w:space="0" w:color="auto"/>
                          </w:divBdr>
                        </w:div>
                        <w:div w:id="8380791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6">
                  <w:marLeft w:val="340"/>
                  <w:marRight w:val="720"/>
                  <w:marTop w:val="160"/>
                  <w:marBottom w:val="200"/>
                  <w:divBdr>
                    <w:top w:val="none" w:sz="0" w:space="0" w:color="auto"/>
                    <w:left w:val="none" w:sz="0" w:space="0" w:color="auto"/>
                    <w:bottom w:val="none" w:sz="0" w:space="0" w:color="auto"/>
                    <w:right w:val="none" w:sz="0" w:space="0" w:color="auto"/>
                  </w:divBdr>
                  <w:divsChild>
                    <w:div w:id="838078764">
                      <w:marLeft w:val="340"/>
                      <w:marRight w:val="720"/>
                      <w:marTop w:val="160"/>
                      <w:marBottom w:val="200"/>
                      <w:divBdr>
                        <w:top w:val="none" w:sz="0" w:space="0" w:color="auto"/>
                        <w:left w:val="none" w:sz="0" w:space="0" w:color="auto"/>
                        <w:bottom w:val="none" w:sz="0" w:space="0" w:color="auto"/>
                        <w:right w:val="none" w:sz="0" w:space="0" w:color="auto"/>
                      </w:divBdr>
                    </w:div>
                    <w:div w:id="838079277">
                      <w:marLeft w:val="340"/>
                      <w:marRight w:val="720"/>
                      <w:marTop w:val="160"/>
                      <w:marBottom w:val="200"/>
                      <w:divBdr>
                        <w:top w:val="none" w:sz="0" w:space="0" w:color="auto"/>
                        <w:left w:val="none" w:sz="0" w:space="0" w:color="auto"/>
                        <w:bottom w:val="none" w:sz="0" w:space="0" w:color="auto"/>
                        <w:right w:val="none" w:sz="0" w:space="0" w:color="auto"/>
                      </w:divBdr>
                    </w:div>
                    <w:div w:id="8380793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3">
                  <w:marLeft w:val="340"/>
                  <w:marRight w:val="720"/>
                  <w:marTop w:val="160"/>
                  <w:marBottom w:val="200"/>
                  <w:divBdr>
                    <w:top w:val="none" w:sz="0" w:space="0" w:color="auto"/>
                    <w:left w:val="none" w:sz="0" w:space="0" w:color="auto"/>
                    <w:bottom w:val="none" w:sz="0" w:space="0" w:color="auto"/>
                    <w:right w:val="none" w:sz="0" w:space="0" w:color="auto"/>
                  </w:divBdr>
                  <w:divsChild>
                    <w:div w:id="838078681">
                      <w:marLeft w:val="340"/>
                      <w:marRight w:val="720"/>
                      <w:marTop w:val="160"/>
                      <w:marBottom w:val="200"/>
                      <w:divBdr>
                        <w:top w:val="none" w:sz="0" w:space="0" w:color="auto"/>
                        <w:left w:val="none" w:sz="0" w:space="0" w:color="auto"/>
                        <w:bottom w:val="none" w:sz="0" w:space="0" w:color="auto"/>
                        <w:right w:val="none" w:sz="0" w:space="0" w:color="auto"/>
                      </w:divBdr>
                    </w:div>
                    <w:div w:id="8380793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6">
                  <w:marLeft w:val="340"/>
                  <w:marRight w:val="720"/>
                  <w:marTop w:val="160"/>
                  <w:marBottom w:val="200"/>
                  <w:divBdr>
                    <w:top w:val="none" w:sz="0" w:space="0" w:color="auto"/>
                    <w:left w:val="none" w:sz="0" w:space="0" w:color="auto"/>
                    <w:bottom w:val="none" w:sz="0" w:space="0" w:color="auto"/>
                    <w:right w:val="none" w:sz="0" w:space="0" w:color="auto"/>
                  </w:divBdr>
                  <w:divsChild>
                    <w:div w:id="838078597">
                      <w:marLeft w:val="340"/>
                      <w:marRight w:val="720"/>
                      <w:marTop w:val="160"/>
                      <w:marBottom w:val="200"/>
                      <w:divBdr>
                        <w:top w:val="none" w:sz="0" w:space="0" w:color="auto"/>
                        <w:left w:val="none" w:sz="0" w:space="0" w:color="auto"/>
                        <w:bottom w:val="none" w:sz="0" w:space="0" w:color="auto"/>
                        <w:right w:val="none" w:sz="0" w:space="0" w:color="auto"/>
                      </w:divBdr>
                    </w:div>
                    <w:div w:id="838078872">
                      <w:marLeft w:val="340"/>
                      <w:marRight w:val="720"/>
                      <w:marTop w:val="160"/>
                      <w:marBottom w:val="200"/>
                      <w:divBdr>
                        <w:top w:val="none" w:sz="0" w:space="0" w:color="auto"/>
                        <w:left w:val="none" w:sz="0" w:space="0" w:color="auto"/>
                        <w:bottom w:val="none" w:sz="0" w:space="0" w:color="auto"/>
                        <w:right w:val="none" w:sz="0" w:space="0" w:color="auto"/>
                      </w:divBdr>
                    </w:div>
                    <w:div w:id="838079156">
                      <w:marLeft w:val="340"/>
                      <w:marRight w:val="720"/>
                      <w:marTop w:val="160"/>
                      <w:marBottom w:val="200"/>
                      <w:divBdr>
                        <w:top w:val="none" w:sz="0" w:space="0" w:color="auto"/>
                        <w:left w:val="none" w:sz="0" w:space="0" w:color="auto"/>
                        <w:bottom w:val="none" w:sz="0" w:space="0" w:color="auto"/>
                        <w:right w:val="none" w:sz="0" w:space="0" w:color="auto"/>
                      </w:divBdr>
                    </w:div>
                    <w:div w:id="838079281">
                      <w:marLeft w:val="340"/>
                      <w:marRight w:val="720"/>
                      <w:marTop w:val="160"/>
                      <w:marBottom w:val="200"/>
                      <w:divBdr>
                        <w:top w:val="none" w:sz="0" w:space="0" w:color="auto"/>
                        <w:left w:val="none" w:sz="0" w:space="0" w:color="auto"/>
                        <w:bottom w:val="none" w:sz="0" w:space="0" w:color="auto"/>
                        <w:right w:val="none" w:sz="0" w:space="0" w:color="auto"/>
                      </w:divBdr>
                      <w:divsChild>
                        <w:div w:id="838079074">
                          <w:marLeft w:val="340"/>
                          <w:marRight w:val="720"/>
                          <w:marTop w:val="160"/>
                          <w:marBottom w:val="200"/>
                          <w:divBdr>
                            <w:top w:val="none" w:sz="0" w:space="0" w:color="auto"/>
                            <w:left w:val="none" w:sz="0" w:space="0" w:color="auto"/>
                            <w:bottom w:val="none" w:sz="0" w:space="0" w:color="auto"/>
                            <w:right w:val="none" w:sz="0" w:space="0" w:color="auto"/>
                          </w:divBdr>
                        </w:div>
                        <w:div w:id="8380790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0">
                  <w:marLeft w:val="340"/>
                  <w:marRight w:val="720"/>
                  <w:marTop w:val="160"/>
                  <w:marBottom w:val="200"/>
                  <w:divBdr>
                    <w:top w:val="none" w:sz="0" w:space="0" w:color="auto"/>
                    <w:left w:val="none" w:sz="0" w:space="0" w:color="auto"/>
                    <w:bottom w:val="none" w:sz="0" w:space="0" w:color="auto"/>
                    <w:right w:val="none" w:sz="0" w:space="0" w:color="auto"/>
                  </w:divBdr>
                  <w:divsChild>
                    <w:div w:id="838078702">
                      <w:marLeft w:val="340"/>
                      <w:marRight w:val="720"/>
                      <w:marTop w:val="160"/>
                      <w:marBottom w:val="200"/>
                      <w:divBdr>
                        <w:top w:val="none" w:sz="0" w:space="0" w:color="auto"/>
                        <w:left w:val="none" w:sz="0" w:space="0" w:color="auto"/>
                        <w:bottom w:val="none" w:sz="0" w:space="0" w:color="auto"/>
                        <w:right w:val="none" w:sz="0" w:space="0" w:color="auto"/>
                      </w:divBdr>
                      <w:divsChild>
                        <w:div w:id="838078804">
                          <w:marLeft w:val="340"/>
                          <w:marRight w:val="720"/>
                          <w:marTop w:val="160"/>
                          <w:marBottom w:val="200"/>
                          <w:divBdr>
                            <w:top w:val="none" w:sz="0" w:space="0" w:color="auto"/>
                            <w:left w:val="none" w:sz="0" w:space="0" w:color="auto"/>
                            <w:bottom w:val="none" w:sz="0" w:space="0" w:color="auto"/>
                            <w:right w:val="none" w:sz="0" w:space="0" w:color="auto"/>
                          </w:divBdr>
                        </w:div>
                        <w:div w:id="8380792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1">
                      <w:marLeft w:val="340"/>
                      <w:marRight w:val="720"/>
                      <w:marTop w:val="160"/>
                      <w:marBottom w:val="200"/>
                      <w:divBdr>
                        <w:top w:val="none" w:sz="0" w:space="0" w:color="auto"/>
                        <w:left w:val="none" w:sz="0" w:space="0" w:color="auto"/>
                        <w:bottom w:val="none" w:sz="0" w:space="0" w:color="auto"/>
                        <w:right w:val="none" w:sz="0" w:space="0" w:color="auto"/>
                      </w:divBdr>
                      <w:divsChild>
                        <w:div w:id="838078818">
                          <w:marLeft w:val="340"/>
                          <w:marRight w:val="720"/>
                          <w:marTop w:val="160"/>
                          <w:marBottom w:val="200"/>
                          <w:divBdr>
                            <w:top w:val="none" w:sz="0" w:space="0" w:color="auto"/>
                            <w:left w:val="none" w:sz="0" w:space="0" w:color="auto"/>
                            <w:bottom w:val="none" w:sz="0" w:space="0" w:color="auto"/>
                            <w:right w:val="none" w:sz="0" w:space="0" w:color="auto"/>
                          </w:divBdr>
                        </w:div>
                        <w:div w:id="8380791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38">
                  <w:marLeft w:val="340"/>
                  <w:marRight w:val="720"/>
                  <w:marTop w:val="160"/>
                  <w:marBottom w:val="200"/>
                  <w:divBdr>
                    <w:top w:val="none" w:sz="0" w:space="0" w:color="auto"/>
                    <w:left w:val="none" w:sz="0" w:space="0" w:color="auto"/>
                    <w:bottom w:val="none" w:sz="0" w:space="0" w:color="auto"/>
                    <w:right w:val="none" w:sz="0" w:space="0" w:color="auto"/>
                  </w:divBdr>
                  <w:divsChild>
                    <w:div w:id="838078846">
                      <w:marLeft w:val="340"/>
                      <w:marRight w:val="720"/>
                      <w:marTop w:val="160"/>
                      <w:marBottom w:val="200"/>
                      <w:divBdr>
                        <w:top w:val="none" w:sz="0" w:space="0" w:color="auto"/>
                        <w:left w:val="none" w:sz="0" w:space="0" w:color="auto"/>
                        <w:bottom w:val="none" w:sz="0" w:space="0" w:color="auto"/>
                        <w:right w:val="none" w:sz="0" w:space="0" w:color="auto"/>
                      </w:divBdr>
                    </w:div>
                    <w:div w:id="838078850">
                      <w:marLeft w:val="340"/>
                      <w:marRight w:val="720"/>
                      <w:marTop w:val="160"/>
                      <w:marBottom w:val="200"/>
                      <w:divBdr>
                        <w:top w:val="none" w:sz="0" w:space="0" w:color="auto"/>
                        <w:left w:val="none" w:sz="0" w:space="0" w:color="auto"/>
                        <w:bottom w:val="none" w:sz="0" w:space="0" w:color="auto"/>
                        <w:right w:val="none" w:sz="0" w:space="0" w:color="auto"/>
                      </w:divBdr>
                    </w:div>
                    <w:div w:id="838078926">
                      <w:marLeft w:val="340"/>
                      <w:marRight w:val="720"/>
                      <w:marTop w:val="160"/>
                      <w:marBottom w:val="200"/>
                      <w:divBdr>
                        <w:top w:val="none" w:sz="0" w:space="0" w:color="auto"/>
                        <w:left w:val="none" w:sz="0" w:space="0" w:color="auto"/>
                        <w:bottom w:val="none" w:sz="0" w:space="0" w:color="auto"/>
                        <w:right w:val="none" w:sz="0" w:space="0" w:color="auto"/>
                      </w:divBdr>
                    </w:div>
                    <w:div w:id="838078996">
                      <w:marLeft w:val="340"/>
                      <w:marRight w:val="720"/>
                      <w:marTop w:val="160"/>
                      <w:marBottom w:val="200"/>
                      <w:divBdr>
                        <w:top w:val="none" w:sz="0" w:space="0" w:color="auto"/>
                        <w:left w:val="none" w:sz="0" w:space="0" w:color="auto"/>
                        <w:bottom w:val="none" w:sz="0" w:space="0" w:color="auto"/>
                        <w:right w:val="none" w:sz="0" w:space="0" w:color="auto"/>
                      </w:divBdr>
                    </w:div>
                    <w:div w:id="838079229">
                      <w:marLeft w:val="340"/>
                      <w:marRight w:val="720"/>
                      <w:marTop w:val="160"/>
                      <w:marBottom w:val="200"/>
                      <w:divBdr>
                        <w:top w:val="none" w:sz="0" w:space="0" w:color="auto"/>
                        <w:left w:val="none" w:sz="0" w:space="0" w:color="auto"/>
                        <w:bottom w:val="none" w:sz="0" w:space="0" w:color="auto"/>
                        <w:right w:val="none" w:sz="0" w:space="0" w:color="auto"/>
                      </w:divBdr>
                      <w:divsChild>
                        <w:div w:id="8380794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8">
                      <w:marLeft w:val="340"/>
                      <w:marRight w:val="720"/>
                      <w:marTop w:val="160"/>
                      <w:marBottom w:val="200"/>
                      <w:divBdr>
                        <w:top w:val="none" w:sz="0" w:space="0" w:color="auto"/>
                        <w:left w:val="none" w:sz="0" w:space="0" w:color="auto"/>
                        <w:bottom w:val="none" w:sz="0" w:space="0" w:color="auto"/>
                        <w:right w:val="none" w:sz="0" w:space="0" w:color="auto"/>
                      </w:divBdr>
                    </w:div>
                    <w:div w:id="8380794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8">
                  <w:marLeft w:val="340"/>
                  <w:marRight w:val="720"/>
                  <w:marTop w:val="160"/>
                  <w:marBottom w:val="200"/>
                  <w:divBdr>
                    <w:top w:val="none" w:sz="0" w:space="0" w:color="auto"/>
                    <w:left w:val="none" w:sz="0" w:space="0" w:color="auto"/>
                    <w:bottom w:val="none" w:sz="0" w:space="0" w:color="auto"/>
                    <w:right w:val="none" w:sz="0" w:space="0" w:color="auto"/>
                  </w:divBdr>
                  <w:divsChild>
                    <w:div w:id="8380793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9">
                  <w:marLeft w:val="340"/>
                  <w:marRight w:val="720"/>
                  <w:marTop w:val="160"/>
                  <w:marBottom w:val="200"/>
                  <w:divBdr>
                    <w:top w:val="none" w:sz="0" w:space="0" w:color="auto"/>
                    <w:left w:val="none" w:sz="0" w:space="0" w:color="auto"/>
                    <w:bottom w:val="none" w:sz="0" w:space="0" w:color="auto"/>
                    <w:right w:val="none" w:sz="0" w:space="0" w:color="auto"/>
                  </w:divBdr>
                </w:div>
                <w:div w:id="838079200">
                  <w:marLeft w:val="340"/>
                  <w:marRight w:val="720"/>
                  <w:marTop w:val="160"/>
                  <w:marBottom w:val="200"/>
                  <w:divBdr>
                    <w:top w:val="none" w:sz="0" w:space="0" w:color="auto"/>
                    <w:left w:val="none" w:sz="0" w:space="0" w:color="auto"/>
                    <w:bottom w:val="none" w:sz="0" w:space="0" w:color="auto"/>
                    <w:right w:val="none" w:sz="0" w:space="0" w:color="auto"/>
                  </w:divBdr>
                  <w:divsChild>
                    <w:div w:id="838078580">
                      <w:marLeft w:val="340"/>
                      <w:marRight w:val="720"/>
                      <w:marTop w:val="160"/>
                      <w:marBottom w:val="200"/>
                      <w:divBdr>
                        <w:top w:val="none" w:sz="0" w:space="0" w:color="auto"/>
                        <w:left w:val="none" w:sz="0" w:space="0" w:color="auto"/>
                        <w:bottom w:val="none" w:sz="0" w:space="0" w:color="auto"/>
                        <w:right w:val="none" w:sz="0" w:space="0" w:color="auto"/>
                      </w:divBdr>
                    </w:div>
                    <w:div w:id="838078801">
                      <w:marLeft w:val="340"/>
                      <w:marRight w:val="720"/>
                      <w:marTop w:val="160"/>
                      <w:marBottom w:val="200"/>
                      <w:divBdr>
                        <w:top w:val="none" w:sz="0" w:space="0" w:color="auto"/>
                        <w:left w:val="none" w:sz="0" w:space="0" w:color="auto"/>
                        <w:bottom w:val="none" w:sz="0" w:space="0" w:color="auto"/>
                        <w:right w:val="none" w:sz="0" w:space="0" w:color="auto"/>
                      </w:divBdr>
                    </w:div>
                    <w:div w:id="8380791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6">
                  <w:marLeft w:val="340"/>
                  <w:marRight w:val="720"/>
                  <w:marTop w:val="160"/>
                  <w:marBottom w:val="200"/>
                  <w:divBdr>
                    <w:top w:val="none" w:sz="0" w:space="0" w:color="auto"/>
                    <w:left w:val="none" w:sz="0" w:space="0" w:color="auto"/>
                    <w:bottom w:val="none" w:sz="0" w:space="0" w:color="auto"/>
                    <w:right w:val="none" w:sz="0" w:space="0" w:color="auto"/>
                  </w:divBdr>
                  <w:divsChild>
                    <w:div w:id="838078602">
                      <w:marLeft w:val="340"/>
                      <w:marRight w:val="720"/>
                      <w:marTop w:val="160"/>
                      <w:marBottom w:val="200"/>
                      <w:divBdr>
                        <w:top w:val="none" w:sz="0" w:space="0" w:color="auto"/>
                        <w:left w:val="none" w:sz="0" w:space="0" w:color="auto"/>
                        <w:bottom w:val="none" w:sz="0" w:space="0" w:color="auto"/>
                        <w:right w:val="none" w:sz="0" w:space="0" w:color="auto"/>
                      </w:divBdr>
                    </w:div>
                    <w:div w:id="8380789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30">
                  <w:marLeft w:val="340"/>
                  <w:marRight w:val="720"/>
                  <w:marTop w:val="160"/>
                  <w:marBottom w:val="200"/>
                  <w:divBdr>
                    <w:top w:val="none" w:sz="0" w:space="0" w:color="auto"/>
                    <w:left w:val="none" w:sz="0" w:space="0" w:color="auto"/>
                    <w:bottom w:val="none" w:sz="0" w:space="0" w:color="auto"/>
                    <w:right w:val="none" w:sz="0" w:space="0" w:color="auto"/>
                  </w:divBdr>
                  <w:divsChild>
                    <w:div w:id="838079154">
                      <w:marLeft w:val="340"/>
                      <w:marRight w:val="720"/>
                      <w:marTop w:val="160"/>
                      <w:marBottom w:val="200"/>
                      <w:divBdr>
                        <w:top w:val="none" w:sz="0" w:space="0" w:color="auto"/>
                        <w:left w:val="none" w:sz="0" w:space="0" w:color="auto"/>
                        <w:bottom w:val="none" w:sz="0" w:space="0" w:color="auto"/>
                        <w:right w:val="none" w:sz="0" w:space="0" w:color="auto"/>
                      </w:divBdr>
                    </w:div>
                    <w:div w:id="8380793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5">
                  <w:marLeft w:val="340"/>
                  <w:marRight w:val="720"/>
                  <w:marTop w:val="160"/>
                  <w:marBottom w:val="200"/>
                  <w:divBdr>
                    <w:top w:val="none" w:sz="0" w:space="0" w:color="auto"/>
                    <w:left w:val="none" w:sz="0" w:space="0" w:color="auto"/>
                    <w:bottom w:val="none" w:sz="0" w:space="0" w:color="auto"/>
                    <w:right w:val="none" w:sz="0" w:space="0" w:color="auto"/>
                  </w:divBdr>
                </w:div>
                <w:div w:id="838079256">
                  <w:marLeft w:val="340"/>
                  <w:marRight w:val="720"/>
                  <w:marTop w:val="160"/>
                  <w:marBottom w:val="200"/>
                  <w:divBdr>
                    <w:top w:val="none" w:sz="0" w:space="0" w:color="auto"/>
                    <w:left w:val="none" w:sz="0" w:space="0" w:color="auto"/>
                    <w:bottom w:val="none" w:sz="0" w:space="0" w:color="auto"/>
                    <w:right w:val="none" w:sz="0" w:space="0" w:color="auto"/>
                  </w:divBdr>
                  <w:divsChild>
                    <w:div w:id="838078794">
                      <w:marLeft w:val="340"/>
                      <w:marRight w:val="720"/>
                      <w:marTop w:val="160"/>
                      <w:marBottom w:val="200"/>
                      <w:divBdr>
                        <w:top w:val="none" w:sz="0" w:space="0" w:color="auto"/>
                        <w:left w:val="none" w:sz="0" w:space="0" w:color="auto"/>
                        <w:bottom w:val="none" w:sz="0" w:space="0" w:color="auto"/>
                        <w:right w:val="none" w:sz="0" w:space="0" w:color="auto"/>
                      </w:divBdr>
                    </w:div>
                    <w:div w:id="838079021">
                      <w:marLeft w:val="340"/>
                      <w:marRight w:val="720"/>
                      <w:marTop w:val="160"/>
                      <w:marBottom w:val="200"/>
                      <w:divBdr>
                        <w:top w:val="none" w:sz="0" w:space="0" w:color="auto"/>
                        <w:left w:val="none" w:sz="0" w:space="0" w:color="auto"/>
                        <w:bottom w:val="none" w:sz="0" w:space="0" w:color="auto"/>
                        <w:right w:val="none" w:sz="0" w:space="0" w:color="auto"/>
                      </w:divBdr>
                    </w:div>
                    <w:div w:id="83807908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59">
                  <w:marLeft w:val="340"/>
                  <w:marRight w:val="720"/>
                  <w:marTop w:val="160"/>
                  <w:marBottom w:val="200"/>
                  <w:divBdr>
                    <w:top w:val="none" w:sz="0" w:space="0" w:color="auto"/>
                    <w:left w:val="none" w:sz="0" w:space="0" w:color="auto"/>
                    <w:bottom w:val="none" w:sz="0" w:space="0" w:color="auto"/>
                    <w:right w:val="none" w:sz="0" w:space="0" w:color="auto"/>
                  </w:divBdr>
                  <w:divsChild>
                    <w:div w:id="838078633">
                      <w:marLeft w:val="340"/>
                      <w:marRight w:val="720"/>
                      <w:marTop w:val="160"/>
                      <w:marBottom w:val="200"/>
                      <w:divBdr>
                        <w:top w:val="none" w:sz="0" w:space="0" w:color="auto"/>
                        <w:left w:val="none" w:sz="0" w:space="0" w:color="auto"/>
                        <w:bottom w:val="none" w:sz="0" w:space="0" w:color="auto"/>
                        <w:right w:val="none" w:sz="0" w:space="0" w:color="auto"/>
                      </w:divBdr>
                      <w:divsChild>
                        <w:div w:id="8380791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5">
                      <w:marLeft w:val="340"/>
                      <w:marRight w:val="720"/>
                      <w:marTop w:val="160"/>
                      <w:marBottom w:val="200"/>
                      <w:divBdr>
                        <w:top w:val="none" w:sz="0" w:space="0" w:color="auto"/>
                        <w:left w:val="none" w:sz="0" w:space="0" w:color="auto"/>
                        <w:bottom w:val="none" w:sz="0" w:space="0" w:color="auto"/>
                        <w:right w:val="none" w:sz="0" w:space="0" w:color="auto"/>
                      </w:divBdr>
                    </w:div>
                    <w:div w:id="838078755">
                      <w:marLeft w:val="340"/>
                      <w:marRight w:val="720"/>
                      <w:marTop w:val="160"/>
                      <w:marBottom w:val="200"/>
                      <w:divBdr>
                        <w:top w:val="none" w:sz="0" w:space="0" w:color="auto"/>
                        <w:left w:val="none" w:sz="0" w:space="0" w:color="auto"/>
                        <w:bottom w:val="none" w:sz="0" w:space="0" w:color="auto"/>
                        <w:right w:val="none" w:sz="0" w:space="0" w:color="auto"/>
                      </w:divBdr>
                    </w:div>
                    <w:div w:id="838078934">
                      <w:marLeft w:val="340"/>
                      <w:marRight w:val="720"/>
                      <w:marTop w:val="160"/>
                      <w:marBottom w:val="200"/>
                      <w:divBdr>
                        <w:top w:val="none" w:sz="0" w:space="0" w:color="auto"/>
                        <w:left w:val="none" w:sz="0" w:space="0" w:color="auto"/>
                        <w:bottom w:val="none" w:sz="0" w:space="0" w:color="auto"/>
                        <w:right w:val="none" w:sz="0" w:space="0" w:color="auto"/>
                      </w:divBdr>
                    </w:div>
                    <w:div w:id="838078945">
                      <w:marLeft w:val="340"/>
                      <w:marRight w:val="720"/>
                      <w:marTop w:val="160"/>
                      <w:marBottom w:val="200"/>
                      <w:divBdr>
                        <w:top w:val="none" w:sz="0" w:space="0" w:color="auto"/>
                        <w:left w:val="none" w:sz="0" w:space="0" w:color="auto"/>
                        <w:bottom w:val="none" w:sz="0" w:space="0" w:color="auto"/>
                        <w:right w:val="none" w:sz="0" w:space="0" w:color="auto"/>
                      </w:divBdr>
                    </w:div>
                    <w:div w:id="838078960">
                      <w:marLeft w:val="340"/>
                      <w:marRight w:val="720"/>
                      <w:marTop w:val="160"/>
                      <w:marBottom w:val="200"/>
                      <w:divBdr>
                        <w:top w:val="none" w:sz="0" w:space="0" w:color="auto"/>
                        <w:left w:val="none" w:sz="0" w:space="0" w:color="auto"/>
                        <w:bottom w:val="none" w:sz="0" w:space="0" w:color="auto"/>
                        <w:right w:val="none" w:sz="0" w:space="0" w:color="auto"/>
                      </w:divBdr>
                    </w:div>
                    <w:div w:id="838079144">
                      <w:marLeft w:val="340"/>
                      <w:marRight w:val="720"/>
                      <w:marTop w:val="160"/>
                      <w:marBottom w:val="200"/>
                      <w:divBdr>
                        <w:top w:val="none" w:sz="0" w:space="0" w:color="auto"/>
                        <w:left w:val="none" w:sz="0" w:space="0" w:color="auto"/>
                        <w:bottom w:val="none" w:sz="0" w:space="0" w:color="auto"/>
                        <w:right w:val="none" w:sz="0" w:space="0" w:color="auto"/>
                      </w:divBdr>
                    </w:div>
                    <w:div w:id="8380792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5">
                  <w:marLeft w:val="340"/>
                  <w:marRight w:val="720"/>
                  <w:marTop w:val="160"/>
                  <w:marBottom w:val="200"/>
                  <w:divBdr>
                    <w:top w:val="none" w:sz="0" w:space="0" w:color="auto"/>
                    <w:left w:val="none" w:sz="0" w:space="0" w:color="auto"/>
                    <w:bottom w:val="none" w:sz="0" w:space="0" w:color="auto"/>
                    <w:right w:val="none" w:sz="0" w:space="0" w:color="auto"/>
                  </w:divBdr>
                  <w:divsChild>
                    <w:div w:id="838078716">
                      <w:marLeft w:val="340"/>
                      <w:marRight w:val="720"/>
                      <w:marTop w:val="160"/>
                      <w:marBottom w:val="200"/>
                      <w:divBdr>
                        <w:top w:val="none" w:sz="0" w:space="0" w:color="auto"/>
                        <w:left w:val="none" w:sz="0" w:space="0" w:color="auto"/>
                        <w:bottom w:val="none" w:sz="0" w:space="0" w:color="auto"/>
                        <w:right w:val="none" w:sz="0" w:space="0" w:color="auto"/>
                      </w:divBdr>
                    </w:div>
                    <w:div w:id="838078868">
                      <w:marLeft w:val="340"/>
                      <w:marRight w:val="720"/>
                      <w:marTop w:val="160"/>
                      <w:marBottom w:val="200"/>
                      <w:divBdr>
                        <w:top w:val="none" w:sz="0" w:space="0" w:color="auto"/>
                        <w:left w:val="none" w:sz="0" w:space="0" w:color="auto"/>
                        <w:bottom w:val="none" w:sz="0" w:space="0" w:color="auto"/>
                        <w:right w:val="none" w:sz="0" w:space="0" w:color="auto"/>
                      </w:divBdr>
                      <w:divsChild>
                        <w:div w:id="838078604">
                          <w:marLeft w:val="340"/>
                          <w:marRight w:val="720"/>
                          <w:marTop w:val="160"/>
                          <w:marBottom w:val="200"/>
                          <w:divBdr>
                            <w:top w:val="none" w:sz="0" w:space="0" w:color="auto"/>
                            <w:left w:val="none" w:sz="0" w:space="0" w:color="auto"/>
                            <w:bottom w:val="none" w:sz="0" w:space="0" w:color="auto"/>
                            <w:right w:val="none" w:sz="0" w:space="0" w:color="auto"/>
                          </w:divBdr>
                          <w:divsChild>
                            <w:div w:id="838078849">
                              <w:marLeft w:val="340"/>
                              <w:marRight w:val="720"/>
                              <w:marTop w:val="160"/>
                              <w:marBottom w:val="200"/>
                              <w:divBdr>
                                <w:top w:val="none" w:sz="0" w:space="0" w:color="auto"/>
                                <w:left w:val="none" w:sz="0" w:space="0" w:color="auto"/>
                                <w:bottom w:val="none" w:sz="0" w:space="0" w:color="auto"/>
                                <w:right w:val="none" w:sz="0" w:space="0" w:color="auto"/>
                              </w:divBdr>
                            </w:div>
                            <w:div w:id="8380790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26">
                      <w:marLeft w:val="340"/>
                      <w:marRight w:val="720"/>
                      <w:marTop w:val="160"/>
                      <w:marBottom w:val="200"/>
                      <w:divBdr>
                        <w:top w:val="none" w:sz="0" w:space="0" w:color="auto"/>
                        <w:left w:val="none" w:sz="0" w:space="0" w:color="auto"/>
                        <w:bottom w:val="none" w:sz="0" w:space="0" w:color="auto"/>
                        <w:right w:val="none" w:sz="0" w:space="0" w:color="auto"/>
                      </w:divBdr>
                      <w:divsChild>
                        <w:div w:id="8380787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9">
                  <w:marLeft w:val="340"/>
                  <w:marRight w:val="720"/>
                  <w:marTop w:val="160"/>
                  <w:marBottom w:val="200"/>
                  <w:divBdr>
                    <w:top w:val="none" w:sz="0" w:space="0" w:color="auto"/>
                    <w:left w:val="none" w:sz="0" w:space="0" w:color="auto"/>
                    <w:bottom w:val="none" w:sz="0" w:space="0" w:color="auto"/>
                    <w:right w:val="none" w:sz="0" w:space="0" w:color="auto"/>
                  </w:divBdr>
                  <w:divsChild>
                    <w:div w:id="838078800">
                      <w:marLeft w:val="340"/>
                      <w:marRight w:val="720"/>
                      <w:marTop w:val="160"/>
                      <w:marBottom w:val="200"/>
                      <w:divBdr>
                        <w:top w:val="none" w:sz="0" w:space="0" w:color="auto"/>
                        <w:left w:val="none" w:sz="0" w:space="0" w:color="auto"/>
                        <w:bottom w:val="none" w:sz="0" w:space="0" w:color="auto"/>
                        <w:right w:val="none" w:sz="0" w:space="0" w:color="auto"/>
                      </w:divBdr>
                    </w:div>
                    <w:div w:id="838078822">
                      <w:marLeft w:val="340"/>
                      <w:marRight w:val="720"/>
                      <w:marTop w:val="160"/>
                      <w:marBottom w:val="200"/>
                      <w:divBdr>
                        <w:top w:val="none" w:sz="0" w:space="0" w:color="auto"/>
                        <w:left w:val="none" w:sz="0" w:space="0" w:color="auto"/>
                        <w:bottom w:val="none" w:sz="0" w:space="0" w:color="auto"/>
                        <w:right w:val="none" w:sz="0" w:space="0" w:color="auto"/>
                      </w:divBdr>
                    </w:div>
                    <w:div w:id="838079134">
                      <w:marLeft w:val="340"/>
                      <w:marRight w:val="720"/>
                      <w:marTop w:val="160"/>
                      <w:marBottom w:val="200"/>
                      <w:divBdr>
                        <w:top w:val="none" w:sz="0" w:space="0" w:color="auto"/>
                        <w:left w:val="none" w:sz="0" w:space="0" w:color="auto"/>
                        <w:bottom w:val="none" w:sz="0" w:space="0" w:color="auto"/>
                        <w:right w:val="none" w:sz="0" w:space="0" w:color="auto"/>
                      </w:divBdr>
                    </w:div>
                    <w:div w:id="8380794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75">
                  <w:marLeft w:val="340"/>
                  <w:marRight w:val="720"/>
                  <w:marTop w:val="160"/>
                  <w:marBottom w:val="200"/>
                  <w:divBdr>
                    <w:top w:val="none" w:sz="0" w:space="0" w:color="auto"/>
                    <w:left w:val="none" w:sz="0" w:space="0" w:color="auto"/>
                    <w:bottom w:val="none" w:sz="0" w:space="0" w:color="auto"/>
                    <w:right w:val="none" w:sz="0" w:space="0" w:color="auto"/>
                  </w:divBdr>
                  <w:divsChild>
                    <w:div w:id="838078947">
                      <w:marLeft w:val="340"/>
                      <w:marRight w:val="720"/>
                      <w:marTop w:val="160"/>
                      <w:marBottom w:val="200"/>
                      <w:divBdr>
                        <w:top w:val="none" w:sz="0" w:space="0" w:color="auto"/>
                        <w:left w:val="none" w:sz="0" w:space="0" w:color="auto"/>
                        <w:bottom w:val="none" w:sz="0" w:space="0" w:color="auto"/>
                        <w:right w:val="none" w:sz="0" w:space="0" w:color="auto"/>
                      </w:divBdr>
                    </w:div>
                    <w:div w:id="838079070">
                      <w:marLeft w:val="340"/>
                      <w:marRight w:val="720"/>
                      <w:marTop w:val="160"/>
                      <w:marBottom w:val="200"/>
                      <w:divBdr>
                        <w:top w:val="none" w:sz="0" w:space="0" w:color="auto"/>
                        <w:left w:val="none" w:sz="0" w:space="0" w:color="auto"/>
                        <w:bottom w:val="none" w:sz="0" w:space="0" w:color="auto"/>
                        <w:right w:val="none" w:sz="0" w:space="0" w:color="auto"/>
                      </w:divBdr>
                      <w:divsChild>
                        <w:div w:id="838078685">
                          <w:marLeft w:val="340"/>
                          <w:marRight w:val="720"/>
                          <w:marTop w:val="160"/>
                          <w:marBottom w:val="200"/>
                          <w:divBdr>
                            <w:top w:val="none" w:sz="0" w:space="0" w:color="auto"/>
                            <w:left w:val="none" w:sz="0" w:space="0" w:color="auto"/>
                            <w:bottom w:val="none" w:sz="0" w:space="0" w:color="auto"/>
                            <w:right w:val="none" w:sz="0" w:space="0" w:color="auto"/>
                          </w:divBdr>
                        </w:div>
                        <w:div w:id="838078917">
                          <w:marLeft w:val="340"/>
                          <w:marRight w:val="720"/>
                          <w:marTop w:val="160"/>
                          <w:marBottom w:val="200"/>
                          <w:divBdr>
                            <w:top w:val="none" w:sz="0" w:space="0" w:color="auto"/>
                            <w:left w:val="none" w:sz="0" w:space="0" w:color="auto"/>
                            <w:bottom w:val="none" w:sz="0" w:space="0" w:color="auto"/>
                            <w:right w:val="none" w:sz="0" w:space="0" w:color="auto"/>
                          </w:divBdr>
                        </w:div>
                        <w:div w:id="838078928">
                          <w:marLeft w:val="340"/>
                          <w:marRight w:val="720"/>
                          <w:marTop w:val="160"/>
                          <w:marBottom w:val="200"/>
                          <w:divBdr>
                            <w:top w:val="none" w:sz="0" w:space="0" w:color="auto"/>
                            <w:left w:val="none" w:sz="0" w:space="0" w:color="auto"/>
                            <w:bottom w:val="none" w:sz="0" w:space="0" w:color="auto"/>
                            <w:right w:val="none" w:sz="0" w:space="0" w:color="auto"/>
                          </w:divBdr>
                        </w:div>
                        <w:div w:id="838079016">
                          <w:marLeft w:val="340"/>
                          <w:marRight w:val="720"/>
                          <w:marTop w:val="160"/>
                          <w:marBottom w:val="200"/>
                          <w:divBdr>
                            <w:top w:val="none" w:sz="0" w:space="0" w:color="auto"/>
                            <w:left w:val="none" w:sz="0" w:space="0" w:color="auto"/>
                            <w:bottom w:val="none" w:sz="0" w:space="0" w:color="auto"/>
                            <w:right w:val="none" w:sz="0" w:space="0" w:color="auto"/>
                          </w:divBdr>
                        </w:div>
                        <w:div w:id="838079043">
                          <w:marLeft w:val="340"/>
                          <w:marRight w:val="720"/>
                          <w:marTop w:val="160"/>
                          <w:marBottom w:val="200"/>
                          <w:divBdr>
                            <w:top w:val="none" w:sz="0" w:space="0" w:color="auto"/>
                            <w:left w:val="none" w:sz="0" w:space="0" w:color="auto"/>
                            <w:bottom w:val="none" w:sz="0" w:space="0" w:color="auto"/>
                            <w:right w:val="none" w:sz="0" w:space="0" w:color="auto"/>
                          </w:divBdr>
                        </w:div>
                        <w:div w:id="838079053">
                          <w:marLeft w:val="340"/>
                          <w:marRight w:val="720"/>
                          <w:marTop w:val="160"/>
                          <w:marBottom w:val="200"/>
                          <w:divBdr>
                            <w:top w:val="none" w:sz="0" w:space="0" w:color="auto"/>
                            <w:left w:val="none" w:sz="0" w:space="0" w:color="auto"/>
                            <w:bottom w:val="none" w:sz="0" w:space="0" w:color="auto"/>
                            <w:right w:val="none" w:sz="0" w:space="0" w:color="auto"/>
                          </w:divBdr>
                        </w:div>
                        <w:div w:id="838079222">
                          <w:marLeft w:val="340"/>
                          <w:marRight w:val="720"/>
                          <w:marTop w:val="160"/>
                          <w:marBottom w:val="200"/>
                          <w:divBdr>
                            <w:top w:val="none" w:sz="0" w:space="0" w:color="auto"/>
                            <w:left w:val="none" w:sz="0" w:space="0" w:color="auto"/>
                            <w:bottom w:val="none" w:sz="0" w:space="0" w:color="auto"/>
                            <w:right w:val="none" w:sz="0" w:space="0" w:color="auto"/>
                          </w:divBdr>
                        </w:div>
                        <w:div w:id="8380793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9">
                  <w:marLeft w:val="340"/>
                  <w:marRight w:val="720"/>
                  <w:marTop w:val="160"/>
                  <w:marBottom w:val="200"/>
                  <w:divBdr>
                    <w:top w:val="none" w:sz="0" w:space="0" w:color="auto"/>
                    <w:left w:val="none" w:sz="0" w:space="0" w:color="auto"/>
                    <w:bottom w:val="none" w:sz="0" w:space="0" w:color="auto"/>
                    <w:right w:val="none" w:sz="0" w:space="0" w:color="auto"/>
                  </w:divBdr>
                  <w:divsChild>
                    <w:div w:id="838078752">
                      <w:marLeft w:val="340"/>
                      <w:marRight w:val="720"/>
                      <w:marTop w:val="160"/>
                      <w:marBottom w:val="200"/>
                      <w:divBdr>
                        <w:top w:val="none" w:sz="0" w:space="0" w:color="auto"/>
                        <w:left w:val="none" w:sz="0" w:space="0" w:color="auto"/>
                        <w:bottom w:val="none" w:sz="0" w:space="0" w:color="auto"/>
                        <w:right w:val="none" w:sz="0" w:space="0" w:color="auto"/>
                      </w:divBdr>
                    </w:div>
                    <w:div w:id="838078798">
                      <w:marLeft w:val="340"/>
                      <w:marRight w:val="720"/>
                      <w:marTop w:val="160"/>
                      <w:marBottom w:val="200"/>
                      <w:divBdr>
                        <w:top w:val="none" w:sz="0" w:space="0" w:color="auto"/>
                        <w:left w:val="none" w:sz="0" w:space="0" w:color="auto"/>
                        <w:bottom w:val="none" w:sz="0" w:space="0" w:color="auto"/>
                        <w:right w:val="none" w:sz="0" w:space="0" w:color="auto"/>
                      </w:divBdr>
                      <w:divsChild>
                        <w:div w:id="8380792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19">
                      <w:marLeft w:val="340"/>
                      <w:marRight w:val="720"/>
                      <w:marTop w:val="160"/>
                      <w:marBottom w:val="200"/>
                      <w:divBdr>
                        <w:top w:val="none" w:sz="0" w:space="0" w:color="auto"/>
                        <w:left w:val="none" w:sz="0" w:space="0" w:color="auto"/>
                        <w:bottom w:val="none" w:sz="0" w:space="0" w:color="auto"/>
                        <w:right w:val="none" w:sz="0" w:space="0" w:color="auto"/>
                      </w:divBdr>
                      <w:divsChild>
                        <w:div w:id="838079046">
                          <w:marLeft w:val="340"/>
                          <w:marRight w:val="720"/>
                          <w:marTop w:val="160"/>
                          <w:marBottom w:val="200"/>
                          <w:divBdr>
                            <w:top w:val="none" w:sz="0" w:space="0" w:color="auto"/>
                            <w:left w:val="none" w:sz="0" w:space="0" w:color="auto"/>
                            <w:bottom w:val="none" w:sz="0" w:space="0" w:color="auto"/>
                            <w:right w:val="none" w:sz="0" w:space="0" w:color="auto"/>
                          </w:divBdr>
                        </w:div>
                        <w:div w:id="8380792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6">
                  <w:marLeft w:val="340"/>
                  <w:marRight w:val="720"/>
                  <w:marTop w:val="160"/>
                  <w:marBottom w:val="200"/>
                  <w:divBdr>
                    <w:top w:val="none" w:sz="0" w:space="0" w:color="auto"/>
                    <w:left w:val="none" w:sz="0" w:space="0" w:color="auto"/>
                    <w:bottom w:val="none" w:sz="0" w:space="0" w:color="auto"/>
                    <w:right w:val="none" w:sz="0" w:space="0" w:color="auto"/>
                  </w:divBdr>
                  <w:divsChild>
                    <w:div w:id="838078726">
                      <w:marLeft w:val="340"/>
                      <w:marRight w:val="720"/>
                      <w:marTop w:val="160"/>
                      <w:marBottom w:val="200"/>
                      <w:divBdr>
                        <w:top w:val="none" w:sz="0" w:space="0" w:color="auto"/>
                        <w:left w:val="none" w:sz="0" w:space="0" w:color="auto"/>
                        <w:bottom w:val="none" w:sz="0" w:space="0" w:color="auto"/>
                        <w:right w:val="none" w:sz="0" w:space="0" w:color="auto"/>
                      </w:divBdr>
                    </w:div>
                    <w:div w:id="838078768">
                      <w:marLeft w:val="340"/>
                      <w:marRight w:val="720"/>
                      <w:marTop w:val="160"/>
                      <w:marBottom w:val="200"/>
                      <w:divBdr>
                        <w:top w:val="none" w:sz="0" w:space="0" w:color="auto"/>
                        <w:left w:val="none" w:sz="0" w:space="0" w:color="auto"/>
                        <w:bottom w:val="none" w:sz="0" w:space="0" w:color="auto"/>
                        <w:right w:val="none" w:sz="0" w:space="0" w:color="auto"/>
                      </w:divBdr>
                      <w:divsChild>
                        <w:div w:id="8380786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4">
                      <w:marLeft w:val="340"/>
                      <w:marRight w:val="720"/>
                      <w:marTop w:val="160"/>
                      <w:marBottom w:val="200"/>
                      <w:divBdr>
                        <w:top w:val="none" w:sz="0" w:space="0" w:color="auto"/>
                        <w:left w:val="none" w:sz="0" w:space="0" w:color="auto"/>
                        <w:bottom w:val="none" w:sz="0" w:space="0" w:color="auto"/>
                        <w:right w:val="none" w:sz="0" w:space="0" w:color="auto"/>
                      </w:divBdr>
                    </w:div>
                    <w:div w:id="838078832">
                      <w:marLeft w:val="340"/>
                      <w:marRight w:val="720"/>
                      <w:marTop w:val="160"/>
                      <w:marBottom w:val="200"/>
                      <w:divBdr>
                        <w:top w:val="none" w:sz="0" w:space="0" w:color="auto"/>
                        <w:left w:val="none" w:sz="0" w:space="0" w:color="auto"/>
                        <w:bottom w:val="none" w:sz="0" w:space="0" w:color="auto"/>
                        <w:right w:val="none" w:sz="0" w:space="0" w:color="auto"/>
                      </w:divBdr>
                    </w:div>
                    <w:div w:id="838079286">
                      <w:marLeft w:val="340"/>
                      <w:marRight w:val="720"/>
                      <w:marTop w:val="160"/>
                      <w:marBottom w:val="200"/>
                      <w:divBdr>
                        <w:top w:val="none" w:sz="0" w:space="0" w:color="auto"/>
                        <w:left w:val="none" w:sz="0" w:space="0" w:color="auto"/>
                        <w:bottom w:val="none" w:sz="0" w:space="0" w:color="auto"/>
                        <w:right w:val="none" w:sz="0" w:space="0" w:color="auto"/>
                      </w:divBdr>
                      <w:divsChild>
                        <w:div w:id="8380789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1">
                  <w:marLeft w:val="340"/>
                  <w:marRight w:val="720"/>
                  <w:marTop w:val="160"/>
                  <w:marBottom w:val="200"/>
                  <w:divBdr>
                    <w:top w:val="none" w:sz="0" w:space="0" w:color="auto"/>
                    <w:left w:val="none" w:sz="0" w:space="0" w:color="auto"/>
                    <w:bottom w:val="none" w:sz="0" w:space="0" w:color="auto"/>
                    <w:right w:val="none" w:sz="0" w:space="0" w:color="auto"/>
                  </w:divBdr>
                  <w:divsChild>
                    <w:div w:id="838079171">
                      <w:marLeft w:val="340"/>
                      <w:marRight w:val="720"/>
                      <w:marTop w:val="160"/>
                      <w:marBottom w:val="200"/>
                      <w:divBdr>
                        <w:top w:val="none" w:sz="0" w:space="0" w:color="auto"/>
                        <w:left w:val="none" w:sz="0" w:space="0" w:color="auto"/>
                        <w:bottom w:val="none" w:sz="0" w:space="0" w:color="auto"/>
                        <w:right w:val="none" w:sz="0" w:space="0" w:color="auto"/>
                      </w:divBdr>
                    </w:div>
                    <w:div w:id="838079426">
                      <w:marLeft w:val="340"/>
                      <w:marRight w:val="720"/>
                      <w:marTop w:val="160"/>
                      <w:marBottom w:val="200"/>
                      <w:divBdr>
                        <w:top w:val="none" w:sz="0" w:space="0" w:color="auto"/>
                        <w:left w:val="none" w:sz="0" w:space="0" w:color="auto"/>
                        <w:bottom w:val="none" w:sz="0" w:space="0" w:color="auto"/>
                        <w:right w:val="none" w:sz="0" w:space="0" w:color="auto"/>
                      </w:divBdr>
                      <w:divsChild>
                        <w:div w:id="83807893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86">
                  <w:marLeft w:val="340"/>
                  <w:marRight w:val="720"/>
                  <w:marTop w:val="160"/>
                  <w:marBottom w:val="200"/>
                  <w:divBdr>
                    <w:top w:val="none" w:sz="0" w:space="0" w:color="auto"/>
                    <w:left w:val="none" w:sz="0" w:space="0" w:color="auto"/>
                    <w:bottom w:val="none" w:sz="0" w:space="0" w:color="auto"/>
                    <w:right w:val="none" w:sz="0" w:space="0" w:color="auto"/>
                  </w:divBdr>
                  <w:divsChild>
                    <w:div w:id="838078592">
                      <w:marLeft w:val="340"/>
                      <w:marRight w:val="720"/>
                      <w:marTop w:val="160"/>
                      <w:marBottom w:val="200"/>
                      <w:divBdr>
                        <w:top w:val="none" w:sz="0" w:space="0" w:color="auto"/>
                        <w:left w:val="none" w:sz="0" w:space="0" w:color="auto"/>
                        <w:bottom w:val="none" w:sz="0" w:space="0" w:color="auto"/>
                        <w:right w:val="none" w:sz="0" w:space="0" w:color="auto"/>
                      </w:divBdr>
                    </w:div>
                    <w:div w:id="838078635">
                      <w:marLeft w:val="340"/>
                      <w:marRight w:val="720"/>
                      <w:marTop w:val="160"/>
                      <w:marBottom w:val="200"/>
                      <w:divBdr>
                        <w:top w:val="none" w:sz="0" w:space="0" w:color="auto"/>
                        <w:left w:val="none" w:sz="0" w:space="0" w:color="auto"/>
                        <w:bottom w:val="none" w:sz="0" w:space="0" w:color="auto"/>
                        <w:right w:val="none" w:sz="0" w:space="0" w:color="auto"/>
                      </w:divBdr>
                    </w:div>
                    <w:div w:id="838078922">
                      <w:marLeft w:val="340"/>
                      <w:marRight w:val="720"/>
                      <w:marTop w:val="160"/>
                      <w:marBottom w:val="200"/>
                      <w:divBdr>
                        <w:top w:val="none" w:sz="0" w:space="0" w:color="auto"/>
                        <w:left w:val="none" w:sz="0" w:space="0" w:color="auto"/>
                        <w:bottom w:val="none" w:sz="0" w:space="0" w:color="auto"/>
                        <w:right w:val="none" w:sz="0" w:space="0" w:color="auto"/>
                      </w:divBdr>
                    </w:div>
                    <w:div w:id="8380789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9">
                  <w:marLeft w:val="340"/>
                  <w:marRight w:val="720"/>
                  <w:marTop w:val="160"/>
                  <w:marBottom w:val="200"/>
                  <w:divBdr>
                    <w:top w:val="none" w:sz="0" w:space="0" w:color="auto"/>
                    <w:left w:val="none" w:sz="0" w:space="0" w:color="auto"/>
                    <w:bottom w:val="none" w:sz="0" w:space="0" w:color="auto"/>
                    <w:right w:val="none" w:sz="0" w:space="0" w:color="auto"/>
                  </w:divBdr>
                  <w:divsChild>
                    <w:div w:id="838078594">
                      <w:marLeft w:val="340"/>
                      <w:marRight w:val="720"/>
                      <w:marTop w:val="160"/>
                      <w:marBottom w:val="200"/>
                      <w:divBdr>
                        <w:top w:val="none" w:sz="0" w:space="0" w:color="auto"/>
                        <w:left w:val="none" w:sz="0" w:space="0" w:color="auto"/>
                        <w:bottom w:val="none" w:sz="0" w:space="0" w:color="auto"/>
                        <w:right w:val="none" w:sz="0" w:space="0" w:color="auto"/>
                      </w:divBdr>
                    </w:div>
                    <w:div w:id="838078634">
                      <w:marLeft w:val="340"/>
                      <w:marRight w:val="720"/>
                      <w:marTop w:val="160"/>
                      <w:marBottom w:val="200"/>
                      <w:divBdr>
                        <w:top w:val="none" w:sz="0" w:space="0" w:color="auto"/>
                        <w:left w:val="none" w:sz="0" w:space="0" w:color="auto"/>
                        <w:bottom w:val="none" w:sz="0" w:space="0" w:color="auto"/>
                        <w:right w:val="none" w:sz="0" w:space="0" w:color="auto"/>
                      </w:divBdr>
                      <w:divsChild>
                        <w:div w:id="838079136">
                          <w:marLeft w:val="340"/>
                          <w:marRight w:val="720"/>
                          <w:marTop w:val="160"/>
                          <w:marBottom w:val="200"/>
                          <w:divBdr>
                            <w:top w:val="none" w:sz="0" w:space="0" w:color="auto"/>
                            <w:left w:val="none" w:sz="0" w:space="0" w:color="auto"/>
                            <w:bottom w:val="none" w:sz="0" w:space="0" w:color="auto"/>
                            <w:right w:val="none" w:sz="0" w:space="0" w:color="auto"/>
                          </w:divBdr>
                        </w:div>
                        <w:div w:id="838079287">
                          <w:marLeft w:val="340"/>
                          <w:marRight w:val="720"/>
                          <w:marTop w:val="160"/>
                          <w:marBottom w:val="200"/>
                          <w:divBdr>
                            <w:top w:val="none" w:sz="0" w:space="0" w:color="auto"/>
                            <w:left w:val="none" w:sz="0" w:space="0" w:color="auto"/>
                            <w:bottom w:val="none" w:sz="0" w:space="0" w:color="auto"/>
                            <w:right w:val="none" w:sz="0" w:space="0" w:color="auto"/>
                          </w:divBdr>
                        </w:div>
                        <w:div w:id="8380793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1">
                      <w:marLeft w:val="340"/>
                      <w:marRight w:val="720"/>
                      <w:marTop w:val="160"/>
                      <w:marBottom w:val="200"/>
                      <w:divBdr>
                        <w:top w:val="none" w:sz="0" w:space="0" w:color="auto"/>
                        <w:left w:val="none" w:sz="0" w:space="0" w:color="auto"/>
                        <w:bottom w:val="none" w:sz="0" w:space="0" w:color="auto"/>
                        <w:right w:val="none" w:sz="0" w:space="0" w:color="auto"/>
                      </w:divBdr>
                    </w:div>
                    <w:div w:id="838079133">
                      <w:marLeft w:val="340"/>
                      <w:marRight w:val="720"/>
                      <w:marTop w:val="160"/>
                      <w:marBottom w:val="200"/>
                      <w:divBdr>
                        <w:top w:val="none" w:sz="0" w:space="0" w:color="auto"/>
                        <w:left w:val="none" w:sz="0" w:space="0" w:color="auto"/>
                        <w:bottom w:val="none" w:sz="0" w:space="0" w:color="auto"/>
                        <w:right w:val="none" w:sz="0" w:space="0" w:color="auto"/>
                      </w:divBdr>
                    </w:div>
                    <w:div w:id="8380791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123">
      <w:marLeft w:val="129"/>
      <w:marRight w:val="103"/>
      <w:marTop w:val="103"/>
      <w:marBottom w:val="0"/>
      <w:divBdr>
        <w:top w:val="none" w:sz="0" w:space="0" w:color="auto"/>
        <w:left w:val="none" w:sz="0" w:space="0" w:color="auto"/>
        <w:bottom w:val="none" w:sz="0" w:space="0" w:color="auto"/>
        <w:right w:val="single" w:sz="4" w:space="5" w:color="FFFFFF"/>
      </w:divBdr>
      <w:divsChild>
        <w:div w:id="838078811">
          <w:marLeft w:val="0"/>
          <w:marRight w:val="0"/>
          <w:marTop w:val="0"/>
          <w:marBottom w:val="0"/>
          <w:divBdr>
            <w:top w:val="none" w:sz="0" w:space="0" w:color="auto"/>
            <w:left w:val="none" w:sz="0" w:space="0" w:color="auto"/>
            <w:bottom w:val="none" w:sz="0" w:space="0" w:color="auto"/>
            <w:right w:val="none" w:sz="0" w:space="0" w:color="auto"/>
          </w:divBdr>
          <w:divsChild>
            <w:div w:id="838079323">
              <w:marLeft w:val="0"/>
              <w:marRight w:val="0"/>
              <w:marTop w:val="0"/>
              <w:marBottom w:val="0"/>
              <w:divBdr>
                <w:top w:val="none" w:sz="0" w:space="0" w:color="auto"/>
                <w:left w:val="none" w:sz="0" w:space="0" w:color="auto"/>
                <w:bottom w:val="none" w:sz="0" w:space="0" w:color="auto"/>
                <w:right w:val="none" w:sz="0" w:space="0" w:color="auto"/>
              </w:divBdr>
              <w:divsChild>
                <w:div w:id="838078585">
                  <w:marLeft w:val="340"/>
                  <w:marRight w:val="720"/>
                  <w:marTop w:val="160"/>
                  <w:marBottom w:val="200"/>
                  <w:divBdr>
                    <w:top w:val="none" w:sz="0" w:space="0" w:color="auto"/>
                    <w:left w:val="none" w:sz="0" w:space="0" w:color="auto"/>
                    <w:bottom w:val="none" w:sz="0" w:space="0" w:color="auto"/>
                    <w:right w:val="none" w:sz="0" w:space="0" w:color="auto"/>
                  </w:divBdr>
                  <w:divsChild>
                    <w:div w:id="838078963">
                      <w:marLeft w:val="340"/>
                      <w:marRight w:val="720"/>
                      <w:marTop w:val="160"/>
                      <w:marBottom w:val="200"/>
                      <w:divBdr>
                        <w:top w:val="none" w:sz="0" w:space="0" w:color="auto"/>
                        <w:left w:val="none" w:sz="0" w:space="0" w:color="auto"/>
                        <w:bottom w:val="none" w:sz="0" w:space="0" w:color="auto"/>
                        <w:right w:val="none" w:sz="0" w:space="0" w:color="auto"/>
                      </w:divBdr>
                    </w:div>
                    <w:div w:id="838079068">
                      <w:marLeft w:val="340"/>
                      <w:marRight w:val="720"/>
                      <w:marTop w:val="160"/>
                      <w:marBottom w:val="200"/>
                      <w:divBdr>
                        <w:top w:val="none" w:sz="0" w:space="0" w:color="auto"/>
                        <w:left w:val="none" w:sz="0" w:space="0" w:color="auto"/>
                        <w:bottom w:val="none" w:sz="0" w:space="0" w:color="auto"/>
                        <w:right w:val="none" w:sz="0" w:space="0" w:color="auto"/>
                      </w:divBdr>
                      <w:divsChild>
                        <w:div w:id="838078628">
                          <w:marLeft w:val="340"/>
                          <w:marRight w:val="720"/>
                          <w:marTop w:val="160"/>
                          <w:marBottom w:val="200"/>
                          <w:divBdr>
                            <w:top w:val="none" w:sz="0" w:space="0" w:color="auto"/>
                            <w:left w:val="none" w:sz="0" w:space="0" w:color="auto"/>
                            <w:bottom w:val="none" w:sz="0" w:space="0" w:color="auto"/>
                            <w:right w:val="none" w:sz="0" w:space="0" w:color="auto"/>
                          </w:divBdr>
                        </w:div>
                        <w:div w:id="838078707">
                          <w:marLeft w:val="340"/>
                          <w:marRight w:val="720"/>
                          <w:marTop w:val="160"/>
                          <w:marBottom w:val="200"/>
                          <w:divBdr>
                            <w:top w:val="none" w:sz="0" w:space="0" w:color="auto"/>
                            <w:left w:val="none" w:sz="0" w:space="0" w:color="auto"/>
                            <w:bottom w:val="none" w:sz="0" w:space="0" w:color="auto"/>
                            <w:right w:val="none" w:sz="0" w:space="0" w:color="auto"/>
                          </w:divBdr>
                        </w:div>
                        <w:div w:id="8380788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6">
                  <w:marLeft w:val="340"/>
                  <w:marRight w:val="720"/>
                  <w:marTop w:val="160"/>
                  <w:marBottom w:val="200"/>
                  <w:divBdr>
                    <w:top w:val="none" w:sz="0" w:space="0" w:color="auto"/>
                    <w:left w:val="none" w:sz="0" w:space="0" w:color="auto"/>
                    <w:bottom w:val="none" w:sz="0" w:space="0" w:color="auto"/>
                    <w:right w:val="none" w:sz="0" w:space="0" w:color="auto"/>
                  </w:divBdr>
                  <w:divsChild>
                    <w:div w:id="838078601">
                      <w:marLeft w:val="340"/>
                      <w:marRight w:val="720"/>
                      <w:marTop w:val="160"/>
                      <w:marBottom w:val="200"/>
                      <w:divBdr>
                        <w:top w:val="none" w:sz="0" w:space="0" w:color="auto"/>
                        <w:left w:val="none" w:sz="0" w:space="0" w:color="auto"/>
                        <w:bottom w:val="none" w:sz="0" w:space="0" w:color="auto"/>
                        <w:right w:val="none" w:sz="0" w:space="0" w:color="auto"/>
                      </w:divBdr>
                    </w:div>
                    <w:div w:id="838078727">
                      <w:marLeft w:val="340"/>
                      <w:marRight w:val="720"/>
                      <w:marTop w:val="160"/>
                      <w:marBottom w:val="200"/>
                      <w:divBdr>
                        <w:top w:val="none" w:sz="0" w:space="0" w:color="auto"/>
                        <w:left w:val="none" w:sz="0" w:space="0" w:color="auto"/>
                        <w:bottom w:val="none" w:sz="0" w:space="0" w:color="auto"/>
                        <w:right w:val="none" w:sz="0" w:space="0" w:color="auto"/>
                      </w:divBdr>
                    </w:div>
                    <w:div w:id="838078856">
                      <w:marLeft w:val="340"/>
                      <w:marRight w:val="720"/>
                      <w:marTop w:val="160"/>
                      <w:marBottom w:val="200"/>
                      <w:divBdr>
                        <w:top w:val="none" w:sz="0" w:space="0" w:color="auto"/>
                        <w:left w:val="none" w:sz="0" w:space="0" w:color="auto"/>
                        <w:bottom w:val="none" w:sz="0" w:space="0" w:color="auto"/>
                        <w:right w:val="none" w:sz="0" w:space="0" w:color="auto"/>
                      </w:divBdr>
                    </w:div>
                    <w:div w:id="838078874">
                      <w:marLeft w:val="340"/>
                      <w:marRight w:val="720"/>
                      <w:marTop w:val="160"/>
                      <w:marBottom w:val="200"/>
                      <w:divBdr>
                        <w:top w:val="none" w:sz="0" w:space="0" w:color="auto"/>
                        <w:left w:val="none" w:sz="0" w:space="0" w:color="auto"/>
                        <w:bottom w:val="none" w:sz="0" w:space="0" w:color="auto"/>
                        <w:right w:val="none" w:sz="0" w:space="0" w:color="auto"/>
                      </w:divBdr>
                    </w:div>
                    <w:div w:id="838078949">
                      <w:marLeft w:val="340"/>
                      <w:marRight w:val="720"/>
                      <w:marTop w:val="160"/>
                      <w:marBottom w:val="200"/>
                      <w:divBdr>
                        <w:top w:val="none" w:sz="0" w:space="0" w:color="auto"/>
                        <w:left w:val="none" w:sz="0" w:space="0" w:color="auto"/>
                        <w:bottom w:val="none" w:sz="0" w:space="0" w:color="auto"/>
                        <w:right w:val="none" w:sz="0" w:space="0" w:color="auto"/>
                      </w:divBdr>
                      <w:divsChild>
                        <w:div w:id="8380794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5">
                      <w:marLeft w:val="340"/>
                      <w:marRight w:val="720"/>
                      <w:marTop w:val="160"/>
                      <w:marBottom w:val="200"/>
                      <w:divBdr>
                        <w:top w:val="none" w:sz="0" w:space="0" w:color="auto"/>
                        <w:left w:val="none" w:sz="0" w:space="0" w:color="auto"/>
                        <w:bottom w:val="none" w:sz="0" w:space="0" w:color="auto"/>
                        <w:right w:val="none" w:sz="0" w:space="0" w:color="auto"/>
                      </w:divBdr>
                    </w:div>
                    <w:div w:id="8380792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3">
                  <w:marLeft w:val="340"/>
                  <w:marRight w:val="720"/>
                  <w:marTop w:val="160"/>
                  <w:marBottom w:val="200"/>
                  <w:divBdr>
                    <w:top w:val="none" w:sz="0" w:space="0" w:color="auto"/>
                    <w:left w:val="none" w:sz="0" w:space="0" w:color="auto"/>
                    <w:bottom w:val="none" w:sz="0" w:space="0" w:color="auto"/>
                    <w:right w:val="none" w:sz="0" w:space="0" w:color="auto"/>
                  </w:divBdr>
                  <w:divsChild>
                    <w:div w:id="838078641">
                      <w:marLeft w:val="340"/>
                      <w:marRight w:val="720"/>
                      <w:marTop w:val="160"/>
                      <w:marBottom w:val="200"/>
                      <w:divBdr>
                        <w:top w:val="none" w:sz="0" w:space="0" w:color="auto"/>
                        <w:left w:val="none" w:sz="0" w:space="0" w:color="auto"/>
                        <w:bottom w:val="none" w:sz="0" w:space="0" w:color="auto"/>
                        <w:right w:val="none" w:sz="0" w:space="0" w:color="auto"/>
                      </w:divBdr>
                    </w:div>
                    <w:div w:id="838078876">
                      <w:marLeft w:val="340"/>
                      <w:marRight w:val="720"/>
                      <w:marTop w:val="160"/>
                      <w:marBottom w:val="200"/>
                      <w:divBdr>
                        <w:top w:val="none" w:sz="0" w:space="0" w:color="auto"/>
                        <w:left w:val="none" w:sz="0" w:space="0" w:color="auto"/>
                        <w:bottom w:val="none" w:sz="0" w:space="0" w:color="auto"/>
                        <w:right w:val="none" w:sz="0" w:space="0" w:color="auto"/>
                      </w:divBdr>
                    </w:div>
                    <w:div w:id="83807944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83">
                  <w:marLeft w:val="340"/>
                  <w:marRight w:val="720"/>
                  <w:marTop w:val="160"/>
                  <w:marBottom w:val="200"/>
                  <w:divBdr>
                    <w:top w:val="none" w:sz="0" w:space="0" w:color="auto"/>
                    <w:left w:val="none" w:sz="0" w:space="0" w:color="auto"/>
                    <w:bottom w:val="none" w:sz="0" w:space="0" w:color="auto"/>
                    <w:right w:val="none" w:sz="0" w:space="0" w:color="auto"/>
                  </w:divBdr>
                  <w:divsChild>
                    <w:div w:id="838078715">
                      <w:marLeft w:val="340"/>
                      <w:marRight w:val="720"/>
                      <w:marTop w:val="160"/>
                      <w:marBottom w:val="200"/>
                      <w:divBdr>
                        <w:top w:val="none" w:sz="0" w:space="0" w:color="auto"/>
                        <w:left w:val="none" w:sz="0" w:space="0" w:color="auto"/>
                        <w:bottom w:val="none" w:sz="0" w:space="0" w:color="auto"/>
                        <w:right w:val="none" w:sz="0" w:space="0" w:color="auto"/>
                      </w:divBdr>
                    </w:div>
                    <w:div w:id="838078956">
                      <w:marLeft w:val="340"/>
                      <w:marRight w:val="720"/>
                      <w:marTop w:val="160"/>
                      <w:marBottom w:val="200"/>
                      <w:divBdr>
                        <w:top w:val="none" w:sz="0" w:space="0" w:color="auto"/>
                        <w:left w:val="none" w:sz="0" w:space="0" w:color="auto"/>
                        <w:bottom w:val="none" w:sz="0" w:space="0" w:color="auto"/>
                        <w:right w:val="none" w:sz="0" w:space="0" w:color="auto"/>
                      </w:divBdr>
                      <w:divsChild>
                        <w:div w:id="838078590">
                          <w:marLeft w:val="340"/>
                          <w:marRight w:val="720"/>
                          <w:marTop w:val="160"/>
                          <w:marBottom w:val="200"/>
                          <w:divBdr>
                            <w:top w:val="none" w:sz="0" w:space="0" w:color="auto"/>
                            <w:left w:val="none" w:sz="0" w:space="0" w:color="auto"/>
                            <w:bottom w:val="none" w:sz="0" w:space="0" w:color="auto"/>
                            <w:right w:val="none" w:sz="0" w:space="0" w:color="auto"/>
                          </w:divBdr>
                        </w:div>
                        <w:div w:id="838078591">
                          <w:marLeft w:val="340"/>
                          <w:marRight w:val="720"/>
                          <w:marTop w:val="160"/>
                          <w:marBottom w:val="200"/>
                          <w:divBdr>
                            <w:top w:val="none" w:sz="0" w:space="0" w:color="auto"/>
                            <w:left w:val="none" w:sz="0" w:space="0" w:color="auto"/>
                            <w:bottom w:val="none" w:sz="0" w:space="0" w:color="auto"/>
                            <w:right w:val="none" w:sz="0" w:space="0" w:color="auto"/>
                          </w:divBdr>
                        </w:div>
                        <w:div w:id="8380790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9">
                      <w:marLeft w:val="340"/>
                      <w:marRight w:val="720"/>
                      <w:marTop w:val="160"/>
                      <w:marBottom w:val="200"/>
                      <w:divBdr>
                        <w:top w:val="none" w:sz="0" w:space="0" w:color="auto"/>
                        <w:left w:val="none" w:sz="0" w:space="0" w:color="auto"/>
                        <w:bottom w:val="none" w:sz="0" w:space="0" w:color="auto"/>
                        <w:right w:val="none" w:sz="0" w:space="0" w:color="auto"/>
                      </w:divBdr>
                    </w:div>
                    <w:div w:id="838079166">
                      <w:marLeft w:val="340"/>
                      <w:marRight w:val="720"/>
                      <w:marTop w:val="160"/>
                      <w:marBottom w:val="200"/>
                      <w:divBdr>
                        <w:top w:val="none" w:sz="0" w:space="0" w:color="auto"/>
                        <w:left w:val="none" w:sz="0" w:space="0" w:color="auto"/>
                        <w:bottom w:val="none" w:sz="0" w:space="0" w:color="auto"/>
                        <w:right w:val="none" w:sz="0" w:space="0" w:color="auto"/>
                      </w:divBdr>
                    </w:div>
                    <w:div w:id="838079343">
                      <w:marLeft w:val="340"/>
                      <w:marRight w:val="720"/>
                      <w:marTop w:val="160"/>
                      <w:marBottom w:val="200"/>
                      <w:divBdr>
                        <w:top w:val="none" w:sz="0" w:space="0" w:color="auto"/>
                        <w:left w:val="none" w:sz="0" w:space="0" w:color="auto"/>
                        <w:bottom w:val="none" w:sz="0" w:space="0" w:color="auto"/>
                        <w:right w:val="none" w:sz="0" w:space="0" w:color="auto"/>
                      </w:divBdr>
                      <w:divsChild>
                        <w:div w:id="8380792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84">
                  <w:marLeft w:val="340"/>
                  <w:marRight w:val="720"/>
                  <w:marTop w:val="160"/>
                  <w:marBottom w:val="200"/>
                  <w:divBdr>
                    <w:top w:val="none" w:sz="0" w:space="0" w:color="auto"/>
                    <w:left w:val="none" w:sz="0" w:space="0" w:color="auto"/>
                    <w:bottom w:val="none" w:sz="0" w:space="0" w:color="auto"/>
                    <w:right w:val="none" w:sz="0" w:space="0" w:color="auto"/>
                  </w:divBdr>
                  <w:divsChild>
                    <w:div w:id="838078705">
                      <w:marLeft w:val="340"/>
                      <w:marRight w:val="720"/>
                      <w:marTop w:val="160"/>
                      <w:marBottom w:val="200"/>
                      <w:divBdr>
                        <w:top w:val="none" w:sz="0" w:space="0" w:color="auto"/>
                        <w:left w:val="none" w:sz="0" w:space="0" w:color="auto"/>
                        <w:bottom w:val="none" w:sz="0" w:space="0" w:color="auto"/>
                        <w:right w:val="none" w:sz="0" w:space="0" w:color="auto"/>
                      </w:divBdr>
                    </w:div>
                    <w:div w:id="838078732">
                      <w:marLeft w:val="340"/>
                      <w:marRight w:val="720"/>
                      <w:marTop w:val="160"/>
                      <w:marBottom w:val="200"/>
                      <w:divBdr>
                        <w:top w:val="none" w:sz="0" w:space="0" w:color="auto"/>
                        <w:left w:val="none" w:sz="0" w:space="0" w:color="auto"/>
                        <w:bottom w:val="none" w:sz="0" w:space="0" w:color="auto"/>
                        <w:right w:val="none" w:sz="0" w:space="0" w:color="auto"/>
                      </w:divBdr>
                    </w:div>
                    <w:div w:id="838078825">
                      <w:marLeft w:val="340"/>
                      <w:marRight w:val="720"/>
                      <w:marTop w:val="160"/>
                      <w:marBottom w:val="200"/>
                      <w:divBdr>
                        <w:top w:val="none" w:sz="0" w:space="0" w:color="auto"/>
                        <w:left w:val="none" w:sz="0" w:space="0" w:color="auto"/>
                        <w:bottom w:val="none" w:sz="0" w:space="0" w:color="auto"/>
                        <w:right w:val="none" w:sz="0" w:space="0" w:color="auto"/>
                      </w:divBdr>
                    </w:div>
                    <w:div w:id="838078836">
                      <w:marLeft w:val="340"/>
                      <w:marRight w:val="720"/>
                      <w:marTop w:val="160"/>
                      <w:marBottom w:val="200"/>
                      <w:divBdr>
                        <w:top w:val="none" w:sz="0" w:space="0" w:color="auto"/>
                        <w:left w:val="none" w:sz="0" w:space="0" w:color="auto"/>
                        <w:bottom w:val="none" w:sz="0" w:space="0" w:color="auto"/>
                        <w:right w:val="none" w:sz="0" w:space="0" w:color="auto"/>
                      </w:divBdr>
                    </w:div>
                    <w:div w:id="838079100">
                      <w:marLeft w:val="340"/>
                      <w:marRight w:val="720"/>
                      <w:marTop w:val="160"/>
                      <w:marBottom w:val="200"/>
                      <w:divBdr>
                        <w:top w:val="none" w:sz="0" w:space="0" w:color="auto"/>
                        <w:left w:val="none" w:sz="0" w:space="0" w:color="auto"/>
                        <w:bottom w:val="none" w:sz="0" w:space="0" w:color="auto"/>
                        <w:right w:val="none" w:sz="0" w:space="0" w:color="auto"/>
                      </w:divBdr>
                    </w:div>
                    <w:div w:id="838079150">
                      <w:marLeft w:val="340"/>
                      <w:marRight w:val="720"/>
                      <w:marTop w:val="160"/>
                      <w:marBottom w:val="200"/>
                      <w:divBdr>
                        <w:top w:val="none" w:sz="0" w:space="0" w:color="auto"/>
                        <w:left w:val="none" w:sz="0" w:space="0" w:color="auto"/>
                        <w:bottom w:val="none" w:sz="0" w:space="0" w:color="auto"/>
                        <w:right w:val="none" w:sz="0" w:space="0" w:color="auto"/>
                      </w:divBdr>
                    </w:div>
                    <w:div w:id="838079376">
                      <w:marLeft w:val="340"/>
                      <w:marRight w:val="720"/>
                      <w:marTop w:val="160"/>
                      <w:marBottom w:val="200"/>
                      <w:divBdr>
                        <w:top w:val="none" w:sz="0" w:space="0" w:color="auto"/>
                        <w:left w:val="none" w:sz="0" w:space="0" w:color="auto"/>
                        <w:bottom w:val="none" w:sz="0" w:space="0" w:color="auto"/>
                        <w:right w:val="none" w:sz="0" w:space="0" w:color="auto"/>
                      </w:divBdr>
                      <w:divsChild>
                        <w:div w:id="838078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9">
                  <w:marLeft w:val="340"/>
                  <w:marRight w:val="720"/>
                  <w:marTop w:val="160"/>
                  <w:marBottom w:val="200"/>
                  <w:divBdr>
                    <w:top w:val="none" w:sz="0" w:space="0" w:color="auto"/>
                    <w:left w:val="none" w:sz="0" w:space="0" w:color="auto"/>
                    <w:bottom w:val="none" w:sz="0" w:space="0" w:color="auto"/>
                    <w:right w:val="none" w:sz="0" w:space="0" w:color="auto"/>
                  </w:divBdr>
                </w:div>
                <w:div w:id="838078739">
                  <w:marLeft w:val="340"/>
                  <w:marRight w:val="720"/>
                  <w:marTop w:val="160"/>
                  <w:marBottom w:val="200"/>
                  <w:divBdr>
                    <w:top w:val="none" w:sz="0" w:space="0" w:color="auto"/>
                    <w:left w:val="none" w:sz="0" w:space="0" w:color="auto"/>
                    <w:bottom w:val="none" w:sz="0" w:space="0" w:color="auto"/>
                    <w:right w:val="none" w:sz="0" w:space="0" w:color="auto"/>
                  </w:divBdr>
                </w:div>
                <w:div w:id="838078762">
                  <w:marLeft w:val="340"/>
                  <w:marRight w:val="720"/>
                  <w:marTop w:val="160"/>
                  <w:marBottom w:val="200"/>
                  <w:divBdr>
                    <w:top w:val="none" w:sz="0" w:space="0" w:color="auto"/>
                    <w:left w:val="none" w:sz="0" w:space="0" w:color="auto"/>
                    <w:bottom w:val="none" w:sz="0" w:space="0" w:color="auto"/>
                    <w:right w:val="none" w:sz="0" w:space="0" w:color="auto"/>
                  </w:divBdr>
                  <w:divsChild>
                    <w:div w:id="838078704">
                      <w:marLeft w:val="340"/>
                      <w:marRight w:val="720"/>
                      <w:marTop w:val="160"/>
                      <w:marBottom w:val="200"/>
                      <w:divBdr>
                        <w:top w:val="none" w:sz="0" w:space="0" w:color="auto"/>
                        <w:left w:val="none" w:sz="0" w:space="0" w:color="auto"/>
                        <w:bottom w:val="none" w:sz="0" w:space="0" w:color="auto"/>
                        <w:right w:val="none" w:sz="0" w:space="0" w:color="auto"/>
                      </w:divBdr>
                    </w:div>
                    <w:div w:id="8380790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5">
                  <w:marLeft w:val="340"/>
                  <w:marRight w:val="720"/>
                  <w:marTop w:val="160"/>
                  <w:marBottom w:val="200"/>
                  <w:divBdr>
                    <w:top w:val="none" w:sz="0" w:space="0" w:color="auto"/>
                    <w:left w:val="none" w:sz="0" w:space="0" w:color="auto"/>
                    <w:bottom w:val="none" w:sz="0" w:space="0" w:color="auto"/>
                    <w:right w:val="none" w:sz="0" w:space="0" w:color="auto"/>
                  </w:divBdr>
                  <w:divsChild>
                    <w:div w:id="838078651">
                      <w:marLeft w:val="340"/>
                      <w:marRight w:val="720"/>
                      <w:marTop w:val="160"/>
                      <w:marBottom w:val="200"/>
                      <w:divBdr>
                        <w:top w:val="none" w:sz="0" w:space="0" w:color="auto"/>
                        <w:left w:val="none" w:sz="0" w:space="0" w:color="auto"/>
                        <w:bottom w:val="none" w:sz="0" w:space="0" w:color="auto"/>
                        <w:right w:val="none" w:sz="0" w:space="0" w:color="auto"/>
                      </w:divBdr>
                    </w:div>
                    <w:div w:id="838078653">
                      <w:marLeft w:val="340"/>
                      <w:marRight w:val="720"/>
                      <w:marTop w:val="160"/>
                      <w:marBottom w:val="200"/>
                      <w:divBdr>
                        <w:top w:val="none" w:sz="0" w:space="0" w:color="auto"/>
                        <w:left w:val="none" w:sz="0" w:space="0" w:color="auto"/>
                        <w:bottom w:val="none" w:sz="0" w:space="0" w:color="auto"/>
                        <w:right w:val="none" w:sz="0" w:space="0" w:color="auto"/>
                      </w:divBdr>
                    </w:div>
                    <w:div w:id="838078750">
                      <w:marLeft w:val="340"/>
                      <w:marRight w:val="720"/>
                      <w:marTop w:val="160"/>
                      <w:marBottom w:val="200"/>
                      <w:divBdr>
                        <w:top w:val="none" w:sz="0" w:space="0" w:color="auto"/>
                        <w:left w:val="none" w:sz="0" w:space="0" w:color="auto"/>
                        <w:bottom w:val="none" w:sz="0" w:space="0" w:color="auto"/>
                        <w:right w:val="none" w:sz="0" w:space="0" w:color="auto"/>
                      </w:divBdr>
                      <w:divsChild>
                        <w:div w:id="8380792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9">
                  <w:marLeft w:val="340"/>
                  <w:marRight w:val="720"/>
                  <w:marTop w:val="160"/>
                  <w:marBottom w:val="200"/>
                  <w:divBdr>
                    <w:top w:val="none" w:sz="0" w:space="0" w:color="auto"/>
                    <w:left w:val="none" w:sz="0" w:space="0" w:color="auto"/>
                    <w:bottom w:val="none" w:sz="0" w:space="0" w:color="auto"/>
                    <w:right w:val="none" w:sz="0" w:space="0" w:color="auto"/>
                  </w:divBdr>
                  <w:divsChild>
                    <w:div w:id="838078812">
                      <w:marLeft w:val="340"/>
                      <w:marRight w:val="720"/>
                      <w:marTop w:val="160"/>
                      <w:marBottom w:val="200"/>
                      <w:divBdr>
                        <w:top w:val="none" w:sz="0" w:space="0" w:color="auto"/>
                        <w:left w:val="none" w:sz="0" w:space="0" w:color="auto"/>
                        <w:bottom w:val="none" w:sz="0" w:space="0" w:color="auto"/>
                        <w:right w:val="none" w:sz="0" w:space="0" w:color="auto"/>
                      </w:divBdr>
                    </w:div>
                    <w:div w:id="838079370">
                      <w:marLeft w:val="340"/>
                      <w:marRight w:val="720"/>
                      <w:marTop w:val="160"/>
                      <w:marBottom w:val="200"/>
                      <w:divBdr>
                        <w:top w:val="none" w:sz="0" w:space="0" w:color="auto"/>
                        <w:left w:val="none" w:sz="0" w:space="0" w:color="auto"/>
                        <w:bottom w:val="none" w:sz="0" w:space="0" w:color="auto"/>
                        <w:right w:val="none" w:sz="0" w:space="0" w:color="auto"/>
                      </w:divBdr>
                      <w:divsChild>
                        <w:div w:id="8380793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06">
                  <w:marLeft w:val="340"/>
                  <w:marRight w:val="720"/>
                  <w:marTop w:val="160"/>
                  <w:marBottom w:val="200"/>
                  <w:divBdr>
                    <w:top w:val="none" w:sz="0" w:space="0" w:color="auto"/>
                    <w:left w:val="none" w:sz="0" w:space="0" w:color="auto"/>
                    <w:bottom w:val="none" w:sz="0" w:space="0" w:color="auto"/>
                    <w:right w:val="none" w:sz="0" w:space="0" w:color="auto"/>
                  </w:divBdr>
                  <w:divsChild>
                    <w:div w:id="838078826">
                      <w:marLeft w:val="340"/>
                      <w:marRight w:val="720"/>
                      <w:marTop w:val="160"/>
                      <w:marBottom w:val="200"/>
                      <w:divBdr>
                        <w:top w:val="none" w:sz="0" w:space="0" w:color="auto"/>
                        <w:left w:val="none" w:sz="0" w:space="0" w:color="auto"/>
                        <w:bottom w:val="none" w:sz="0" w:space="0" w:color="auto"/>
                        <w:right w:val="none" w:sz="0" w:space="0" w:color="auto"/>
                      </w:divBdr>
                    </w:div>
                    <w:div w:id="8380791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27">
                  <w:marLeft w:val="340"/>
                  <w:marRight w:val="720"/>
                  <w:marTop w:val="160"/>
                  <w:marBottom w:val="200"/>
                  <w:divBdr>
                    <w:top w:val="none" w:sz="0" w:space="0" w:color="auto"/>
                    <w:left w:val="none" w:sz="0" w:space="0" w:color="auto"/>
                    <w:bottom w:val="none" w:sz="0" w:space="0" w:color="auto"/>
                    <w:right w:val="none" w:sz="0" w:space="0" w:color="auto"/>
                  </w:divBdr>
                  <w:divsChild>
                    <w:div w:id="838078763">
                      <w:marLeft w:val="340"/>
                      <w:marRight w:val="720"/>
                      <w:marTop w:val="160"/>
                      <w:marBottom w:val="200"/>
                      <w:divBdr>
                        <w:top w:val="none" w:sz="0" w:space="0" w:color="auto"/>
                        <w:left w:val="none" w:sz="0" w:space="0" w:color="auto"/>
                        <w:bottom w:val="none" w:sz="0" w:space="0" w:color="auto"/>
                        <w:right w:val="none" w:sz="0" w:space="0" w:color="auto"/>
                      </w:divBdr>
                      <w:divsChild>
                        <w:div w:id="838079099">
                          <w:marLeft w:val="340"/>
                          <w:marRight w:val="720"/>
                          <w:marTop w:val="160"/>
                          <w:marBottom w:val="200"/>
                          <w:divBdr>
                            <w:top w:val="none" w:sz="0" w:space="0" w:color="auto"/>
                            <w:left w:val="none" w:sz="0" w:space="0" w:color="auto"/>
                            <w:bottom w:val="none" w:sz="0" w:space="0" w:color="auto"/>
                            <w:right w:val="none" w:sz="0" w:space="0" w:color="auto"/>
                          </w:divBdr>
                        </w:div>
                        <w:div w:id="8380791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5">
                      <w:marLeft w:val="340"/>
                      <w:marRight w:val="720"/>
                      <w:marTop w:val="160"/>
                      <w:marBottom w:val="200"/>
                      <w:divBdr>
                        <w:top w:val="none" w:sz="0" w:space="0" w:color="auto"/>
                        <w:left w:val="none" w:sz="0" w:space="0" w:color="auto"/>
                        <w:bottom w:val="none" w:sz="0" w:space="0" w:color="auto"/>
                        <w:right w:val="none" w:sz="0" w:space="0" w:color="auto"/>
                      </w:divBdr>
                      <w:divsChild>
                        <w:div w:id="838078890">
                          <w:marLeft w:val="340"/>
                          <w:marRight w:val="720"/>
                          <w:marTop w:val="160"/>
                          <w:marBottom w:val="200"/>
                          <w:divBdr>
                            <w:top w:val="none" w:sz="0" w:space="0" w:color="auto"/>
                            <w:left w:val="none" w:sz="0" w:space="0" w:color="auto"/>
                            <w:bottom w:val="none" w:sz="0" w:space="0" w:color="auto"/>
                            <w:right w:val="none" w:sz="0" w:space="0" w:color="auto"/>
                          </w:divBdr>
                        </w:div>
                        <w:div w:id="83807907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99">
                  <w:marLeft w:val="340"/>
                  <w:marRight w:val="720"/>
                  <w:marTop w:val="160"/>
                  <w:marBottom w:val="200"/>
                  <w:divBdr>
                    <w:top w:val="none" w:sz="0" w:space="0" w:color="auto"/>
                    <w:left w:val="none" w:sz="0" w:space="0" w:color="auto"/>
                    <w:bottom w:val="none" w:sz="0" w:space="0" w:color="auto"/>
                    <w:right w:val="none" w:sz="0" w:space="0" w:color="auto"/>
                  </w:divBdr>
                  <w:divsChild>
                    <w:div w:id="838078790">
                      <w:marLeft w:val="340"/>
                      <w:marRight w:val="720"/>
                      <w:marTop w:val="160"/>
                      <w:marBottom w:val="200"/>
                      <w:divBdr>
                        <w:top w:val="none" w:sz="0" w:space="0" w:color="auto"/>
                        <w:left w:val="none" w:sz="0" w:space="0" w:color="auto"/>
                        <w:bottom w:val="none" w:sz="0" w:space="0" w:color="auto"/>
                        <w:right w:val="none" w:sz="0" w:space="0" w:color="auto"/>
                      </w:divBdr>
                    </w:div>
                    <w:div w:id="8380793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8">
                  <w:marLeft w:val="340"/>
                  <w:marRight w:val="720"/>
                  <w:marTop w:val="160"/>
                  <w:marBottom w:val="200"/>
                  <w:divBdr>
                    <w:top w:val="none" w:sz="0" w:space="0" w:color="auto"/>
                    <w:left w:val="none" w:sz="0" w:space="0" w:color="auto"/>
                    <w:bottom w:val="none" w:sz="0" w:space="0" w:color="auto"/>
                    <w:right w:val="none" w:sz="0" w:space="0" w:color="auto"/>
                  </w:divBdr>
                  <w:divsChild>
                    <w:div w:id="838078650">
                      <w:marLeft w:val="340"/>
                      <w:marRight w:val="720"/>
                      <w:marTop w:val="160"/>
                      <w:marBottom w:val="200"/>
                      <w:divBdr>
                        <w:top w:val="none" w:sz="0" w:space="0" w:color="auto"/>
                        <w:left w:val="none" w:sz="0" w:space="0" w:color="auto"/>
                        <w:bottom w:val="none" w:sz="0" w:space="0" w:color="auto"/>
                        <w:right w:val="none" w:sz="0" w:space="0" w:color="auto"/>
                      </w:divBdr>
                    </w:div>
                    <w:div w:id="838078867">
                      <w:marLeft w:val="340"/>
                      <w:marRight w:val="720"/>
                      <w:marTop w:val="160"/>
                      <w:marBottom w:val="200"/>
                      <w:divBdr>
                        <w:top w:val="none" w:sz="0" w:space="0" w:color="auto"/>
                        <w:left w:val="none" w:sz="0" w:space="0" w:color="auto"/>
                        <w:bottom w:val="none" w:sz="0" w:space="0" w:color="auto"/>
                        <w:right w:val="none" w:sz="0" w:space="0" w:color="auto"/>
                      </w:divBdr>
                    </w:div>
                    <w:div w:id="838078888">
                      <w:marLeft w:val="340"/>
                      <w:marRight w:val="720"/>
                      <w:marTop w:val="160"/>
                      <w:marBottom w:val="200"/>
                      <w:divBdr>
                        <w:top w:val="none" w:sz="0" w:space="0" w:color="auto"/>
                        <w:left w:val="none" w:sz="0" w:space="0" w:color="auto"/>
                        <w:bottom w:val="none" w:sz="0" w:space="0" w:color="auto"/>
                        <w:right w:val="none" w:sz="0" w:space="0" w:color="auto"/>
                      </w:divBdr>
                    </w:div>
                    <w:div w:id="8380793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27">
                  <w:marLeft w:val="340"/>
                  <w:marRight w:val="720"/>
                  <w:marTop w:val="160"/>
                  <w:marBottom w:val="200"/>
                  <w:divBdr>
                    <w:top w:val="none" w:sz="0" w:space="0" w:color="auto"/>
                    <w:left w:val="none" w:sz="0" w:space="0" w:color="auto"/>
                    <w:bottom w:val="none" w:sz="0" w:space="0" w:color="auto"/>
                    <w:right w:val="none" w:sz="0" w:space="0" w:color="auto"/>
                  </w:divBdr>
                  <w:divsChild>
                    <w:div w:id="8380787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1">
                  <w:marLeft w:val="340"/>
                  <w:marRight w:val="720"/>
                  <w:marTop w:val="160"/>
                  <w:marBottom w:val="200"/>
                  <w:divBdr>
                    <w:top w:val="none" w:sz="0" w:space="0" w:color="auto"/>
                    <w:left w:val="none" w:sz="0" w:space="0" w:color="auto"/>
                    <w:bottom w:val="none" w:sz="0" w:space="0" w:color="auto"/>
                    <w:right w:val="none" w:sz="0" w:space="0" w:color="auto"/>
                  </w:divBdr>
                </w:div>
                <w:div w:id="838078939">
                  <w:marLeft w:val="340"/>
                  <w:marRight w:val="720"/>
                  <w:marTop w:val="160"/>
                  <w:marBottom w:val="200"/>
                  <w:divBdr>
                    <w:top w:val="none" w:sz="0" w:space="0" w:color="auto"/>
                    <w:left w:val="none" w:sz="0" w:space="0" w:color="auto"/>
                    <w:bottom w:val="none" w:sz="0" w:space="0" w:color="auto"/>
                    <w:right w:val="none" w:sz="0" w:space="0" w:color="auto"/>
                  </w:divBdr>
                  <w:divsChild>
                    <w:div w:id="838079302">
                      <w:marLeft w:val="340"/>
                      <w:marRight w:val="720"/>
                      <w:marTop w:val="160"/>
                      <w:marBottom w:val="200"/>
                      <w:divBdr>
                        <w:top w:val="none" w:sz="0" w:space="0" w:color="auto"/>
                        <w:left w:val="none" w:sz="0" w:space="0" w:color="auto"/>
                        <w:bottom w:val="none" w:sz="0" w:space="0" w:color="auto"/>
                        <w:right w:val="none" w:sz="0" w:space="0" w:color="auto"/>
                      </w:divBdr>
                    </w:div>
                    <w:div w:id="838079335">
                      <w:marLeft w:val="340"/>
                      <w:marRight w:val="720"/>
                      <w:marTop w:val="160"/>
                      <w:marBottom w:val="200"/>
                      <w:divBdr>
                        <w:top w:val="none" w:sz="0" w:space="0" w:color="auto"/>
                        <w:left w:val="none" w:sz="0" w:space="0" w:color="auto"/>
                        <w:bottom w:val="none" w:sz="0" w:space="0" w:color="auto"/>
                        <w:right w:val="none" w:sz="0" w:space="0" w:color="auto"/>
                      </w:divBdr>
                      <w:divsChild>
                        <w:div w:id="838078730">
                          <w:marLeft w:val="340"/>
                          <w:marRight w:val="720"/>
                          <w:marTop w:val="160"/>
                          <w:marBottom w:val="200"/>
                          <w:divBdr>
                            <w:top w:val="none" w:sz="0" w:space="0" w:color="auto"/>
                            <w:left w:val="none" w:sz="0" w:space="0" w:color="auto"/>
                            <w:bottom w:val="none" w:sz="0" w:space="0" w:color="auto"/>
                            <w:right w:val="none" w:sz="0" w:space="0" w:color="auto"/>
                          </w:divBdr>
                        </w:div>
                        <w:div w:id="8380790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44">
                  <w:marLeft w:val="340"/>
                  <w:marRight w:val="720"/>
                  <w:marTop w:val="160"/>
                  <w:marBottom w:val="200"/>
                  <w:divBdr>
                    <w:top w:val="none" w:sz="0" w:space="0" w:color="auto"/>
                    <w:left w:val="none" w:sz="0" w:space="0" w:color="auto"/>
                    <w:bottom w:val="none" w:sz="0" w:space="0" w:color="auto"/>
                    <w:right w:val="none" w:sz="0" w:space="0" w:color="auto"/>
                  </w:divBdr>
                  <w:divsChild>
                    <w:div w:id="8380792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8">
                  <w:marLeft w:val="340"/>
                  <w:marRight w:val="720"/>
                  <w:marTop w:val="160"/>
                  <w:marBottom w:val="200"/>
                  <w:divBdr>
                    <w:top w:val="none" w:sz="0" w:space="0" w:color="auto"/>
                    <w:left w:val="none" w:sz="0" w:space="0" w:color="auto"/>
                    <w:bottom w:val="none" w:sz="0" w:space="0" w:color="auto"/>
                    <w:right w:val="none" w:sz="0" w:space="0" w:color="auto"/>
                  </w:divBdr>
                  <w:divsChild>
                    <w:div w:id="838078741">
                      <w:marLeft w:val="340"/>
                      <w:marRight w:val="720"/>
                      <w:marTop w:val="160"/>
                      <w:marBottom w:val="200"/>
                      <w:divBdr>
                        <w:top w:val="none" w:sz="0" w:space="0" w:color="auto"/>
                        <w:left w:val="none" w:sz="0" w:space="0" w:color="auto"/>
                        <w:bottom w:val="none" w:sz="0" w:space="0" w:color="auto"/>
                        <w:right w:val="none" w:sz="0" w:space="0" w:color="auto"/>
                      </w:divBdr>
                    </w:div>
                    <w:div w:id="838079243">
                      <w:marLeft w:val="340"/>
                      <w:marRight w:val="720"/>
                      <w:marTop w:val="160"/>
                      <w:marBottom w:val="200"/>
                      <w:divBdr>
                        <w:top w:val="none" w:sz="0" w:space="0" w:color="auto"/>
                        <w:left w:val="none" w:sz="0" w:space="0" w:color="auto"/>
                        <w:bottom w:val="none" w:sz="0" w:space="0" w:color="auto"/>
                        <w:right w:val="none" w:sz="0" w:space="0" w:color="auto"/>
                      </w:divBdr>
                    </w:div>
                    <w:div w:id="838079333">
                      <w:marLeft w:val="340"/>
                      <w:marRight w:val="720"/>
                      <w:marTop w:val="160"/>
                      <w:marBottom w:val="200"/>
                      <w:divBdr>
                        <w:top w:val="none" w:sz="0" w:space="0" w:color="auto"/>
                        <w:left w:val="none" w:sz="0" w:space="0" w:color="auto"/>
                        <w:bottom w:val="none" w:sz="0" w:space="0" w:color="auto"/>
                        <w:right w:val="none" w:sz="0" w:space="0" w:color="auto"/>
                      </w:divBdr>
                      <w:divsChild>
                        <w:div w:id="8380791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2">
                      <w:marLeft w:val="340"/>
                      <w:marRight w:val="720"/>
                      <w:marTop w:val="160"/>
                      <w:marBottom w:val="200"/>
                      <w:divBdr>
                        <w:top w:val="none" w:sz="0" w:space="0" w:color="auto"/>
                        <w:left w:val="none" w:sz="0" w:space="0" w:color="auto"/>
                        <w:bottom w:val="none" w:sz="0" w:space="0" w:color="auto"/>
                        <w:right w:val="none" w:sz="0" w:space="0" w:color="auto"/>
                      </w:divBdr>
                      <w:divsChild>
                        <w:div w:id="8380794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94">
                  <w:marLeft w:val="340"/>
                  <w:marRight w:val="720"/>
                  <w:marTop w:val="160"/>
                  <w:marBottom w:val="200"/>
                  <w:divBdr>
                    <w:top w:val="none" w:sz="0" w:space="0" w:color="auto"/>
                    <w:left w:val="none" w:sz="0" w:space="0" w:color="auto"/>
                    <w:bottom w:val="none" w:sz="0" w:space="0" w:color="auto"/>
                    <w:right w:val="none" w:sz="0" w:space="0" w:color="auto"/>
                  </w:divBdr>
                  <w:divsChild>
                    <w:div w:id="838078589">
                      <w:marLeft w:val="340"/>
                      <w:marRight w:val="720"/>
                      <w:marTop w:val="160"/>
                      <w:marBottom w:val="200"/>
                      <w:divBdr>
                        <w:top w:val="none" w:sz="0" w:space="0" w:color="auto"/>
                        <w:left w:val="none" w:sz="0" w:space="0" w:color="auto"/>
                        <w:bottom w:val="none" w:sz="0" w:space="0" w:color="auto"/>
                        <w:right w:val="none" w:sz="0" w:space="0" w:color="auto"/>
                      </w:divBdr>
                      <w:divsChild>
                        <w:div w:id="8380786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2">
                      <w:marLeft w:val="340"/>
                      <w:marRight w:val="720"/>
                      <w:marTop w:val="160"/>
                      <w:marBottom w:val="200"/>
                      <w:divBdr>
                        <w:top w:val="none" w:sz="0" w:space="0" w:color="auto"/>
                        <w:left w:val="none" w:sz="0" w:space="0" w:color="auto"/>
                        <w:bottom w:val="none" w:sz="0" w:space="0" w:color="auto"/>
                        <w:right w:val="none" w:sz="0" w:space="0" w:color="auto"/>
                      </w:divBdr>
                      <w:divsChild>
                        <w:div w:id="838078710">
                          <w:marLeft w:val="340"/>
                          <w:marRight w:val="720"/>
                          <w:marTop w:val="160"/>
                          <w:marBottom w:val="200"/>
                          <w:divBdr>
                            <w:top w:val="none" w:sz="0" w:space="0" w:color="auto"/>
                            <w:left w:val="none" w:sz="0" w:space="0" w:color="auto"/>
                            <w:bottom w:val="none" w:sz="0" w:space="0" w:color="auto"/>
                            <w:right w:val="none" w:sz="0" w:space="0" w:color="auto"/>
                          </w:divBdr>
                        </w:div>
                        <w:div w:id="8380791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8">
                  <w:marLeft w:val="340"/>
                  <w:marRight w:val="720"/>
                  <w:marTop w:val="160"/>
                  <w:marBottom w:val="200"/>
                  <w:divBdr>
                    <w:top w:val="none" w:sz="0" w:space="0" w:color="auto"/>
                    <w:left w:val="none" w:sz="0" w:space="0" w:color="auto"/>
                    <w:bottom w:val="none" w:sz="0" w:space="0" w:color="auto"/>
                    <w:right w:val="none" w:sz="0" w:space="0" w:color="auto"/>
                  </w:divBdr>
                  <w:divsChild>
                    <w:div w:id="838079191">
                      <w:marLeft w:val="340"/>
                      <w:marRight w:val="720"/>
                      <w:marTop w:val="160"/>
                      <w:marBottom w:val="200"/>
                      <w:divBdr>
                        <w:top w:val="none" w:sz="0" w:space="0" w:color="auto"/>
                        <w:left w:val="none" w:sz="0" w:space="0" w:color="auto"/>
                        <w:bottom w:val="none" w:sz="0" w:space="0" w:color="auto"/>
                        <w:right w:val="none" w:sz="0" w:space="0" w:color="auto"/>
                      </w:divBdr>
                    </w:div>
                    <w:div w:id="8380792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9">
                  <w:marLeft w:val="340"/>
                  <w:marRight w:val="720"/>
                  <w:marTop w:val="160"/>
                  <w:marBottom w:val="200"/>
                  <w:divBdr>
                    <w:top w:val="none" w:sz="0" w:space="0" w:color="auto"/>
                    <w:left w:val="none" w:sz="0" w:space="0" w:color="auto"/>
                    <w:bottom w:val="none" w:sz="0" w:space="0" w:color="auto"/>
                    <w:right w:val="none" w:sz="0" w:space="0" w:color="auto"/>
                  </w:divBdr>
                  <w:divsChild>
                    <w:div w:id="838078997">
                      <w:marLeft w:val="340"/>
                      <w:marRight w:val="720"/>
                      <w:marTop w:val="160"/>
                      <w:marBottom w:val="200"/>
                      <w:divBdr>
                        <w:top w:val="none" w:sz="0" w:space="0" w:color="auto"/>
                        <w:left w:val="none" w:sz="0" w:space="0" w:color="auto"/>
                        <w:bottom w:val="none" w:sz="0" w:space="0" w:color="auto"/>
                        <w:right w:val="none" w:sz="0" w:space="0" w:color="auto"/>
                      </w:divBdr>
                    </w:div>
                    <w:div w:id="838079044">
                      <w:marLeft w:val="340"/>
                      <w:marRight w:val="720"/>
                      <w:marTop w:val="160"/>
                      <w:marBottom w:val="200"/>
                      <w:divBdr>
                        <w:top w:val="none" w:sz="0" w:space="0" w:color="auto"/>
                        <w:left w:val="none" w:sz="0" w:space="0" w:color="auto"/>
                        <w:bottom w:val="none" w:sz="0" w:space="0" w:color="auto"/>
                        <w:right w:val="none" w:sz="0" w:space="0" w:color="auto"/>
                      </w:divBdr>
                      <w:divsChild>
                        <w:div w:id="838078713">
                          <w:marLeft w:val="340"/>
                          <w:marRight w:val="720"/>
                          <w:marTop w:val="160"/>
                          <w:marBottom w:val="200"/>
                          <w:divBdr>
                            <w:top w:val="none" w:sz="0" w:space="0" w:color="auto"/>
                            <w:left w:val="none" w:sz="0" w:space="0" w:color="auto"/>
                            <w:bottom w:val="none" w:sz="0" w:space="0" w:color="auto"/>
                            <w:right w:val="none" w:sz="0" w:space="0" w:color="auto"/>
                          </w:divBdr>
                        </w:div>
                        <w:div w:id="8380789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5">
                  <w:marLeft w:val="340"/>
                  <w:marRight w:val="720"/>
                  <w:marTop w:val="160"/>
                  <w:marBottom w:val="200"/>
                  <w:divBdr>
                    <w:top w:val="none" w:sz="0" w:space="0" w:color="auto"/>
                    <w:left w:val="none" w:sz="0" w:space="0" w:color="auto"/>
                    <w:bottom w:val="none" w:sz="0" w:space="0" w:color="auto"/>
                    <w:right w:val="none" w:sz="0" w:space="0" w:color="auto"/>
                  </w:divBdr>
                  <w:divsChild>
                    <w:div w:id="838079093">
                      <w:marLeft w:val="340"/>
                      <w:marRight w:val="720"/>
                      <w:marTop w:val="160"/>
                      <w:marBottom w:val="200"/>
                      <w:divBdr>
                        <w:top w:val="none" w:sz="0" w:space="0" w:color="auto"/>
                        <w:left w:val="none" w:sz="0" w:space="0" w:color="auto"/>
                        <w:bottom w:val="none" w:sz="0" w:space="0" w:color="auto"/>
                        <w:right w:val="none" w:sz="0" w:space="0" w:color="auto"/>
                      </w:divBdr>
                    </w:div>
                    <w:div w:id="83807925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6">
                  <w:marLeft w:val="340"/>
                  <w:marRight w:val="720"/>
                  <w:marTop w:val="160"/>
                  <w:marBottom w:val="200"/>
                  <w:divBdr>
                    <w:top w:val="none" w:sz="0" w:space="0" w:color="auto"/>
                    <w:left w:val="none" w:sz="0" w:space="0" w:color="auto"/>
                    <w:bottom w:val="none" w:sz="0" w:space="0" w:color="auto"/>
                    <w:right w:val="none" w:sz="0" w:space="0" w:color="auto"/>
                  </w:divBdr>
                  <w:divsChild>
                    <w:div w:id="838078579">
                      <w:marLeft w:val="340"/>
                      <w:marRight w:val="720"/>
                      <w:marTop w:val="160"/>
                      <w:marBottom w:val="200"/>
                      <w:divBdr>
                        <w:top w:val="none" w:sz="0" w:space="0" w:color="auto"/>
                        <w:left w:val="none" w:sz="0" w:space="0" w:color="auto"/>
                        <w:bottom w:val="none" w:sz="0" w:space="0" w:color="auto"/>
                        <w:right w:val="none" w:sz="0" w:space="0" w:color="auto"/>
                      </w:divBdr>
                    </w:div>
                    <w:div w:id="838078632">
                      <w:marLeft w:val="340"/>
                      <w:marRight w:val="720"/>
                      <w:marTop w:val="160"/>
                      <w:marBottom w:val="200"/>
                      <w:divBdr>
                        <w:top w:val="none" w:sz="0" w:space="0" w:color="auto"/>
                        <w:left w:val="none" w:sz="0" w:space="0" w:color="auto"/>
                        <w:bottom w:val="none" w:sz="0" w:space="0" w:color="auto"/>
                        <w:right w:val="none" w:sz="0" w:space="0" w:color="auto"/>
                      </w:divBdr>
                    </w:div>
                    <w:div w:id="838078991">
                      <w:marLeft w:val="340"/>
                      <w:marRight w:val="720"/>
                      <w:marTop w:val="160"/>
                      <w:marBottom w:val="200"/>
                      <w:divBdr>
                        <w:top w:val="none" w:sz="0" w:space="0" w:color="auto"/>
                        <w:left w:val="none" w:sz="0" w:space="0" w:color="auto"/>
                        <w:bottom w:val="none" w:sz="0" w:space="0" w:color="auto"/>
                        <w:right w:val="none" w:sz="0" w:space="0" w:color="auto"/>
                      </w:divBdr>
                    </w:div>
                    <w:div w:id="8380791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9">
                  <w:marLeft w:val="340"/>
                  <w:marRight w:val="720"/>
                  <w:marTop w:val="160"/>
                  <w:marBottom w:val="200"/>
                  <w:divBdr>
                    <w:top w:val="none" w:sz="0" w:space="0" w:color="auto"/>
                    <w:left w:val="none" w:sz="0" w:space="0" w:color="auto"/>
                    <w:bottom w:val="none" w:sz="0" w:space="0" w:color="auto"/>
                    <w:right w:val="none" w:sz="0" w:space="0" w:color="auto"/>
                  </w:divBdr>
                  <w:divsChild>
                    <w:div w:id="838078624">
                      <w:marLeft w:val="340"/>
                      <w:marRight w:val="720"/>
                      <w:marTop w:val="160"/>
                      <w:marBottom w:val="200"/>
                      <w:divBdr>
                        <w:top w:val="none" w:sz="0" w:space="0" w:color="auto"/>
                        <w:left w:val="none" w:sz="0" w:space="0" w:color="auto"/>
                        <w:bottom w:val="none" w:sz="0" w:space="0" w:color="auto"/>
                        <w:right w:val="none" w:sz="0" w:space="0" w:color="auto"/>
                      </w:divBdr>
                    </w:div>
                    <w:div w:id="838078892">
                      <w:marLeft w:val="340"/>
                      <w:marRight w:val="720"/>
                      <w:marTop w:val="160"/>
                      <w:marBottom w:val="200"/>
                      <w:divBdr>
                        <w:top w:val="none" w:sz="0" w:space="0" w:color="auto"/>
                        <w:left w:val="none" w:sz="0" w:space="0" w:color="auto"/>
                        <w:bottom w:val="none" w:sz="0" w:space="0" w:color="auto"/>
                        <w:right w:val="none" w:sz="0" w:space="0" w:color="auto"/>
                      </w:divBdr>
                    </w:div>
                    <w:div w:id="838078943">
                      <w:marLeft w:val="340"/>
                      <w:marRight w:val="720"/>
                      <w:marTop w:val="160"/>
                      <w:marBottom w:val="200"/>
                      <w:divBdr>
                        <w:top w:val="none" w:sz="0" w:space="0" w:color="auto"/>
                        <w:left w:val="none" w:sz="0" w:space="0" w:color="auto"/>
                        <w:bottom w:val="none" w:sz="0" w:space="0" w:color="auto"/>
                        <w:right w:val="none" w:sz="0" w:space="0" w:color="auto"/>
                      </w:divBdr>
                    </w:div>
                    <w:div w:id="838078952">
                      <w:marLeft w:val="340"/>
                      <w:marRight w:val="720"/>
                      <w:marTop w:val="160"/>
                      <w:marBottom w:val="200"/>
                      <w:divBdr>
                        <w:top w:val="none" w:sz="0" w:space="0" w:color="auto"/>
                        <w:left w:val="none" w:sz="0" w:space="0" w:color="auto"/>
                        <w:bottom w:val="none" w:sz="0" w:space="0" w:color="auto"/>
                        <w:right w:val="none" w:sz="0" w:space="0" w:color="auto"/>
                      </w:divBdr>
                      <w:divsChild>
                        <w:div w:id="8380793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6">
                      <w:marLeft w:val="340"/>
                      <w:marRight w:val="720"/>
                      <w:marTop w:val="160"/>
                      <w:marBottom w:val="200"/>
                      <w:divBdr>
                        <w:top w:val="none" w:sz="0" w:space="0" w:color="auto"/>
                        <w:left w:val="none" w:sz="0" w:space="0" w:color="auto"/>
                        <w:bottom w:val="none" w:sz="0" w:space="0" w:color="auto"/>
                        <w:right w:val="none" w:sz="0" w:space="0" w:color="auto"/>
                      </w:divBdr>
                    </w:div>
                    <w:div w:id="838078988">
                      <w:marLeft w:val="340"/>
                      <w:marRight w:val="720"/>
                      <w:marTop w:val="160"/>
                      <w:marBottom w:val="200"/>
                      <w:divBdr>
                        <w:top w:val="none" w:sz="0" w:space="0" w:color="auto"/>
                        <w:left w:val="none" w:sz="0" w:space="0" w:color="auto"/>
                        <w:bottom w:val="none" w:sz="0" w:space="0" w:color="auto"/>
                        <w:right w:val="none" w:sz="0" w:space="0" w:color="auto"/>
                      </w:divBdr>
                    </w:div>
                    <w:div w:id="838079012">
                      <w:marLeft w:val="340"/>
                      <w:marRight w:val="720"/>
                      <w:marTop w:val="160"/>
                      <w:marBottom w:val="200"/>
                      <w:divBdr>
                        <w:top w:val="none" w:sz="0" w:space="0" w:color="auto"/>
                        <w:left w:val="none" w:sz="0" w:space="0" w:color="auto"/>
                        <w:bottom w:val="none" w:sz="0" w:space="0" w:color="auto"/>
                        <w:right w:val="none" w:sz="0" w:space="0" w:color="auto"/>
                      </w:divBdr>
                    </w:div>
                    <w:div w:id="8380794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3">
                  <w:marLeft w:val="340"/>
                  <w:marRight w:val="720"/>
                  <w:marTop w:val="160"/>
                  <w:marBottom w:val="200"/>
                  <w:divBdr>
                    <w:top w:val="none" w:sz="0" w:space="0" w:color="auto"/>
                    <w:left w:val="none" w:sz="0" w:space="0" w:color="auto"/>
                    <w:bottom w:val="none" w:sz="0" w:space="0" w:color="auto"/>
                    <w:right w:val="none" w:sz="0" w:space="0" w:color="auto"/>
                  </w:divBdr>
                  <w:divsChild>
                    <w:div w:id="838078655">
                      <w:marLeft w:val="340"/>
                      <w:marRight w:val="720"/>
                      <w:marTop w:val="160"/>
                      <w:marBottom w:val="200"/>
                      <w:divBdr>
                        <w:top w:val="none" w:sz="0" w:space="0" w:color="auto"/>
                        <w:left w:val="none" w:sz="0" w:space="0" w:color="auto"/>
                        <w:bottom w:val="none" w:sz="0" w:space="0" w:color="auto"/>
                        <w:right w:val="none" w:sz="0" w:space="0" w:color="auto"/>
                      </w:divBdr>
                      <w:divsChild>
                        <w:div w:id="8380792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51">
                      <w:marLeft w:val="340"/>
                      <w:marRight w:val="720"/>
                      <w:marTop w:val="160"/>
                      <w:marBottom w:val="200"/>
                      <w:divBdr>
                        <w:top w:val="none" w:sz="0" w:space="0" w:color="auto"/>
                        <w:left w:val="none" w:sz="0" w:space="0" w:color="auto"/>
                        <w:bottom w:val="none" w:sz="0" w:space="0" w:color="auto"/>
                        <w:right w:val="none" w:sz="0" w:space="0" w:color="auto"/>
                      </w:divBdr>
                    </w:div>
                    <w:div w:id="838078830">
                      <w:marLeft w:val="340"/>
                      <w:marRight w:val="720"/>
                      <w:marTop w:val="160"/>
                      <w:marBottom w:val="200"/>
                      <w:divBdr>
                        <w:top w:val="none" w:sz="0" w:space="0" w:color="auto"/>
                        <w:left w:val="none" w:sz="0" w:space="0" w:color="auto"/>
                        <w:bottom w:val="none" w:sz="0" w:space="0" w:color="auto"/>
                        <w:right w:val="none" w:sz="0" w:space="0" w:color="auto"/>
                      </w:divBdr>
                    </w:div>
                    <w:div w:id="838079140">
                      <w:marLeft w:val="340"/>
                      <w:marRight w:val="720"/>
                      <w:marTop w:val="160"/>
                      <w:marBottom w:val="200"/>
                      <w:divBdr>
                        <w:top w:val="none" w:sz="0" w:space="0" w:color="auto"/>
                        <w:left w:val="none" w:sz="0" w:space="0" w:color="auto"/>
                        <w:bottom w:val="none" w:sz="0" w:space="0" w:color="auto"/>
                        <w:right w:val="none" w:sz="0" w:space="0" w:color="auto"/>
                      </w:divBdr>
                    </w:div>
                    <w:div w:id="838079234">
                      <w:marLeft w:val="340"/>
                      <w:marRight w:val="720"/>
                      <w:marTop w:val="160"/>
                      <w:marBottom w:val="200"/>
                      <w:divBdr>
                        <w:top w:val="none" w:sz="0" w:space="0" w:color="auto"/>
                        <w:left w:val="none" w:sz="0" w:space="0" w:color="auto"/>
                        <w:bottom w:val="none" w:sz="0" w:space="0" w:color="auto"/>
                        <w:right w:val="none" w:sz="0" w:space="0" w:color="auto"/>
                      </w:divBdr>
                      <w:divsChild>
                        <w:div w:id="83807926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9">
                  <w:marLeft w:val="340"/>
                  <w:marRight w:val="720"/>
                  <w:marTop w:val="160"/>
                  <w:marBottom w:val="200"/>
                  <w:divBdr>
                    <w:top w:val="none" w:sz="0" w:space="0" w:color="auto"/>
                    <w:left w:val="none" w:sz="0" w:space="0" w:color="auto"/>
                    <w:bottom w:val="none" w:sz="0" w:space="0" w:color="auto"/>
                    <w:right w:val="none" w:sz="0" w:space="0" w:color="auto"/>
                  </w:divBdr>
                  <w:divsChild>
                    <w:div w:id="838078964">
                      <w:marLeft w:val="340"/>
                      <w:marRight w:val="720"/>
                      <w:marTop w:val="160"/>
                      <w:marBottom w:val="200"/>
                      <w:divBdr>
                        <w:top w:val="none" w:sz="0" w:space="0" w:color="auto"/>
                        <w:left w:val="none" w:sz="0" w:space="0" w:color="auto"/>
                        <w:bottom w:val="none" w:sz="0" w:space="0" w:color="auto"/>
                        <w:right w:val="none" w:sz="0" w:space="0" w:color="auto"/>
                      </w:divBdr>
                    </w:div>
                    <w:div w:id="838079116">
                      <w:marLeft w:val="340"/>
                      <w:marRight w:val="720"/>
                      <w:marTop w:val="160"/>
                      <w:marBottom w:val="200"/>
                      <w:divBdr>
                        <w:top w:val="none" w:sz="0" w:space="0" w:color="auto"/>
                        <w:left w:val="none" w:sz="0" w:space="0" w:color="auto"/>
                        <w:bottom w:val="none" w:sz="0" w:space="0" w:color="auto"/>
                        <w:right w:val="none" w:sz="0" w:space="0" w:color="auto"/>
                      </w:divBdr>
                    </w:div>
                    <w:div w:id="838079153">
                      <w:marLeft w:val="340"/>
                      <w:marRight w:val="720"/>
                      <w:marTop w:val="160"/>
                      <w:marBottom w:val="200"/>
                      <w:divBdr>
                        <w:top w:val="none" w:sz="0" w:space="0" w:color="auto"/>
                        <w:left w:val="none" w:sz="0" w:space="0" w:color="auto"/>
                        <w:bottom w:val="none" w:sz="0" w:space="0" w:color="auto"/>
                        <w:right w:val="none" w:sz="0" w:space="0" w:color="auto"/>
                      </w:divBdr>
                      <w:divsChild>
                        <w:div w:id="838078584">
                          <w:marLeft w:val="340"/>
                          <w:marRight w:val="720"/>
                          <w:marTop w:val="160"/>
                          <w:marBottom w:val="200"/>
                          <w:divBdr>
                            <w:top w:val="none" w:sz="0" w:space="0" w:color="auto"/>
                            <w:left w:val="none" w:sz="0" w:space="0" w:color="auto"/>
                            <w:bottom w:val="none" w:sz="0" w:space="0" w:color="auto"/>
                            <w:right w:val="none" w:sz="0" w:space="0" w:color="auto"/>
                          </w:divBdr>
                        </w:div>
                        <w:div w:id="838078851">
                          <w:marLeft w:val="340"/>
                          <w:marRight w:val="720"/>
                          <w:marTop w:val="160"/>
                          <w:marBottom w:val="200"/>
                          <w:divBdr>
                            <w:top w:val="none" w:sz="0" w:space="0" w:color="auto"/>
                            <w:left w:val="none" w:sz="0" w:space="0" w:color="auto"/>
                            <w:bottom w:val="none" w:sz="0" w:space="0" w:color="auto"/>
                            <w:right w:val="none" w:sz="0" w:space="0" w:color="auto"/>
                          </w:divBdr>
                        </w:div>
                        <w:div w:id="8380791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5">
                      <w:marLeft w:val="340"/>
                      <w:marRight w:val="720"/>
                      <w:marTop w:val="160"/>
                      <w:marBottom w:val="200"/>
                      <w:divBdr>
                        <w:top w:val="none" w:sz="0" w:space="0" w:color="auto"/>
                        <w:left w:val="none" w:sz="0" w:space="0" w:color="auto"/>
                        <w:bottom w:val="none" w:sz="0" w:space="0" w:color="auto"/>
                        <w:right w:val="none" w:sz="0" w:space="0" w:color="auto"/>
                      </w:divBdr>
                    </w:div>
                    <w:div w:id="83807931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3">
                  <w:marLeft w:val="340"/>
                  <w:marRight w:val="720"/>
                  <w:marTop w:val="160"/>
                  <w:marBottom w:val="200"/>
                  <w:divBdr>
                    <w:top w:val="none" w:sz="0" w:space="0" w:color="auto"/>
                    <w:left w:val="none" w:sz="0" w:space="0" w:color="auto"/>
                    <w:bottom w:val="none" w:sz="0" w:space="0" w:color="auto"/>
                    <w:right w:val="none" w:sz="0" w:space="0" w:color="auto"/>
                  </w:divBdr>
                  <w:divsChild>
                    <w:div w:id="838078691">
                      <w:marLeft w:val="340"/>
                      <w:marRight w:val="720"/>
                      <w:marTop w:val="160"/>
                      <w:marBottom w:val="200"/>
                      <w:divBdr>
                        <w:top w:val="none" w:sz="0" w:space="0" w:color="auto"/>
                        <w:left w:val="none" w:sz="0" w:space="0" w:color="auto"/>
                        <w:bottom w:val="none" w:sz="0" w:space="0" w:color="auto"/>
                        <w:right w:val="none" w:sz="0" w:space="0" w:color="auto"/>
                      </w:divBdr>
                    </w:div>
                    <w:div w:id="838078774">
                      <w:marLeft w:val="340"/>
                      <w:marRight w:val="720"/>
                      <w:marTop w:val="160"/>
                      <w:marBottom w:val="200"/>
                      <w:divBdr>
                        <w:top w:val="none" w:sz="0" w:space="0" w:color="auto"/>
                        <w:left w:val="none" w:sz="0" w:space="0" w:color="auto"/>
                        <w:bottom w:val="none" w:sz="0" w:space="0" w:color="auto"/>
                        <w:right w:val="none" w:sz="0" w:space="0" w:color="auto"/>
                      </w:divBdr>
                      <w:divsChild>
                        <w:div w:id="8380789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5">
                      <w:marLeft w:val="340"/>
                      <w:marRight w:val="720"/>
                      <w:marTop w:val="160"/>
                      <w:marBottom w:val="200"/>
                      <w:divBdr>
                        <w:top w:val="none" w:sz="0" w:space="0" w:color="auto"/>
                        <w:left w:val="none" w:sz="0" w:space="0" w:color="auto"/>
                        <w:bottom w:val="none" w:sz="0" w:space="0" w:color="auto"/>
                        <w:right w:val="none" w:sz="0" w:space="0" w:color="auto"/>
                      </w:divBdr>
                    </w:div>
                    <w:div w:id="838079019">
                      <w:marLeft w:val="340"/>
                      <w:marRight w:val="720"/>
                      <w:marTop w:val="160"/>
                      <w:marBottom w:val="200"/>
                      <w:divBdr>
                        <w:top w:val="none" w:sz="0" w:space="0" w:color="auto"/>
                        <w:left w:val="none" w:sz="0" w:space="0" w:color="auto"/>
                        <w:bottom w:val="none" w:sz="0" w:space="0" w:color="auto"/>
                        <w:right w:val="none" w:sz="0" w:space="0" w:color="auto"/>
                      </w:divBdr>
                    </w:div>
                    <w:div w:id="838079036">
                      <w:marLeft w:val="340"/>
                      <w:marRight w:val="720"/>
                      <w:marTop w:val="160"/>
                      <w:marBottom w:val="200"/>
                      <w:divBdr>
                        <w:top w:val="none" w:sz="0" w:space="0" w:color="auto"/>
                        <w:left w:val="none" w:sz="0" w:space="0" w:color="auto"/>
                        <w:bottom w:val="none" w:sz="0" w:space="0" w:color="auto"/>
                        <w:right w:val="none" w:sz="0" w:space="0" w:color="auto"/>
                      </w:divBdr>
                      <w:divsChild>
                        <w:div w:id="838079010">
                          <w:marLeft w:val="340"/>
                          <w:marRight w:val="720"/>
                          <w:marTop w:val="160"/>
                          <w:marBottom w:val="200"/>
                          <w:divBdr>
                            <w:top w:val="none" w:sz="0" w:space="0" w:color="auto"/>
                            <w:left w:val="none" w:sz="0" w:space="0" w:color="auto"/>
                            <w:bottom w:val="none" w:sz="0" w:space="0" w:color="auto"/>
                            <w:right w:val="none" w:sz="0" w:space="0" w:color="auto"/>
                          </w:divBdr>
                        </w:div>
                        <w:div w:id="8380793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8">
                      <w:marLeft w:val="340"/>
                      <w:marRight w:val="720"/>
                      <w:marTop w:val="160"/>
                      <w:marBottom w:val="200"/>
                      <w:divBdr>
                        <w:top w:val="none" w:sz="0" w:space="0" w:color="auto"/>
                        <w:left w:val="none" w:sz="0" w:space="0" w:color="auto"/>
                        <w:bottom w:val="none" w:sz="0" w:space="0" w:color="auto"/>
                        <w:right w:val="none" w:sz="0" w:space="0" w:color="auto"/>
                      </w:divBdr>
                      <w:divsChild>
                        <w:div w:id="838079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84">
                  <w:marLeft w:val="340"/>
                  <w:marRight w:val="720"/>
                  <w:marTop w:val="160"/>
                  <w:marBottom w:val="200"/>
                  <w:divBdr>
                    <w:top w:val="none" w:sz="0" w:space="0" w:color="auto"/>
                    <w:left w:val="none" w:sz="0" w:space="0" w:color="auto"/>
                    <w:bottom w:val="none" w:sz="0" w:space="0" w:color="auto"/>
                    <w:right w:val="none" w:sz="0" w:space="0" w:color="auto"/>
                  </w:divBdr>
                  <w:divsChild>
                    <w:div w:id="838078578">
                      <w:marLeft w:val="340"/>
                      <w:marRight w:val="720"/>
                      <w:marTop w:val="160"/>
                      <w:marBottom w:val="200"/>
                      <w:divBdr>
                        <w:top w:val="none" w:sz="0" w:space="0" w:color="auto"/>
                        <w:left w:val="none" w:sz="0" w:space="0" w:color="auto"/>
                        <w:bottom w:val="none" w:sz="0" w:space="0" w:color="auto"/>
                        <w:right w:val="none" w:sz="0" w:space="0" w:color="auto"/>
                      </w:divBdr>
                    </w:div>
                    <w:div w:id="8380785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1">
                  <w:marLeft w:val="340"/>
                  <w:marRight w:val="720"/>
                  <w:marTop w:val="160"/>
                  <w:marBottom w:val="200"/>
                  <w:divBdr>
                    <w:top w:val="none" w:sz="0" w:space="0" w:color="auto"/>
                    <w:left w:val="none" w:sz="0" w:space="0" w:color="auto"/>
                    <w:bottom w:val="none" w:sz="0" w:space="0" w:color="auto"/>
                    <w:right w:val="none" w:sz="0" w:space="0" w:color="auto"/>
                  </w:divBdr>
                  <w:divsChild>
                    <w:div w:id="838078976">
                      <w:marLeft w:val="340"/>
                      <w:marRight w:val="720"/>
                      <w:marTop w:val="160"/>
                      <w:marBottom w:val="200"/>
                      <w:divBdr>
                        <w:top w:val="none" w:sz="0" w:space="0" w:color="auto"/>
                        <w:left w:val="none" w:sz="0" w:space="0" w:color="auto"/>
                        <w:bottom w:val="none" w:sz="0" w:space="0" w:color="auto"/>
                        <w:right w:val="none" w:sz="0" w:space="0" w:color="auto"/>
                      </w:divBdr>
                    </w:div>
                    <w:div w:id="8380792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31">
                  <w:marLeft w:val="340"/>
                  <w:marRight w:val="720"/>
                  <w:marTop w:val="160"/>
                  <w:marBottom w:val="200"/>
                  <w:divBdr>
                    <w:top w:val="none" w:sz="0" w:space="0" w:color="auto"/>
                    <w:left w:val="none" w:sz="0" w:space="0" w:color="auto"/>
                    <w:bottom w:val="none" w:sz="0" w:space="0" w:color="auto"/>
                    <w:right w:val="none" w:sz="0" w:space="0" w:color="auto"/>
                  </w:divBdr>
                  <w:divsChild>
                    <w:div w:id="838078771">
                      <w:marLeft w:val="340"/>
                      <w:marRight w:val="720"/>
                      <w:marTop w:val="160"/>
                      <w:marBottom w:val="200"/>
                      <w:divBdr>
                        <w:top w:val="none" w:sz="0" w:space="0" w:color="auto"/>
                        <w:left w:val="none" w:sz="0" w:space="0" w:color="auto"/>
                        <w:bottom w:val="none" w:sz="0" w:space="0" w:color="auto"/>
                        <w:right w:val="none" w:sz="0" w:space="0" w:color="auto"/>
                      </w:divBdr>
                    </w:div>
                    <w:div w:id="838078951">
                      <w:marLeft w:val="340"/>
                      <w:marRight w:val="720"/>
                      <w:marTop w:val="160"/>
                      <w:marBottom w:val="200"/>
                      <w:divBdr>
                        <w:top w:val="none" w:sz="0" w:space="0" w:color="auto"/>
                        <w:left w:val="none" w:sz="0" w:space="0" w:color="auto"/>
                        <w:bottom w:val="none" w:sz="0" w:space="0" w:color="auto"/>
                        <w:right w:val="none" w:sz="0" w:space="0" w:color="auto"/>
                      </w:divBdr>
                      <w:divsChild>
                        <w:div w:id="838078861">
                          <w:marLeft w:val="340"/>
                          <w:marRight w:val="720"/>
                          <w:marTop w:val="160"/>
                          <w:marBottom w:val="200"/>
                          <w:divBdr>
                            <w:top w:val="none" w:sz="0" w:space="0" w:color="auto"/>
                            <w:left w:val="none" w:sz="0" w:space="0" w:color="auto"/>
                            <w:bottom w:val="none" w:sz="0" w:space="0" w:color="auto"/>
                            <w:right w:val="none" w:sz="0" w:space="0" w:color="auto"/>
                          </w:divBdr>
                          <w:divsChild>
                            <w:div w:id="838078924">
                              <w:marLeft w:val="340"/>
                              <w:marRight w:val="720"/>
                              <w:marTop w:val="160"/>
                              <w:marBottom w:val="200"/>
                              <w:divBdr>
                                <w:top w:val="none" w:sz="0" w:space="0" w:color="auto"/>
                                <w:left w:val="none" w:sz="0" w:space="0" w:color="auto"/>
                                <w:bottom w:val="none" w:sz="0" w:space="0" w:color="auto"/>
                                <w:right w:val="none" w:sz="0" w:space="0" w:color="auto"/>
                              </w:divBdr>
                            </w:div>
                            <w:div w:id="83807943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4">
                      <w:marLeft w:val="340"/>
                      <w:marRight w:val="720"/>
                      <w:marTop w:val="160"/>
                      <w:marBottom w:val="200"/>
                      <w:divBdr>
                        <w:top w:val="none" w:sz="0" w:space="0" w:color="auto"/>
                        <w:left w:val="none" w:sz="0" w:space="0" w:color="auto"/>
                        <w:bottom w:val="none" w:sz="0" w:space="0" w:color="auto"/>
                        <w:right w:val="none" w:sz="0" w:space="0" w:color="auto"/>
                      </w:divBdr>
                      <w:divsChild>
                        <w:div w:id="8380792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0">
                  <w:marLeft w:val="340"/>
                  <w:marRight w:val="720"/>
                  <w:marTop w:val="160"/>
                  <w:marBottom w:val="200"/>
                  <w:divBdr>
                    <w:top w:val="none" w:sz="0" w:space="0" w:color="auto"/>
                    <w:left w:val="none" w:sz="0" w:space="0" w:color="auto"/>
                    <w:bottom w:val="none" w:sz="0" w:space="0" w:color="auto"/>
                    <w:right w:val="none" w:sz="0" w:space="0" w:color="auto"/>
                  </w:divBdr>
                  <w:divsChild>
                    <w:div w:id="838078661">
                      <w:marLeft w:val="340"/>
                      <w:marRight w:val="720"/>
                      <w:marTop w:val="160"/>
                      <w:marBottom w:val="200"/>
                      <w:divBdr>
                        <w:top w:val="none" w:sz="0" w:space="0" w:color="auto"/>
                        <w:left w:val="none" w:sz="0" w:space="0" w:color="auto"/>
                        <w:bottom w:val="none" w:sz="0" w:space="0" w:color="auto"/>
                        <w:right w:val="none" w:sz="0" w:space="0" w:color="auto"/>
                      </w:divBdr>
                    </w:div>
                    <w:div w:id="838078722">
                      <w:marLeft w:val="340"/>
                      <w:marRight w:val="720"/>
                      <w:marTop w:val="160"/>
                      <w:marBottom w:val="200"/>
                      <w:divBdr>
                        <w:top w:val="none" w:sz="0" w:space="0" w:color="auto"/>
                        <w:left w:val="none" w:sz="0" w:space="0" w:color="auto"/>
                        <w:bottom w:val="none" w:sz="0" w:space="0" w:color="auto"/>
                        <w:right w:val="none" w:sz="0" w:space="0" w:color="auto"/>
                      </w:divBdr>
                    </w:div>
                    <w:div w:id="8380787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0">
                  <w:marLeft w:val="340"/>
                  <w:marRight w:val="720"/>
                  <w:marTop w:val="160"/>
                  <w:marBottom w:val="200"/>
                  <w:divBdr>
                    <w:top w:val="none" w:sz="0" w:space="0" w:color="auto"/>
                    <w:left w:val="none" w:sz="0" w:space="0" w:color="auto"/>
                    <w:bottom w:val="none" w:sz="0" w:space="0" w:color="auto"/>
                    <w:right w:val="none" w:sz="0" w:space="0" w:color="auto"/>
                  </w:divBdr>
                  <w:divsChild>
                    <w:div w:id="838079064">
                      <w:marLeft w:val="340"/>
                      <w:marRight w:val="720"/>
                      <w:marTop w:val="160"/>
                      <w:marBottom w:val="200"/>
                      <w:divBdr>
                        <w:top w:val="none" w:sz="0" w:space="0" w:color="auto"/>
                        <w:left w:val="none" w:sz="0" w:space="0" w:color="auto"/>
                        <w:bottom w:val="none" w:sz="0" w:space="0" w:color="auto"/>
                        <w:right w:val="none" w:sz="0" w:space="0" w:color="auto"/>
                      </w:divBdr>
                    </w:div>
                    <w:div w:id="838079186">
                      <w:marLeft w:val="340"/>
                      <w:marRight w:val="720"/>
                      <w:marTop w:val="160"/>
                      <w:marBottom w:val="200"/>
                      <w:divBdr>
                        <w:top w:val="none" w:sz="0" w:space="0" w:color="auto"/>
                        <w:left w:val="none" w:sz="0" w:space="0" w:color="auto"/>
                        <w:bottom w:val="none" w:sz="0" w:space="0" w:color="auto"/>
                        <w:right w:val="none" w:sz="0" w:space="0" w:color="auto"/>
                      </w:divBdr>
                      <w:divsChild>
                        <w:div w:id="838078662">
                          <w:marLeft w:val="340"/>
                          <w:marRight w:val="720"/>
                          <w:marTop w:val="160"/>
                          <w:marBottom w:val="200"/>
                          <w:divBdr>
                            <w:top w:val="none" w:sz="0" w:space="0" w:color="auto"/>
                            <w:left w:val="none" w:sz="0" w:space="0" w:color="auto"/>
                            <w:bottom w:val="none" w:sz="0" w:space="0" w:color="auto"/>
                            <w:right w:val="none" w:sz="0" w:space="0" w:color="auto"/>
                          </w:divBdr>
                        </w:div>
                        <w:div w:id="838078693">
                          <w:marLeft w:val="340"/>
                          <w:marRight w:val="720"/>
                          <w:marTop w:val="160"/>
                          <w:marBottom w:val="200"/>
                          <w:divBdr>
                            <w:top w:val="none" w:sz="0" w:space="0" w:color="auto"/>
                            <w:left w:val="none" w:sz="0" w:space="0" w:color="auto"/>
                            <w:bottom w:val="none" w:sz="0" w:space="0" w:color="auto"/>
                            <w:right w:val="none" w:sz="0" w:space="0" w:color="auto"/>
                          </w:divBdr>
                        </w:div>
                        <w:div w:id="838078694">
                          <w:marLeft w:val="340"/>
                          <w:marRight w:val="720"/>
                          <w:marTop w:val="160"/>
                          <w:marBottom w:val="200"/>
                          <w:divBdr>
                            <w:top w:val="none" w:sz="0" w:space="0" w:color="auto"/>
                            <w:left w:val="none" w:sz="0" w:space="0" w:color="auto"/>
                            <w:bottom w:val="none" w:sz="0" w:space="0" w:color="auto"/>
                            <w:right w:val="none" w:sz="0" w:space="0" w:color="auto"/>
                          </w:divBdr>
                        </w:div>
                        <w:div w:id="838078854">
                          <w:marLeft w:val="340"/>
                          <w:marRight w:val="720"/>
                          <w:marTop w:val="160"/>
                          <w:marBottom w:val="200"/>
                          <w:divBdr>
                            <w:top w:val="none" w:sz="0" w:space="0" w:color="auto"/>
                            <w:left w:val="none" w:sz="0" w:space="0" w:color="auto"/>
                            <w:bottom w:val="none" w:sz="0" w:space="0" w:color="auto"/>
                            <w:right w:val="none" w:sz="0" w:space="0" w:color="auto"/>
                          </w:divBdr>
                        </w:div>
                        <w:div w:id="838078979">
                          <w:marLeft w:val="340"/>
                          <w:marRight w:val="720"/>
                          <w:marTop w:val="160"/>
                          <w:marBottom w:val="200"/>
                          <w:divBdr>
                            <w:top w:val="none" w:sz="0" w:space="0" w:color="auto"/>
                            <w:left w:val="none" w:sz="0" w:space="0" w:color="auto"/>
                            <w:bottom w:val="none" w:sz="0" w:space="0" w:color="auto"/>
                            <w:right w:val="none" w:sz="0" w:space="0" w:color="auto"/>
                          </w:divBdr>
                        </w:div>
                        <w:div w:id="838079011">
                          <w:marLeft w:val="340"/>
                          <w:marRight w:val="720"/>
                          <w:marTop w:val="160"/>
                          <w:marBottom w:val="200"/>
                          <w:divBdr>
                            <w:top w:val="none" w:sz="0" w:space="0" w:color="auto"/>
                            <w:left w:val="none" w:sz="0" w:space="0" w:color="auto"/>
                            <w:bottom w:val="none" w:sz="0" w:space="0" w:color="auto"/>
                            <w:right w:val="none" w:sz="0" w:space="0" w:color="auto"/>
                          </w:divBdr>
                        </w:div>
                        <w:div w:id="838079066">
                          <w:marLeft w:val="340"/>
                          <w:marRight w:val="720"/>
                          <w:marTop w:val="160"/>
                          <w:marBottom w:val="200"/>
                          <w:divBdr>
                            <w:top w:val="none" w:sz="0" w:space="0" w:color="auto"/>
                            <w:left w:val="none" w:sz="0" w:space="0" w:color="auto"/>
                            <w:bottom w:val="none" w:sz="0" w:space="0" w:color="auto"/>
                            <w:right w:val="none" w:sz="0" w:space="0" w:color="auto"/>
                          </w:divBdr>
                        </w:div>
                        <w:div w:id="8380791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73">
                  <w:marLeft w:val="340"/>
                  <w:marRight w:val="720"/>
                  <w:marTop w:val="160"/>
                  <w:marBottom w:val="200"/>
                  <w:divBdr>
                    <w:top w:val="none" w:sz="0" w:space="0" w:color="auto"/>
                    <w:left w:val="none" w:sz="0" w:space="0" w:color="auto"/>
                    <w:bottom w:val="none" w:sz="0" w:space="0" w:color="auto"/>
                    <w:right w:val="none" w:sz="0" w:space="0" w:color="auto"/>
                  </w:divBdr>
                  <w:divsChild>
                    <w:div w:id="838078588">
                      <w:marLeft w:val="340"/>
                      <w:marRight w:val="720"/>
                      <w:marTop w:val="160"/>
                      <w:marBottom w:val="200"/>
                      <w:divBdr>
                        <w:top w:val="none" w:sz="0" w:space="0" w:color="auto"/>
                        <w:left w:val="none" w:sz="0" w:space="0" w:color="auto"/>
                        <w:bottom w:val="none" w:sz="0" w:space="0" w:color="auto"/>
                        <w:right w:val="none" w:sz="0" w:space="0" w:color="auto"/>
                      </w:divBdr>
                    </w:div>
                    <w:div w:id="838079076">
                      <w:marLeft w:val="340"/>
                      <w:marRight w:val="720"/>
                      <w:marTop w:val="160"/>
                      <w:marBottom w:val="200"/>
                      <w:divBdr>
                        <w:top w:val="none" w:sz="0" w:space="0" w:color="auto"/>
                        <w:left w:val="none" w:sz="0" w:space="0" w:color="auto"/>
                        <w:bottom w:val="none" w:sz="0" w:space="0" w:color="auto"/>
                        <w:right w:val="none" w:sz="0" w:space="0" w:color="auto"/>
                      </w:divBdr>
                    </w:div>
                    <w:div w:id="8380793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7">
                  <w:marLeft w:val="340"/>
                  <w:marRight w:val="720"/>
                  <w:marTop w:val="160"/>
                  <w:marBottom w:val="200"/>
                  <w:divBdr>
                    <w:top w:val="none" w:sz="0" w:space="0" w:color="auto"/>
                    <w:left w:val="none" w:sz="0" w:space="0" w:color="auto"/>
                    <w:bottom w:val="none" w:sz="0" w:space="0" w:color="auto"/>
                    <w:right w:val="none" w:sz="0" w:space="0" w:color="auto"/>
                  </w:divBdr>
                  <w:divsChild>
                    <w:div w:id="838078600">
                      <w:marLeft w:val="340"/>
                      <w:marRight w:val="720"/>
                      <w:marTop w:val="160"/>
                      <w:marBottom w:val="200"/>
                      <w:divBdr>
                        <w:top w:val="none" w:sz="0" w:space="0" w:color="auto"/>
                        <w:left w:val="none" w:sz="0" w:space="0" w:color="auto"/>
                        <w:bottom w:val="none" w:sz="0" w:space="0" w:color="auto"/>
                        <w:right w:val="none" w:sz="0" w:space="0" w:color="auto"/>
                      </w:divBdr>
                    </w:div>
                    <w:div w:id="838079417">
                      <w:marLeft w:val="340"/>
                      <w:marRight w:val="720"/>
                      <w:marTop w:val="160"/>
                      <w:marBottom w:val="200"/>
                      <w:divBdr>
                        <w:top w:val="none" w:sz="0" w:space="0" w:color="auto"/>
                        <w:left w:val="none" w:sz="0" w:space="0" w:color="auto"/>
                        <w:bottom w:val="none" w:sz="0" w:space="0" w:color="auto"/>
                        <w:right w:val="none" w:sz="0" w:space="0" w:color="auto"/>
                      </w:divBdr>
                      <w:divsChild>
                        <w:div w:id="8380788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3">
                  <w:marLeft w:val="340"/>
                  <w:marRight w:val="720"/>
                  <w:marTop w:val="160"/>
                  <w:marBottom w:val="200"/>
                  <w:divBdr>
                    <w:top w:val="none" w:sz="0" w:space="0" w:color="auto"/>
                    <w:left w:val="none" w:sz="0" w:space="0" w:color="auto"/>
                    <w:bottom w:val="none" w:sz="0" w:space="0" w:color="auto"/>
                    <w:right w:val="none" w:sz="0" w:space="0" w:color="auto"/>
                  </w:divBdr>
                  <w:divsChild>
                    <w:div w:id="838078731">
                      <w:marLeft w:val="340"/>
                      <w:marRight w:val="720"/>
                      <w:marTop w:val="160"/>
                      <w:marBottom w:val="200"/>
                      <w:divBdr>
                        <w:top w:val="none" w:sz="0" w:space="0" w:color="auto"/>
                        <w:left w:val="none" w:sz="0" w:space="0" w:color="auto"/>
                        <w:bottom w:val="none" w:sz="0" w:space="0" w:color="auto"/>
                        <w:right w:val="none" w:sz="0" w:space="0" w:color="auto"/>
                      </w:divBdr>
                    </w:div>
                    <w:div w:id="838078758">
                      <w:marLeft w:val="340"/>
                      <w:marRight w:val="720"/>
                      <w:marTop w:val="160"/>
                      <w:marBottom w:val="200"/>
                      <w:divBdr>
                        <w:top w:val="none" w:sz="0" w:space="0" w:color="auto"/>
                        <w:left w:val="none" w:sz="0" w:space="0" w:color="auto"/>
                        <w:bottom w:val="none" w:sz="0" w:space="0" w:color="auto"/>
                        <w:right w:val="none" w:sz="0" w:space="0" w:color="auto"/>
                      </w:divBdr>
                    </w:div>
                    <w:div w:id="838078785">
                      <w:marLeft w:val="340"/>
                      <w:marRight w:val="720"/>
                      <w:marTop w:val="160"/>
                      <w:marBottom w:val="200"/>
                      <w:divBdr>
                        <w:top w:val="none" w:sz="0" w:space="0" w:color="auto"/>
                        <w:left w:val="none" w:sz="0" w:space="0" w:color="auto"/>
                        <w:bottom w:val="none" w:sz="0" w:space="0" w:color="auto"/>
                        <w:right w:val="none" w:sz="0" w:space="0" w:color="auto"/>
                      </w:divBdr>
                    </w:div>
                    <w:div w:id="838079270">
                      <w:marLeft w:val="340"/>
                      <w:marRight w:val="720"/>
                      <w:marTop w:val="160"/>
                      <w:marBottom w:val="200"/>
                      <w:divBdr>
                        <w:top w:val="none" w:sz="0" w:space="0" w:color="auto"/>
                        <w:left w:val="none" w:sz="0" w:space="0" w:color="auto"/>
                        <w:bottom w:val="none" w:sz="0" w:space="0" w:color="auto"/>
                        <w:right w:val="none" w:sz="0" w:space="0" w:color="auto"/>
                      </w:divBdr>
                    </w:div>
                    <w:div w:id="838079330">
                      <w:marLeft w:val="340"/>
                      <w:marRight w:val="720"/>
                      <w:marTop w:val="160"/>
                      <w:marBottom w:val="200"/>
                      <w:divBdr>
                        <w:top w:val="none" w:sz="0" w:space="0" w:color="auto"/>
                        <w:left w:val="none" w:sz="0" w:space="0" w:color="auto"/>
                        <w:bottom w:val="none" w:sz="0" w:space="0" w:color="auto"/>
                        <w:right w:val="none" w:sz="0" w:space="0" w:color="auto"/>
                      </w:divBdr>
                      <w:divsChild>
                        <w:div w:id="838079296">
                          <w:marLeft w:val="340"/>
                          <w:marRight w:val="720"/>
                          <w:marTop w:val="160"/>
                          <w:marBottom w:val="200"/>
                          <w:divBdr>
                            <w:top w:val="none" w:sz="0" w:space="0" w:color="auto"/>
                            <w:left w:val="none" w:sz="0" w:space="0" w:color="auto"/>
                            <w:bottom w:val="none" w:sz="0" w:space="0" w:color="auto"/>
                            <w:right w:val="none" w:sz="0" w:space="0" w:color="auto"/>
                          </w:divBdr>
                        </w:div>
                        <w:div w:id="8380794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17">
                  <w:marLeft w:val="340"/>
                  <w:marRight w:val="720"/>
                  <w:marTop w:val="160"/>
                  <w:marBottom w:val="200"/>
                  <w:divBdr>
                    <w:top w:val="none" w:sz="0" w:space="0" w:color="auto"/>
                    <w:left w:val="none" w:sz="0" w:space="0" w:color="auto"/>
                    <w:bottom w:val="none" w:sz="0" w:space="0" w:color="auto"/>
                    <w:right w:val="none" w:sz="0" w:space="0" w:color="auto"/>
                  </w:divBdr>
                </w:div>
                <w:div w:id="838079346">
                  <w:marLeft w:val="340"/>
                  <w:marRight w:val="720"/>
                  <w:marTop w:val="160"/>
                  <w:marBottom w:val="200"/>
                  <w:divBdr>
                    <w:top w:val="none" w:sz="0" w:space="0" w:color="auto"/>
                    <w:left w:val="none" w:sz="0" w:space="0" w:color="auto"/>
                    <w:bottom w:val="none" w:sz="0" w:space="0" w:color="auto"/>
                    <w:right w:val="none" w:sz="0" w:space="0" w:color="auto"/>
                  </w:divBdr>
                  <w:divsChild>
                    <w:div w:id="838078652">
                      <w:marLeft w:val="340"/>
                      <w:marRight w:val="720"/>
                      <w:marTop w:val="160"/>
                      <w:marBottom w:val="200"/>
                      <w:divBdr>
                        <w:top w:val="none" w:sz="0" w:space="0" w:color="auto"/>
                        <w:left w:val="none" w:sz="0" w:space="0" w:color="auto"/>
                        <w:bottom w:val="none" w:sz="0" w:space="0" w:color="auto"/>
                        <w:right w:val="none" w:sz="0" w:space="0" w:color="auto"/>
                      </w:divBdr>
                      <w:divsChild>
                        <w:div w:id="8380793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7">
                      <w:marLeft w:val="340"/>
                      <w:marRight w:val="720"/>
                      <w:marTop w:val="160"/>
                      <w:marBottom w:val="200"/>
                      <w:divBdr>
                        <w:top w:val="none" w:sz="0" w:space="0" w:color="auto"/>
                        <w:left w:val="none" w:sz="0" w:space="0" w:color="auto"/>
                        <w:bottom w:val="none" w:sz="0" w:space="0" w:color="auto"/>
                        <w:right w:val="none" w:sz="0" w:space="0" w:color="auto"/>
                      </w:divBdr>
                    </w:div>
                    <w:div w:id="8380792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1">
                  <w:marLeft w:val="340"/>
                  <w:marRight w:val="720"/>
                  <w:marTop w:val="160"/>
                  <w:marBottom w:val="200"/>
                  <w:divBdr>
                    <w:top w:val="none" w:sz="0" w:space="0" w:color="auto"/>
                    <w:left w:val="none" w:sz="0" w:space="0" w:color="auto"/>
                    <w:bottom w:val="none" w:sz="0" w:space="0" w:color="auto"/>
                    <w:right w:val="none" w:sz="0" w:space="0" w:color="auto"/>
                  </w:divBdr>
                </w:div>
                <w:div w:id="838079363">
                  <w:marLeft w:val="340"/>
                  <w:marRight w:val="720"/>
                  <w:marTop w:val="160"/>
                  <w:marBottom w:val="200"/>
                  <w:divBdr>
                    <w:top w:val="none" w:sz="0" w:space="0" w:color="auto"/>
                    <w:left w:val="none" w:sz="0" w:space="0" w:color="auto"/>
                    <w:bottom w:val="none" w:sz="0" w:space="0" w:color="auto"/>
                    <w:right w:val="none" w:sz="0" w:space="0" w:color="auto"/>
                  </w:divBdr>
                </w:div>
                <w:div w:id="838079410">
                  <w:marLeft w:val="340"/>
                  <w:marRight w:val="720"/>
                  <w:marTop w:val="160"/>
                  <w:marBottom w:val="200"/>
                  <w:divBdr>
                    <w:top w:val="none" w:sz="0" w:space="0" w:color="auto"/>
                    <w:left w:val="none" w:sz="0" w:space="0" w:color="auto"/>
                    <w:bottom w:val="none" w:sz="0" w:space="0" w:color="auto"/>
                    <w:right w:val="none" w:sz="0" w:space="0" w:color="auto"/>
                  </w:divBdr>
                  <w:divsChild>
                    <w:div w:id="838078688">
                      <w:marLeft w:val="340"/>
                      <w:marRight w:val="720"/>
                      <w:marTop w:val="160"/>
                      <w:marBottom w:val="200"/>
                      <w:divBdr>
                        <w:top w:val="none" w:sz="0" w:space="0" w:color="auto"/>
                        <w:left w:val="none" w:sz="0" w:space="0" w:color="auto"/>
                        <w:bottom w:val="none" w:sz="0" w:space="0" w:color="auto"/>
                        <w:right w:val="none" w:sz="0" w:space="0" w:color="auto"/>
                      </w:divBdr>
                    </w:div>
                    <w:div w:id="838078714">
                      <w:marLeft w:val="340"/>
                      <w:marRight w:val="720"/>
                      <w:marTop w:val="160"/>
                      <w:marBottom w:val="200"/>
                      <w:divBdr>
                        <w:top w:val="none" w:sz="0" w:space="0" w:color="auto"/>
                        <w:left w:val="none" w:sz="0" w:space="0" w:color="auto"/>
                        <w:bottom w:val="none" w:sz="0" w:space="0" w:color="auto"/>
                        <w:right w:val="none" w:sz="0" w:space="0" w:color="auto"/>
                      </w:divBdr>
                    </w:div>
                    <w:div w:id="838078898">
                      <w:marLeft w:val="340"/>
                      <w:marRight w:val="720"/>
                      <w:marTop w:val="160"/>
                      <w:marBottom w:val="200"/>
                      <w:divBdr>
                        <w:top w:val="none" w:sz="0" w:space="0" w:color="auto"/>
                        <w:left w:val="none" w:sz="0" w:space="0" w:color="auto"/>
                        <w:bottom w:val="none" w:sz="0" w:space="0" w:color="auto"/>
                        <w:right w:val="none" w:sz="0" w:space="0" w:color="auto"/>
                      </w:divBdr>
                    </w:div>
                    <w:div w:id="8380789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0">
                  <w:marLeft w:val="340"/>
                  <w:marRight w:val="720"/>
                  <w:marTop w:val="160"/>
                  <w:marBottom w:val="200"/>
                  <w:divBdr>
                    <w:top w:val="none" w:sz="0" w:space="0" w:color="auto"/>
                    <w:left w:val="none" w:sz="0" w:space="0" w:color="auto"/>
                    <w:bottom w:val="none" w:sz="0" w:space="0" w:color="auto"/>
                    <w:right w:val="none" w:sz="0" w:space="0" w:color="auto"/>
                  </w:divBdr>
                  <w:divsChild>
                    <w:div w:id="838078766">
                      <w:marLeft w:val="340"/>
                      <w:marRight w:val="720"/>
                      <w:marTop w:val="160"/>
                      <w:marBottom w:val="200"/>
                      <w:divBdr>
                        <w:top w:val="none" w:sz="0" w:space="0" w:color="auto"/>
                        <w:left w:val="none" w:sz="0" w:space="0" w:color="auto"/>
                        <w:bottom w:val="none" w:sz="0" w:space="0" w:color="auto"/>
                        <w:right w:val="none" w:sz="0" w:space="0" w:color="auto"/>
                      </w:divBdr>
                    </w:div>
                    <w:div w:id="838078901">
                      <w:marLeft w:val="340"/>
                      <w:marRight w:val="720"/>
                      <w:marTop w:val="160"/>
                      <w:marBottom w:val="200"/>
                      <w:divBdr>
                        <w:top w:val="none" w:sz="0" w:space="0" w:color="auto"/>
                        <w:left w:val="none" w:sz="0" w:space="0" w:color="auto"/>
                        <w:bottom w:val="none" w:sz="0" w:space="0" w:color="auto"/>
                        <w:right w:val="none" w:sz="0" w:space="0" w:color="auto"/>
                      </w:divBdr>
                    </w:div>
                    <w:div w:id="83807913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369">
      <w:marLeft w:val="150"/>
      <w:marRight w:val="120"/>
      <w:marTop w:val="120"/>
      <w:marBottom w:val="0"/>
      <w:divBdr>
        <w:top w:val="none" w:sz="0" w:space="0" w:color="auto"/>
        <w:left w:val="none" w:sz="0" w:space="0" w:color="auto"/>
        <w:bottom w:val="none" w:sz="0" w:space="0" w:color="auto"/>
        <w:right w:val="single" w:sz="6" w:space="6" w:color="FFFFFF"/>
      </w:divBdr>
      <w:divsChild>
        <w:div w:id="838078706">
          <w:marLeft w:val="0"/>
          <w:marRight w:val="0"/>
          <w:marTop w:val="0"/>
          <w:marBottom w:val="0"/>
          <w:divBdr>
            <w:top w:val="none" w:sz="0" w:space="0" w:color="auto"/>
            <w:left w:val="none" w:sz="0" w:space="0" w:color="auto"/>
            <w:bottom w:val="none" w:sz="0" w:space="0" w:color="auto"/>
            <w:right w:val="none" w:sz="0" w:space="0" w:color="auto"/>
          </w:divBdr>
          <w:divsChild>
            <w:div w:id="838079122">
              <w:marLeft w:val="0"/>
              <w:marRight w:val="0"/>
              <w:marTop w:val="0"/>
              <w:marBottom w:val="0"/>
              <w:divBdr>
                <w:top w:val="none" w:sz="0" w:space="0" w:color="auto"/>
                <w:left w:val="none" w:sz="0" w:space="0" w:color="auto"/>
                <w:bottom w:val="none" w:sz="0" w:space="0" w:color="auto"/>
                <w:right w:val="none" w:sz="0" w:space="0" w:color="auto"/>
              </w:divBdr>
              <w:divsChild>
                <w:div w:id="838078618">
                  <w:marLeft w:val="340"/>
                  <w:marRight w:val="720"/>
                  <w:marTop w:val="160"/>
                  <w:marBottom w:val="200"/>
                  <w:divBdr>
                    <w:top w:val="none" w:sz="0" w:space="0" w:color="auto"/>
                    <w:left w:val="none" w:sz="0" w:space="0" w:color="auto"/>
                    <w:bottom w:val="none" w:sz="0" w:space="0" w:color="auto"/>
                    <w:right w:val="none" w:sz="0" w:space="0" w:color="auto"/>
                  </w:divBdr>
                  <w:divsChild>
                    <w:div w:id="838078659">
                      <w:marLeft w:val="340"/>
                      <w:marRight w:val="720"/>
                      <w:marTop w:val="160"/>
                      <w:marBottom w:val="200"/>
                      <w:divBdr>
                        <w:top w:val="none" w:sz="0" w:space="0" w:color="auto"/>
                        <w:left w:val="none" w:sz="0" w:space="0" w:color="auto"/>
                        <w:bottom w:val="none" w:sz="0" w:space="0" w:color="auto"/>
                        <w:right w:val="none" w:sz="0" w:space="0" w:color="auto"/>
                      </w:divBdr>
                    </w:div>
                    <w:div w:id="838078817">
                      <w:marLeft w:val="340"/>
                      <w:marRight w:val="720"/>
                      <w:marTop w:val="160"/>
                      <w:marBottom w:val="200"/>
                      <w:divBdr>
                        <w:top w:val="none" w:sz="0" w:space="0" w:color="auto"/>
                        <w:left w:val="none" w:sz="0" w:space="0" w:color="auto"/>
                        <w:bottom w:val="none" w:sz="0" w:space="0" w:color="auto"/>
                        <w:right w:val="none" w:sz="0" w:space="0" w:color="auto"/>
                      </w:divBdr>
                    </w:div>
                    <w:div w:id="838079109">
                      <w:marLeft w:val="340"/>
                      <w:marRight w:val="720"/>
                      <w:marTop w:val="160"/>
                      <w:marBottom w:val="200"/>
                      <w:divBdr>
                        <w:top w:val="none" w:sz="0" w:space="0" w:color="auto"/>
                        <w:left w:val="none" w:sz="0" w:space="0" w:color="auto"/>
                        <w:bottom w:val="none" w:sz="0" w:space="0" w:color="auto"/>
                        <w:right w:val="none" w:sz="0" w:space="0" w:color="auto"/>
                      </w:divBdr>
                    </w:div>
                    <w:div w:id="8380793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9">
                  <w:marLeft w:val="340"/>
                  <w:marRight w:val="720"/>
                  <w:marTop w:val="160"/>
                  <w:marBottom w:val="200"/>
                  <w:divBdr>
                    <w:top w:val="none" w:sz="0" w:space="0" w:color="auto"/>
                    <w:left w:val="none" w:sz="0" w:space="0" w:color="auto"/>
                    <w:bottom w:val="none" w:sz="0" w:space="0" w:color="auto"/>
                    <w:right w:val="none" w:sz="0" w:space="0" w:color="auto"/>
                  </w:divBdr>
                  <w:divsChild>
                    <w:div w:id="838078596">
                      <w:marLeft w:val="340"/>
                      <w:marRight w:val="720"/>
                      <w:marTop w:val="160"/>
                      <w:marBottom w:val="200"/>
                      <w:divBdr>
                        <w:top w:val="none" w:sz="0" w:space="0" w:color="auto"/>
                        <w:left w:val="none" w:sz="0" w:space="0" w:color="auto"/>
                        <w:bottom w:val="none" w:sz="0" w:space="0" w:color="auto"/>
                        <w:right w:val="none" w:sz="0" w:space="0" w:color="auto"/>
                      </w:divBdr>
                    </w:div>
                    <w:div w:id="838079295">
                      <w:marLeft w:val="340"/>
                      <w:marRight w:val="720"/>
                      <w:marTop w:val="160"/>
                      <w:marBottom w:val="200"/>
                      <w:divBdr>
                        <w:top w:val="none" w:sz="0" w:space="0" w:color="auto"/>
                        <w:left w:val="none" w:sz="0" w:space="0" w:color="auto"/>
                        <w:bottom w:val="none" w:sz="0" w:space="0" w:color="auto"/>
                        <w:right w:val="none" w:sz="0" w:space="0" w:color="auto"/>
                      </w:divBdr>
                    </w:div>
                    <w:div w:id="8380793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6">
                  <w:marLeft w:val="340"/>
                  <w:marRight w:val="720"/>
                  <w:marTop w:val="160"/>
                  <w:marBottom w:val="200"/>
                  <w:divBdr>
                    <w:top w:val="none" w:sz="0" w:space="0" w:color="auto"/>
                    <w:left w:val="none" w:sz="0" w:space="0" w:color="auto"/>
                    <w:bottom w:val="none" w:sz="0" w:space="0" w:color="auto"/>
                    <w:right w:val="none" w:sz="0" w:space="0" w:color="auto"/>
                  </w:divBdr>
                  <w:divsChild>
                    <w:div w:id="838079107">
                      <w:marLeft w:val="340"/>
                      <w:marRight w:val="720"/>
                      <w:marTop w:val="160"/>
                      <w:marBottom w:val="200"/>
                      <w:divBdr>
                        <w:top w:val="none" w:sz="0" w:space="0" w:color="auto"/>
                        <w:left w:val="none" w:sz="0" w:space="0" w:color="auto"/>
                        <w:bottom w:val="none" w:sz="0" w:space="0" w:color="auto"/>
                        <w:right w:val="none" w:sz="0" w:space="0" w:color="auto"/>
                      </w:divBdr>
                    </w:div>
                    <w:div w:id="8380792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90">
                  <w:marLeft w:val="340"/>
                  <w:marRight w:val="720"/>
                  <w:marTop w:val="160"/>
                  <w:marBottom w:val="200"/>
                  <w:divBdr>
                    <w:top w:val="none" w:sz="0" w:space="0" w:color="auto"/>
                    <w:left w:val="none" w:sz="0" w:space="0" w:color="auto"/>
                    <w:bottom w:val="none" w:sz="0" w:space="0" w:color="auto"/>
                    <w:right w:val="none" w:sz="0" w:space="0" w:color="auto"/>
                  </w:divBdr>
                  <w:divsChild>
                    <w:div w:id="838078629">
                      <w:marLeft w:val="340"/>
                      <w:marRight w:val="720"/>
                      <w:marTop w:val="160"/>
                      <w:marBottom w:val="200"/>
                      <w:divBdr>
                        <w:top w:val="none" w:sz="0" w:space="0" w:color="auto"/>
                        <w:left w:val="none" w:sz="0" w:space="0" w:color="auto"/>
                        <w:bottom w:val="none" w:sz="0" w:space="0" w:color="auto"/>
                        <w:right w:val="none" w:sz="0" w:space="0" w:color="auto"/>
                      </w:divBdr>
                    </w:div>
                    <w:div w:id="838078698">
                      <w:marLeft w:val="340"/>
                      <w:marRight w:val="720"/>
                      <w:marTop w:val="160"/>
                      <w:marBottom w:val="200"/>
                      <w:divBdr>
                        <w:top w:val="none" w:sz="0" w:space="0" w:color="auto"/>
                        <w:left w:val="none" w:sz="0" w:space="0" w:color="auto"/>
                        <w:bottom w:val="none" w:sz="0" w:space="0" w:color="auto"/>
                        <w:right w:val="none" w:sz="0" w:space="0" w:color="auto"/>
                      </w:divBdr>
                    </w:div>
                    <w:div w:id="838078709">
                      <w:marLeft w:val="340"/>
                      <w:marRight w:val="720"/>
                      <w:marTop w:val="160"/>
                      <w:marBottom w:val="200"/>
                      <w:divBdr>
                        <w:top w:val="none" w:sz="0" w:space="0" w:color="auto"/>
                        <w:left w:val="none" w:sz="0" w:space="0" w:color="auto"/>
                        <w:bottom w:val="none" w:sz="0" w:space="0" w:color="auto"/>
                        <w:right w:val="none" w:sz="0" w:space="0" w:color="auto"/>
                      </w:divBdr>
                    </w:div>
                    <w:div w:id="838078776">
                      <w:marLeft w:val="340"/>
                      <w:marRight w:val="720"/>
                      <w:marTop w:val="160"/>
                      <w:marBottom w:val="200"/>
                      <w:divBdr>
                        <w:top w:val="none" w:sz="0" w:space="0" w:color="auto"/>
                        <w:left w:val="none" w:sz="0" w:space="0" w:color="auto"/>
                        <w:bottom w:val="none" w:sz="0" w:space="0" w:color="auto"/>
                        <w:right w:val="none" w:sz="0" w:space="0" w:color="auto"/>
                      </w:divBdr>
                    </w:div>
                    <w:div w:id="838078880">
                      <w:marLeft w:val="340"/>
                      <w:marRight w:val="720"/>
                      <w:marTop w:val="160"/>
                      <w:marBottom w:val="200"/>
                      <w:divBdr>
                        <w:top w:val="none" w:sz="0" w:space="0" w:color="auto"/>
                        <w:left w:val="none" w:sz="0" w:space="0" w:color="auto"/>
                        <w:bottom w:val="none" w:sz="0" w:space="0" w:color="auto"/>
                        <w:right w:val="none" w:sz="0" w:space="0" w:color="auto"/>
                      </w:divBdr>
                      <w:divsChild>
                        <w:div w:id="8380793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6">
                      <w:marLeft w:val="340"/>
                      <w:marRight w:val="720"/>
                      <w:marTop w:val="160"/>
                      <w:marBottom w:val="200"/>
                      <w:divBdr>
                        <w:top w:val="none" w:sz="0" w:space="0" w:color="auto"/>
                        <w:left w:val="none" w:sz="0" w:space="0" w:color="auto"/>
                        <w:bottom w:val="none" w:sz="0" w:space="0" w:color="auto"/>
                        <w:right w:val="none" w:sz="0" w:space="0" w:color="auto"/>
                      </w:divBdr>
                    </w:div>
                    <w:div w:id="838079032">
                      <w:marLeft w:val="340"/>
                      <w:marRight w:val="720"/>
                      <w:marTop w:val="160"/>
                      <w:marBottom w:val="200"/>
                      <w:divBdr>
                        <w:top w:val="none" w:sz="0" w:space="0" w:color="auto"/>
                        <w:left w:val="none" w:sz="0" w:space="0" w:color="auto"/>
                        <w:bottom w:val="none" w:sz="0" w:space="0" w:color="auto"/>
                        <w:right w:val="none" w:sz="0" w:space="0" w:color="auto"/>
                      </w:divBdr>
                    </w:div>
                    <w:div w:id="83807932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0">
                  <w:marLeft w:val="340"/>
                  <w:marRight w:val="720"/>
                  <w:marTop w:val="160"/>
                  <w:marBottom w:val="200"/>
                  <w:divBdr>
                    <w:top w:val="none" w:sz="0" w:space="0" w:color="auto"/>
                    <w:left w:val="none" w:sz="0" w:space="0" w:color="auto"/>
                    <w:bottom w:val="none" w:sz="0" w:space="0" w:color="auto"/>
                    <w:right w:val="none" w:sz="0" w:space="0" w:color="auto"/>
                  </w:divBdr>
                  <w:divsChild>
                    <w:div w:id="838078756">
                      <w:marLeft w:val="340"/>
                      <w:marRight w:val="720"/>
                      <w:marTop w:val="160"/>
                      <w:marBottom w:val="200"/>
                      <w:divBdr>
                        <w:top w:val="none" w:sz="0" w:space="0" w:color="auto"/>
                        <w:left w:val="none" w:sz="0" w:space="0" w:color="auto"/>
                        <w:bottom w:val="none" w:sz="0" w:space="0" w:color="auto"/>
                        <w:right w:val="none" w:sz="0" w:space="0" w:color="auto"/>
                      </w:divBdr>
                      <w:divsChild>
                        <w:div w:id="8380787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7">
                      <w:marLeft w:val="340"/>
                      <w:marRight w:val="720"/>
                      <w:marTop w:val="160"/>
                      <w:marBottom w:val="200"/>
                      <w:divBdr>
                        <w:top w:val="none" w:sz="0" w:space="0" w:color="auto"/>
                        <w:left w:val="none" w:sz="0" w:space="0" w:color="auto"/>
                        <w:bottom w:val="none" w:sz="0" w:space="0" w:color="auto"/>
                        <w:right w:val="none" w:sz="0" w:space="0" w:color="auto"/>
                      </w:divBdr>
                      <w:divsChild>
                        <w:div w:id="8380791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3">
                      <w:marLeft w:val="340"/>
                      <w:marRight w:val="720"/>
                      <w:marTop w:val="160"/>
                      <w:marBottom w:val="200"/>
                      <w:divBdr>
                        <w:top w:val="none" w:sz="0" w:space="0" w:color="auto"/>
                        <w:left w:val="none" w:sz="0" w:space="0" w:color="auto"/>
                        <w:bottom w:val="none" w:sz="0" w:space="0" w:color="auto"/>
                        <w:right w:val="none" w:sz="0" w:space="0" w:color="auto"/>
                      </w:divBdr>
                    </w:div>
                    <w:div w:id="8380790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4">
                  <w:marLeft w:val="340"/>
                  <w:marRight w:val="720"/>
                  <w:marTop w:val="160"/>
                  <w:marBottom w:val="200"/>
                  <w:divBdr>
                    <w:top w:val="none" w:sz="0" w:space="0" w:color="auto"/>
                    <w:left w:val="none" w:sz="0" w:space="0" w:color="auto"/>
                    <w:bottom w:val="none" w:sz="0" w:space="0" w:color="auto"/>
                    <w:right w:val="none" w:sz="0" w:space="0" w:color="auto"/>
                  </w:divBdr>
                  <w:divsChild>
                    <w:div w:id="838078608">
                      <w:marLeft w:val="340"/>
                      <w:marRight w:val="720"/>
                      <w:marTop w:val="160"/>
                      <w:marBottom w:val="200"/>
                      <w:divBdr>
                        <w:top w:val="none" w:sz="0" w:space="0" w:color="auto"/>
                        <w:left w:val="none" w:sz="0" w:space="0" w:color="auto"/>
                        <w:bottom w:val="none" w:sz="0" w:space="0" w:color="auto"/>
                        <w:right w:val="none" w:sz="0" w:space="0" w:color="auto"/>
                      </w:divBdr>
                    </w:div>
                    <w:div w:id="8380790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48">
                  <w:marLeft w:val="340"/>
                  <w:marRight w:val="720"/>
                  <w:marTop w:val="160"/>
                  <w:marBottom w:val="200"/>
                  <w:divBdr>
                    <w:top w:val="none" w:sz="0" w:space="0" w:color="auto"/>
                    <w:left w:val="none" w:sz="0" w:space="0" w:color="auto"/>
                    <w:bottom w:val="none" w:sz="0" w:space="0" w:color="auto"/>
                    <w:right w:val="none" w:sz="0" w:space="0" w:color="auto"/>
                  </w:divBdr>
                  <w:divsChild>
                    <w:div w:id="838078906">
                      <w:marLeft w:val="340"/>
                      <w:marRight w:val="720"/>
                      <w:marTop w:val="160"/>
                      <w:marBottom w:val="200"/>
                      <w:divBdr>
                        <w:top w:val="none" w:sz="0" w:space="0" w:color="auto"/>
                        <w:left w:val="none" w:sz="0" w:space="0" w:color="auto"/>
                        <w:bottom w:val="none" w:sz="0" w:space="0" w:color="auto"/>
                        <w:right w:val="none" w:sz="0" w:space="0" w:color="auto"/>
                      </w:divBdr>
                      <w:divsChild>
                        <w:div w:id="8380785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8">
                      <w:marLeft w:val="340"/>
                      <w:marRight w:val="720"/>
                      <w:marTop w:val="160"/>
                      <w:marBottom w:val="200"/>
                      <w:divBdr>
                        <w:top w:val="none" w:sz="0" w:space="0" w:color="auto"/>
                        <w:left w:val="none" w:sz="0" w:space="0" w:color="auto"/>
                        <w:bottom w:val="none" w:sz="0" w:space="0" w:color="auto"/>
                        <w:right w:val="none" w:sz="0" w:space="0" w:color="auto"/>
                      </w:divBdr>
                    </w:div>
                    <w:div w:id="838079337">
                      <w:marLeft w:val="340"/>
                      <w:marRight w:val="720"/>
                      <w:marTop w:val="160"/>
                      <w:marBottom w:val="200"/>
                      <w:divBdr>
                        <w:top w:val="none" w:sz="0" w:space="0" w:color="auto"/>
                        <w:left w:val="none" w:sz="0" w:space="0" w:color="auto"/>
                        <w:bottom w:val="none" w:sz="0" w:space="0" w:color="auto"/>
                        <w:right w:val="none" w:sz="0" w:space="0" w:color="auto"/>
                      </w:divBdr>
                      <w:divsChild>
                        <w:div w:id="838079008">
                          <w:marLeft w:val="340"/>
                          <w:marRight w:val="720"/>
                          <w:marTop w:val="160"/>
                          <w:marBottom w:val="200"/>
                          <w:divBdr>
                            <w:top w:val="none" w:sz="0" w:space="0" w:color="auto"/>
                            <w:left w:val="none" w:sz="0" w:space="0" w:color="auto"/>
                            <w:bottom w:val="none" w:sz="0" w:space="0" w:color="auto"/>
                            <w:right w:val="none" w:sz="0" w:space="0" w:color="auto"/>
                          </w:divBdr>
                        </w:div>
                        <w:div w:id="8380790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9">
                  <w:marLeft w:val="340"/>
                  <w:marRight w:val="720"/>
                  <w:marTop w:val="160"/>
                  <w:marBottom w:val="200"/>
                  <w:divBdr>
                    <w:top w:val="none" w:sz="0" w:space="0" w:color="auto"/>
                    <w:left w:val="none" w:sz="0" w:space="0" w:color="auto"/>
                    <w:bottom w:val="none" w:sz="0" w:space="0" w:color="auto"/>
                    <w:right w:val="none" w:sz="0" w:space="0" w:color="auto"/>
                  </w:divBdr>
                  <w:divsChild>
                    <w:div w:id="838078859">
                      <w:marLeft w:val="340"/>
                      <w:marRight w:val="720"/>
                      <w:marTop w:val="160"/>
                      <w:marBottom w:val="200"/>
                      <w:divBdr>
                        <w:top w:val="none" w:sz="0" w:space="0" w:color="auto"/>
                        <w:left w:val="none" w:sz="0" w:space="0" w:color="auto"/>
                        <w:bottom w:val="none" w:sz="0" w:space="0" w:color="auto"/>
                        <w:right w:val="none" w:sz="0" w:space="0" w:color="auto"/>
                      </w:divBdr>
                    </w:div>
                    <w:div w:id="838078884">
                      <w:marLeft w:val="340"/>
                      <w:marRight w:val="720"/>
                      <w:marTop w:val="160"/>
                      <w:marBottom w:val="200"/>
                      <w:divBdr>
                        <w:top w:val="none" w:sz="0" w:space="0" w:color="auto"/>
                        <w:left w:val="none" w:sz="0" w:space="0" w:color="auto"/>
                        <w:bottom w:val="none" w:sz="0" w:space="0" w:color="auto"/>
                        <w:right w:val="none" w:sz="0" w:space="0" w:color="auto"/>
                      </w:divBdr>
                      <w:divsChild>
                        <w:div w:id="83807881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54">
                  <w:marLeft w:val="340"/>
                  <w:marRight w:val="720"/>
                  <w:marTop w:val="160"/>
                  <w:marBottom w:val="200"/>
                  <w:divBdr>
                    <w:top w:val="none" w:sz="0" w:space="0" w:color="auto"/>
                    <w:left w:val="none" w:sz="0" w:space="0" w:color="auto"/>
                    <w:bottom w:val="none" w:sz="0" w:space="0" w:color="auto"/>
                    <w:right w:val="none" w:sz="0" w:space="0" w:color="auto"/>
                  </w:divBdr>
                  <w:divsChild>
                    <w:div w:id="838079221">
                      <w:marLeft w:val="340"/>
                      <w:marRight w:val="720"/>
                      <w:marTop w:val="160"/>
                      <w:marBottom w:val="200"/>
                      <w:divBdr>
                        <w:top w:val="none" w:sz="0" w:space="0" w:color="auto"/>
                        <w:left w:val="none" w:sz="0" w:space="0" w:color="auto"/>
                        <w:bottom w:val="none" w:sz="0" w:space="0" w:color="auto"/>
                        <w:right w:val="none" w:sz="0" w:space="0" w:color="auto"/>
                      </w:divBdr>
                    </w:div>
                    <w:div w:id="8380793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0">
                  <w:marLeft w:val="340"/>
                  <w:marRight w:val="720"/>
                  <w:marTop w:val="160"/>
                  <w:marBottom w:val="200"/>
                  <w:divBdr>
                    <w:top w:val="none" w:sz="0" w:space="0" w:color="auto"/>
                    <w:left w:val="none" w:sz="0" w:space="0" w:color="auto"/>
                    <w:bottom w:val="none" w:sz="0" w:space="0" w:color="auto"/>
                    <w:right w:val="none" w:sz="0" w:space="0" w:color="auto"/>
                  </w:divBdr>
                  <w:divsChild>
                    <w:div w:id="838078616">
                      <w:marLeft w:val="340"/>
                      <w:marRight w:val="720"/>
                      <w:marTop w:val="160"/>
                      <w:marBottom w:val="200"/>
                      <w:divBdr>
                        <w:top w:val="none" w:sz="0" w:space="0" w:color="auto"/>
                        <w:left w:val="none" w:sz="0" w:space="0" w:color="auto"/>
                        <w:bottom w:val="none" w:sz="0" w:space="0" w:color="auto"/>
                        <w:right w:val="none" w:sz="0" w:space="0" w:color="auto"/>
                      </w:divBdr>
                    </w:div>
                    <w:div w:id="838078670">
                      <w:marLeft w:val="340"/>
                      <w:marRight w:val="720"/>
                      <w:marTop w:val="160"/>
                      <w:marBottom w:val="200"/>
                      <w:divBdr>
                        <w:top w:val="none" w:sz="0" w:space="0" w:color="auto"/>
                        <w:left w:val="none" w:sz="0" w:space="0" w:color="auto"/>
                        <w:bottom w:val="none" w:sz="0" w:space="0" w:color="auto"/>
                        <w:right w:val="none" w:sz="0" w:space="0" w:color="auto"/>
                      </w:divBdr>
                    </w:div>
                    <w:div w:id="83807921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3">
                  <w:marLeft w:val="340"/>
                  <w:marRight w:val="720"/>
                  <w:marTop w:val="160"/>
                  <w:marBottom w:val="200"/>
                  <w:divBdr>
                    <w:top w:val="none" w:sz="0" w:space="0" w:color="auto"/>
                    <w:left w:val="none" w:sz="0" w:space="0" w:color="auto"/>
                    <w:bottom w:val="none" w:sz="0" w:space="0" w:color="auto"/>
                    <w:right w:val="none" w:sz="0" w:space="0" w:color="auto"/>
                  </w:divBdr>
                  <w:divsChild>
                    <w:div w:id="838078773">
                      <w:marLeft w:val="340"/>
                      <w:marRight w:val="720"/>
                      <w:marTop w:val="160"/>
                      <w:marBottom w:val="200"/>
                      <w:divBdr>
                        <w:top w:val="none" w:sz="0" w:space="0" w:color="auto"/>
                        <w:left w:val="none" w:sz="0" w:space="0" w:color="auto"/>
                        <w:bottom w:val="none" w:sz="0" w:space="0" w:color="auto"/>
                        <w:right w:val="none" w:sz="0" w:space="0" w:color="auto"/>
                      </w:divBdr>
                    </w:div>
                    <w:div w:id="838079419">
                      <w:marLeft w:val="340"/>
                      <w:marRight w:val="720"/>
                      <w:marTop w:val="160"/>
                      <w:marBottom w:val="200"/>
                      <w:divBdr>
                        <w:top w:val="none" w:sz="0" w:space="0" w:color="auto"/>
                        <w:left w:val="none" w:sz="0" w:space="0" w:color="auto"/>
                        <w:bottom w:val="none" w:sz="0" w:space="0" w:color="auto"/>
                        <w:right w:val="none" w:sz="0" w:space="0" w:color="auto"/>
                      </w:divBdr>
                      <w:divsChild>
                        <w:div w:id="8380790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28">
                  <w:marLeft w:val="340"/>
                  <w:marRight w:val="720"/>
                  <w:marTop w:val="160"/>
                  <w:marBottom w:val="200"/>
                  <w:divBdr>
                    <w:top w:val="none" w:sz="0" w:space="0" w:color="auto"/>
                    <w:left w:val="none" w:sz="0" w:space="0" w:color="auto"/>
                    <w:bottom w:val="none" w:sz="0" w:space="0" w:color="auto"/>
                    <w:right w:val="none" w:sz="0" w:space="0" w:color="auto"/>
                  </w:divBdr>
                </w:div>
                <w:div w:id="838078870">
                  <w:marLeft w:val="340"/>
                  <w:marRight w:val="720"/>
                  <w:marTop w:val="160"/>
                  <w:marBottom w:val="200"/>
                  <w:divBdr>
                    <w:top w:val="none" w:sz="0" w:space="0" w:color="auto"/>
                    <w:left w:val="none" w:sz="0" w:space="0" w:color="auto"/>
                    <w:bottom w:val="none" w:sz="0" w:space="0" w:color="auto"/>
                    <w:right w:val="none" w:sz="0" w:space="0" w:color="auto"/>
                  </w:divBdr>
                  <w:divsChild>
                    <w:div w:id="838079119">
                      <w:marLeft w:val="340"/>
                      <w:marRight w:val="720"/>
                      <w:marTop w:val="160"/>
                      <w:marBottom w:val="200"/>
                      <w:divBdr>
                        <w:top w:val="none" w:sz="0" w:space="0" w:color="auto"/>
                        <w:left w:val="none" w:sz="0" w:space="0" w:color="auto"/>
                        <w:bottom w:val="none" w:sz="0" w:space="0" w:color="auto"/>
                        <w:right w:val="none" w:sz="0" w:space="0" w:color="auto"/>
                      </w:divBdr>
                    </w:div>
                    <w:div w:id="838079194">
                      <w:marLeft w:val="340"/>
                      <w:marRight w:val="720"/>
                      <w:marTop w:val="160"/>
                      <w:marBottom w:val="200"/>
                      <w:divBdr>
                        <w:top w:val="none" w:sz="0" w:space="0" w:color="auto"/>
                        <w:left w:val="none" w:sz="0" w:space="0" w:color="auto"/>
                        <w:bottom w:val="none" w:sz="0" w:space="0" w:color="auto"/>
                        <w:right w:val="none" w:sz="0" w:space="0" w:color="auto"/>
                      </w:divBdr>
                    </w:div>
                    <w:div w:id="838079299">
                      <w:marLeft w:val="340"/>
                      <w:marRight w:val="720"/>
                      <w:marTop w:val="160"/>
                      <w:marBottom w:val="200"/>
                      <w:divBdr>
                        <w:top w:val="none" w:sz="0" w:space="0" w:color="auto"/>
                        <w:left w:val="none" w:sz="0" w:space="0" w:color="auto"/>
                        <w:bottom w:val="none" w:sz="0" w:space="0" w:color="auto"/>
                        <w:right w:val="none" w:sz="0" w:space="0" w:color="auto"/>
                      </w:divBdr>
                      <w:divsChild>
                        <w:div w:id="838078953">
                          <w:marLeft w:val="340"/>
                          <w:marRight w:val="720"/>
                          <w:marTop w:val="160"/>
                          <w:marBottom w:val="200"/>
                          <w:divBdr>
                            <w:top w:val="none" w:sz="0" w:space="0" w:color="auto"/>
                            <w:left w:val="none" w:sz="0" w:space="0" w:color="auto"/>
                            <w:bottom w:val="none" w:sz="0" w:space="0" w:color="auto"/>
                            <w:right w:val="none" w:sz="0" w:space="0" w:color="auto"/>
                          </w:divBdr>
                        </w:div>
                        <w:div w:id="8380789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82">
                  <w:marLeft w:val="340"/>
                  <w:marRight w:val="720"/>
                  <w:marTop w:val="160"/>
                  <w:marBottom w:val="200"/>
                  <w:divBdr>
                    <w:top w:val="none" w:sz="0" w:space="0" w:color="auto"/>
                    <w:left w:val="none" w:sz="0" w:space="0" w:color="auto"/>
                    <w:bottom w:val="none" w:sz="0" w:space="0" w:color="auto"/>
                    <w:right w:val="none" w:sz="0" w:space="0" w:color="auto"/>
                  </w:divBdr>
                  <w:divsChild>
                    <w:div w:id="838078614">
                      <w:marLeft w:val="340"/>
                      <w:marRight w:val="720"/>
                      <w:marTop w:val="160"/>
                      <w:marBottom w:val="200"/>
                      <w:divBdr>
                        <w:top w:val="none" w:sz="0" w:space="0" w:color="auto"/>
                        <w:left w:val="none" w:sz="0" w:space="0" w:color="auto"/>
                        <w:bottom w:val="none" w:sz="0" w:space="0" w:color="auto"/>
                        <w:right w:val="none" w:sz="0" w:space="0" w:color="auto"/>
                      </w:divBdr>
                    </w:div>
                    <w:div w:id="838078687">
                      <w:marLeft w:val="340"/>
                      <w:marRight w:val="720"/>
                      <w:marTop w:val="160"/>
                      <w:marBottom w:val="200"/>
                      <w:divBdr>
                        <w:top w:val="none" w:sz="0" w:space="0" w:color="auto"/>
                        <w:left w:val="none" w:sz="0" w:space="0" w:color="auto"/>
                        <w:bottom w:val="none" w:sz="0" w:space="0" w:color="auto"/>
                        <w:right w:val="none" w:sz="0" w:space="0" w:color="auto"/>
                      </w:divBdr>
                    </w:div>
                    <w:div w:id="838078858">
                      <w:marLeft w:val="340"/>
                      <w:marRight w:val="720"/>
                      <w:marTop w:val="160"/>
                      <w:marBottom w:val="200"/>
                      <w:divBdr>
                        <w:top w:val="none" w:sz="0" w:space="0" w:color="auto"/>
                        <w:left w:val="none" w:sz="0" w:space="0" w:color="auto"/>
                        <w:bottom w:val="none" w:sz="0" w:space="0" w:color="auto"/>
                        <w:right w:val="none" w:sz="0" w:space="0" w:color="auto"/>
                      </w:divBdr>
                      <w:divsChild>
                        <w:div w:id="8380791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9">
                      <w:marLeft w:val="340"/>
                      <w:marRight w:val="720"/>
                      <w:marTop w:val="160"/>
                      <w:marBottom w:val="200"/>
                      <w:divBdr>
                        <w:top w:val="none" w:sz="0" w:space="0" w:color="auto"/>
                        <w:left w:val="none" w:sz="0" w:space="0" w:color="auto"/>
                        <w:bottom w:val="none" w:sz="0" w:space="0" w:color="auto"/>
                        <w:right w:val="none" w:sz="0" w:space="0" w:color="auto"/>
                      </w:divBdr>
                      <w:divsChild>
                        <w:div w:id="83807887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3">
                      <w:marLeft w:val="340"/>
                      <w:marRight w:val="720"/>
                      <w:marTop w:val="160"/>
                      <w:marBottom w:val="200"/>
                      <w:divBdr>
                        <w:top w:val="none" w:sz="0" w:space="0" w:color="auto"/>
                        <w:left w:val="none" w:sz="0" w:space="0" w:color="auto"/>
                        <w:bottom w:val="none" w:sz="0" w:space="0" w:color="auto"/>
                        <w:right w:val="none" w:sz="0" w:space="0" w:color="auto"/>
                      </w:divBdr>
                    </w:div>
                    <w:div w:id="8380791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4">
                  <w:marLeft w:val="340"/>
                  <w:marRight w:val="720"/>
                  <w:marTop w:val="160"/>
                  <w:marBottom w:val="200"/>
                  <w:divBdr>
                    <w:top w:val="none" w:sz="0" w:space="0" w:color="auto"/>
                    <w:left w:val="none" w:sz="0" w:space="0" w:color="auto"/>
                    <w:bottom w:val="none" w:sz="0" w:space="0" w:color="auto"/>
                    <w:right w:val="none" w:sz="0" w:space="0" w:color="auto"/>
                  </w:divBdr>
                </w:div>
                <w:div w:id="838078903">
                  <w:marLeft w:val="340"/>
                  <w:marRight w:val="720"/>
                  <w:marTop w:val="160"/>
                  <w:marBottom w:val="200"/>
                  <w:divBdr>
                    <w:top w:val="none" w:sz="0" w:space="0" w:color="auto"/>
                    <w:left w:val="none" w:sz="0" w:space="0" w:color="auto"/>
                    <w:bottom w:val="none" w:sz="0" w:space="0" w:color="auto"/>
                    <w:right w:val="none" w:sz="0" w:space="0" w:color="auto"/>
                  </w:divBdr>
                  <w:divsChild>
                    <w:div w:id="838078672">
                      <w:marLeft w:val="340"/>
                      <w:marRight w:val="720"/>
                      <w:marTop w:val="160"/>
                      <w:marBottom w:val="200"/>
                      <w:divBdr>
                        <w:top w:val="none" w:sz="0" w:space="0" w:color="auto"/>
                        <w:left w:val="none" w:sz="0" w:space="0" w:color="auto"/>
                        <w:bottom w:val="none" w:sz="0" w:space="0" w:color="auto"/>
                        <w:right w:val="none" w:sz="0" w:space="0" w:color="auto"/>
                      </w:divBdr>
                    </w:div>
                    <w:div w:id="838078942">
                      <w:marLeft w:val="340"/>
                      <w:marRight w:val="720"/>
                      <w:marTop w:val="160"/>
                      <w:marBottom w:val="200"/>
                      <w:divBdr>
                        <w:top w:val="none" w:sz="0" w:space="0" w:color="auto"/>
                        <w:left w:val="none" w:sz="0" w:space="0" w:color="auto"/>
                        <w:bottom w:val="none" w:sz="0" w:space="0" w:color="auto"/>
                        <w:right w:val="none" w:sz="0" w:space="0" w:color="auto"/>
                      </w:divBdr>
                    </w:div>
                    <w:div w:id="8380790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3">
                  <w:marLeft w:val="340"/>
                  <w:marRight w:val="720"/>
                  <w:marTop w:val="160"/>
                  <w:marBottom w:val="200"/>
                  <w:divBdr>
                    <w:top w:val="none" w:sz="0" w:space="0" w:color="auto"/>
                    <w:left w:val="none" w:sz="0" w:space="0" w:color="auto"/>
                    <w:bottom w:val="none" w:sz="0" w:space="0" w:color="auto"/>
                    <w:right w:val="none" w:sz="0" w:space="0" w:color="auto"/>
                  </w:divBdr>
                </w:div>
                <w:div w:id="838078972">
                  <w:marLeft w:val="340"/>
                  <w:marRight w:val="720"/>
                  <w:marTop w:val="160"/>
                  <w:marBottom w:val="200"/>
                  <w:divBdr>
                    <w:top w:val="none" w:sz="0" w:space="0" w:color="auto"/>
                    <w:left w:val="none" w:sz="0" w:space="0" w:color="auto"/>
                    <w:bottom w:val="none" w:sz="0" w:space="0" w:color="auto"/>
                    <w:right w:val="none" w:sz="0" w:space="0" w:color="auto"/>
                  </w:divBdr>
                </w:div>
                <w:div w:id="838079015">
                  <w:marLeft w:val="340"/>
                  <w:marRight w:val="720"/>
                  <w:marTop w:val="160"/>
                  <w:marBottom w:val="200"/>
                  <w:divBdr>
                    <w:top w:val="none" w:sz="0" w:space="0" w:color="auto"/>
                    <w:left w:val="none" w:sz="0" w:space="0" w:color="auto"/>
                    <w:bottom w:val="none" w:sz="0" w:space="0" w:color="auto"/>
                    <w:right w:val="none" w:sz="0" w:space="0" w:color="auto"/>
                  </w:divBdr>
                  <w:divsChild>
                    <w:div w:id="838078793">
                      <w:marLeft w:val="340"/>
                      <w:marRight w:val="720"/>
                      <w:marTop w:val="160"/>
                      <w:marBottom w:val="200"/>
                      <w:divBdr>
                        <w:top w:val="none" w:sz="0" w:space="0" w:color="auto"/>
                        <w:left w:val="none" w:sz="0" w:space="0" w:color="auto"/>
                        <w:bottom w:val="none" w:sz="0" w:space="0" w:color="auto"/>
                        <w:right w:val="none" w:sz="0" w:space="0" w:color="auto"/>
                      </w:divBdr>
                    </w:div>
                    <w:div w:id="838078838">
                      <w:marLeft w:val="340"/>
                      <w:marRight w:val="720"/>
                      <w:marTop w:val="160"/>
                      <w:marBottom w:val="200"/>
                      <w:divBdr>
                        <w:top w:val="none" w:sz="0" w:space="0" w:color="auto"/>
                        <w:left w:val="none" w:sz="0" w:space="0" w:color="auto"/>
                        <w:bottom w:val="none" w:sz="0" w:space="0" w:color="auto"/>
                        <w:right w:val="none" w:sz="0" w:space="0" w:color="auto"/>
                      </w:divBdr>
                      <w:divsChild>
                        <w:div w:id="838078841">
                          <w:marLeft w:val="340"/>
                          <w:marRight w:val="720"/>
                          <w:marTop w:val="160"/>
                          <w:marBottom w:val="200"/>
                          <w:divBdr>
                            <w:top w:val="none" w:sz="0" w:space="0" w:color="auto"/>
                            <w:left w:val="none" w:sz="0" w:space="0" w:color="auto"/>
                            <w:bottom w:val="none" w:sz="0" w:space="0" w:color="auto"/>
                            <w:right w:val="none" w:sz="0" w:space="0" w:color="auto"/>
                          </w:divBdr>
                          <w:divsChild>
                            <w:div w:id="838078759">
                              <w:marLeft w:val="340"/>
                              <w:marRight w:val="720"/>
                              <w:marTop w:val="160"/>
                              <w:marBottom w:val="200"/>
                              <w:divBdr>
                                <w:top w:val="none" w:sz="0" w:space="0" w:color="auto"/>
                                <w:left w:val="none" w:sz="0" w:space="0" w:color="auto"/>
                                <w:bottom w:val="none" w:sz="0" w:space="0" w:color="auto"/>
                                <w:right w:val="none" w:sz="0" w:space="0" w:color="auto"/>
                              </w:divBdr>
                            </w:div>
                            <w:div w:id="8380794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5">
                      <w:marLeft w:val="340"/>
                      <w:marRight w:val="720"/>
                      <w:marTop w:val="160"/>
                      <w:marBottom w:val="200"/>
                      <w:divBdr>
                        <w:top w:val="none" w:sz="0" w:space="0" w:color="auto"/>
                        <w:left w:val="none" w:sz="0" w:space="0" w:color="auto"/>
                        <w:bottom w:val="none" w:sz="0" w:space="0" w:color="auto"/>
                        <w:right w:val="none" w:sz="0" w:space="0" w:color="auto"/>
                      </w:divBdr>
                      <w:divsChild>
                        <w:div w:id="83807943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6">
                  <w:marLeft w:val="340"/>
                  <w:marRight w:val="720"/>
                  <w:marTop w:val="160"/>
                  <w:marBottom w:val="200"/>
                  <w:divBdr>
                    <w:top w:val="none" w:sz="0" w:space="0" w:color="auto"/>
                    <w:left w:val="none" w:sz="0" w:space="0" w:color="auto"/>
                    <w:bottom w:val="none" w:sz="0" w:space="0" w:color="auto"/>
                    <w:right w:val="none" w:sz="0" w:space="0" w:color="auto"/>
                  </w:divBdr>
                  <w:divsChild>
                    <w:div w:id="838078603">
                      <w:marLeft w:val="340"/>
                      <w:marRight w:val="720"/>
                      <w:marTop w:val="160"/>
                      <w:marBottom w:val="200"/>
                      <w:divBdr>
                        <w:top w:val="none" w:sz="0" w:space="0" w:color="auto"/>
                        <w:left w:val="none" w:sz="0" w:space="0" w:color="auto"/>
                        <w:bottom w:val="none" w:sz="0" w:space="0" w:color="auto"/>
                        <w:right w:val="none" w:sz="0" w:space="0" w:color="auto"/>
                      </w:divBdr>
                    </w:div>
                    <w:div w:id="838078667">
                      <w:marLeft w:val="340"/>
                      <w:marRight w:val="720"/>
                      <w:marTop w:val="160"/>
                      <w:marBottom w:val="200"/>
                      <w:divBdr>
                        <w:top w:val="none" w:sz="0" w:space="0" w:color="auto"/>
                        <w:left w:val="none" w:sz="0" w:space="0" w:color="auto"/>
                        <w:bottom w:val="none" w:sz="0" w:space="0" w:color="auto"/>
                        <w:right w:val="none" w:sz="0" w:space="0" w:color="auto"/>
                      </w:divBdr>
                    </w:div>
                    <w:div w:id="838079158">
                      <w:marLeft w:val="340"/>
                      <w:marRight w:val="720"/>
                      <w:marTop w:val="160"/>
                      <w:marBottom w:val="200"/>
                      <w:divBdr>
                        <w:top w:val="none" w:sz="0" w:space="0" w:color="auto"/>
                        <w:left w:val="none" w:sz="0" w:space="0" w:color="auto"/>
                        <w:bottom w:val="none" w:sz="0" w:space="0" w:color="auto"/>
                        <w:right w:val="none" w:sz="0" w:space="0" w:color="auto"/>
                      </w:divBdr>
                      <w:divsChild>
                        <w:div w:id="8380788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6">
                      <w:marLeft w:val="340"/>
                      <w:marRight w:val="720"/>
                      <w:marTop w:val="160"/>
                      <w:marBottom w:val="200"/>
                      <w:divBdr>
                        <w:top w:val="none" w:sz="0" w:space="0" w:color="auto"/>
                        <w:left w:val="none" w:sz="0" w:space="0" w:color="auto"/>
                        <w:bottom w:val="none" w:sz="0" w:space="0" w:color="auto"/>
                        <w:right w:val="none" w:sz="0" w:space="0" w:color="auto"/>
                      </w:divBdr>
                    </w:div>
                    <w:div w:id="838079305">
                      <w:marLeft w:val="340"/>
                      <w:marRight w:val="720"/>
                      <w:marTop w:val="160"/>
                      <w:marBottom w:val="200"/>
                      <w:divBdr>
                        <w:top w:val="none" w:sz="0" w:space="0" w:color="auto"/>
                        <w:left w:val="none" w:sz="0" w:space="0" w:color="auto"/>
                        <w:bottom w:val="none" w:sz="0" w:space="0" w:color="auto"/>
                        <w:right w:val="none" w:sz="0" w:space="0" w:color="auto"/>
                      </w:divBdr>
                    </w:div>
                    <w:div w:id="838079331">
                      <w:marLeft w:val="340"/>
                      <w:marRight w:val="720"/>
                      <w:marTop w:val="160"/>
                      <w:marBottom w:val="200"/>
                      <w:divBdr>
                        <w:top w:val="none" w:sz="0" w:space="0" w:color="auto"/>
                        <w:left w:val="none" w:sz="0" w:space="0" w:color="auto"/>
                        <w:bottom w:val="none" w:sz="0" w:space="0" w:color="auto"/>
                        <w:right w:val="none" w:sz="0" w:space="0" w:color="auto"/>
                      </w:divBdr>
                    </w:div>
                    <w:div w:id="8380793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29">
                  <w:marLeft w:val="340"/>
                  <w:marRight w:val="720"/>
                  <w:marTop w:val="160"/>
                  <w:marBottom w:val="200"/>
                  <w:divBdr>
                    <w:top w:val="none" w:sz="0" w:space="0" w:color="auto"/>
                    <w:left w:val="none" w:sz="0" w:space="0" w:color="auto"/>
                    <w:bottom w:val="none" w:sz="0" w:space="0" w:color="auto"/>
                    <w:right w:val="none" w:sz="0" w:space="0" w:color="auto"/>
                  </w:divBdr>
                  <w:divsChild>
                    <w:div w:id="838078671">
                      <w:marLeft w:val="340"/>
                      <w:marRight w:val="720"/>
                      <w:marTop w:val="160"/>
                      <w:marBottom w:val="200"/>
                      <w:divBdr>
                        <w:top w:val="none" w:sz="0" w:space="0" w:color="auto"/>
                        <w:left w:val="none" w:sz="0" w:space="0" w:color="auto"/>
                        <w:bottom w:val="none" w:sz="0" w:space="0" w:color="auto"/>
                        <w:right w:val="none" w:sz="0" w:space="0" w:color="auto"/>
                      </w:divBdr>
                    </w:div>
                    <w:div w:id="838078877">
                      <w:marLeft w:val="340"/>
                      <w:marRight w:val="720"/>
                      <w:marTop w:val="160"/>
                      <w:marBottom w:val="200"/>
                      <w:divBdr>
                        <w:top w:val="none" w:sz="0" w:space="0" w:color="auto"/>
                        <w:left w:val="none" w:sz="0" w:space="0" w:color="auto"/>
                        <w:bottom w:val="none" w:sz="0" w:space="0" w:color="auto"/>
                        <w:right w:val="none" w:sz="0" w:space="0" w:color="auto"/>
                      </w:divBdr>
                    </w:div>
                    <w:div w:id="838079038">
                      <w:marLeft w:val="340"/>
                      <w:marRight w:val="720"/>
                      <w:marTop w:val="160"/>
                      <w:marBottom w:val="200"/>
                      <w:divBdr>
                        <w:top w:val="none" w:sz="0" w:space="0" w:color="auto"/>
                        <w:left w:val="none" w:sz="0" w:space="0" w:color="auto"/>
                        <w:bottom w:val="none" w:sz="0" w:space="0" w:color="auto"/>
                        <w:right w:val="none" w:sz="0" w:space="0" w:color="auto"/>
                      </w:divBdr>
                      <w:divsChild>
                        <w:div w:id="838078678">
                          <w:marLeft w:val="340"/>
                          <w:marRight w:val="720"/>
                          <w:marTop w:val="160"/>
                          <w:marBottom w:val="200"/>
                          <w:divBdr>
                            <w:top w:val="none" w:sz="0" w:space="0" w:color="auto"/>
                            <w:left w:val="none" w:sz="0" w:space="0" w:color="auto"/>
                            <w:bottom w:val="none" w:sz="0" w:space="0" w:color="auto"/>
                            <w:right w:val="none" w:sz="0" w:space="0" w:color="auto"/>
                          </w:divBdr>
                        </w:div>
                        <w:div w:id="838079297">
                          <w:marLeft w:val="340"/>
                          <w:marRight w:val="720"/>
                          <w:marTop w:val="160"/>
                          <w:marBottom w:val="200"/>
                          <w:divBdr>
                            <w:top w:val="none" w:sz="0" w:space="0" w:color="auto"/>
                            <w:left w:val="none" w:sz="0" w:space="0" w:color="auto"/>
                            <w:bottom w:val="none" w:sz="0" w:space="0" w:color="auto"/>
                            <w:right w:val="none" w:sz="0" w:space="0" w:color="auto"/>
                          </w:divBdr>
                        </w:div>
                        <w:div w:id="8380794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4">
                  <w:marLeft w:val="340"/>
                  <w:marRight w:val="720"/>
                  <w:marTop w:val="160"/>
                  <w:marBottom w:val="200"/>
                  <w:divBdr>
                    <w:top w:val="none" w:sz="0" w:space="0" w:color="auto"/>
                    <w:left w:val="none" w:sz="0" w:space="0" w:color="auto"/>
                    <w:bottom w:val="none" w:sz="0" w:space="0" w:color="auto"/>
                    <w:right w:val="none" w:sz="0" w:space="0" w:color="auto"/>
                  </w:divBdr>
                  <w:divsChild>
                    <w:div w:id="838078869">
                      <w:marLeft w:val="340"/>
                      <w:marRight w:val="720"/>
                      <w:marTop w:val="160"/>
                      <w:marBottom w:val="200"/>
                      <w:divBdr>
                        <w:top w:val="none" w:sz="0" w:space="0" w:color="auto"/>
                        <w:left w:val="none" w:sz="0" w:space="0" w:color="auto"/>
                        <w:bottom w:val="none" w:sz="0" w:space="0" w:color="auto"/>
                        <w:right w:val="none" w:sz="0" w:space="0" w:color="auto"/>
                      </w:divBdr>
                    </w:div>
                    <w:div w:id="838078958">
                      <w:marLeft w:val="340"/>
                      <w:marRight w:val="720"/>
                      <w:marTop w:val="160"/>
                      <w:marBottom w:val="200"/>
                      <w:divBdr>
                        <w:top w:val="none" w:sz="0" w:space="0" w:color="auto"/>
                        <w:left w:val="none" w:sz="0" w:space="0" w:color="auto"/>
                        <w:bottom w:val="none" w:sz="0" w:space="0" w:color="auto"/>
                        <w:right w:val="none" w:sz="0" w:space="0" w:color="auto"/>
                      </w:divBdr>
                    </w:div>
                    <w:div w:id="838079192">
                      <w:marLeft w:val="340"/>
                      <w:marRight w:val="720"/>
                      <w:marTop w:val="160"/>
                      <w:marBottom w:val="200"/>
                      <w:divBdr>
                        <w:top w:val="none" w:sz="0" w:space="0" w:color="auto"/>
                        <w:left w:val="none" w:sz="0" w:space="0" w:color="auto"/>
                        <w:bottom w:val="none" w:sz="0" w:space="0" w:color="auto"/>
                        <w:right w:val="none" w:sz="0" w:space="0" w:color="auto"/>
                      </w:divBdr>
                    </w:div>
                    <w:div w:id="8380793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1">
                  <w:marLeft w:val="340"/>
                  <w:marRight w:val="720"/>
                  <w:marTop w:val="160"/>
                  <w:marBottom w:val="200"/>
                  <w:divBdr>
                    <w:top w:val="none" w:sz="0" w:space="0" w:color="auto"/>
                    <w:left w:val="none" w:sz="0" w:space="0" w:color="auto"/>
                    <w:bottom w:val="none" w:sz="0" w:space="0" w:color="auto"/>
                    <w:right w:val="none" w:sz="0" w:space="0" w:color="auto"/>
                  </w:divBdr>
                  <w:divsChild>
                    <w:div w:id="8380793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5">
                  <w:marLeft w:val="340"/>
                  <w:marRight w:val="720"/>
                  <w:marTop w:val="160"/>
                  <w:marBottom w:val="200"/>
                  <w:divBdr>
                    <w:top w:val="none" w:sz="0" w:space="0" w:color="auto"/>
                    <w:left w:val="none" w:sz="0" w:space="0" w:color="auto"/>
                    <w:bottom w:val="none" w:sz="0" w:space="0" w:color="auto"/>
                    <w:right w:val="none" w:sz="0" w:space="0" w:color="auto"/>
                  </w:divBdr>
                  <w:divsChild>
                    <w:div w:id="838078677">
                      <w:marLeft w:val="340"/>
                      <w:marRight w:val="720"/>
                      <w:marTop w:val="160"/>
                      <w:marBottom w:val="200"/>
                      <w:divBdr>
                        <w:top w:val="none" w:sz="0" w:space="0" w:color="auto"/>
                        <w:left w:val="none" w:sz="0" w:space="0" w:color="auto"/>
                        <w:bottom w:val="none" w:sz="0" w:space="0" w:color="auto"/>
                        <w:right w:val="none" w:sz="0" w:space="0" w:color="auto"/>
                      </w:divBdr>
                    </w:div>
                    <w:div w:id="838079145">
                      <w:marLeft w:val="340"/>
                      <w:marRight w:val="720"/>
                      <w:marTop w:val="160"/>
                      <w:marBottom w:val="200"/>
                      <w:divBdr>
                        <w:top w:val="none" w:sz="0" w:space="0" w:color="auto"/>
                        <w:left w:val="none" w:sz="0" w:space="0" w:color="auto"/>
                        <w:bottom w:val="none" w:sz="0" w:space="0" w:color="auto"/>
                        <w:right w:val="none" w:sz="0" w:space="0" w:color="auto"/>
                      </w:divBdr>
                    </w:div>
                    <w:div w:id="838079261">
                      <w:marLeft w:val="340"/>
                      <w:marRight w:val="720"/>
                      <w:marTop w:val="160"/>
                      <w:marBottom w:val="200"/>
                      <w:divBdr>
                        <w:top w:val="none" w:sz="0" w:space="0" w:color="auto"/>
                        <w:left w:val="none" w:sz="0" w:space="0" w:color="auto"/>
                        <w:bottom w:val="none" w:sz="0" w:space="0" w:color="auto"/>
                        <w:right w:val="none" w:sz="0" w:space="0" w:color="auto"/>
                      </w:divBdr>
                    </w:div>
                    <w:div w:id="8380794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0">
                  <w:marLeft w:val="340"/>
                  <w:marRight w:val="720"/>
                  <w:marTop w:val="160"/>
                  <w:marBottom w:val="200"/>
                  <w:divBdr>
                    <w:top w:val="none" w:sz="0" w:space="0" w:color="auto"/>
                    <w:left w:val="none" w:sz="0" w:space="0" w:color="auto"/>
                    <w:bottom w:val="none" w:sz="0" w:space="0" w:color="auto"/>
                    <w:right w:val="none" w:sz="0" w:space="0" w:color="auto"/>
                  </w:divBdr>
                  <w:divsChild>
                    <w:div w:id="838079080">
                      <w:marLeft w:val="340"/>
                      <w:marRight w:val="720"/>
                      <w:marTop w:val="160"/>
                      <w:marBottom w:val="200"/>
                      <w:divBdr>
                        <w:top w:val="none" w:sz="0" w:space="0" w:color="auto"/>
                        <w:left w:val="none" w:sz="0" w:space="0" w:color="auto"/>
                        <w:bottom w:val="none" w:sz="0" w:space="0" w:color="auto"/>
                        <w:right w:val="none" w:sz="0" w:space="0" w:color="auto"/>
                      </w:divBdr>
                      <w:divsChild>
                        <w:div w:id="838078920">
                          <w:marLeft w:val="340"/>
                          <w:marRight w:val="720"/>
                          <w:marTop w:val="160"/>
                          <w:marBottom w:val="200"/>
                          <w:divBdr>
                            <w:top w:val="none" w:sz="0" w:space="0" w:color="auto"/>
                            <w:left w:val="none" w:sz="0" w:space="0" w:color="auto"/>
                            <w:bottom w:val="none" w:sz="0" w:space="0" w:color="auto"/>
                            <w:right w:val="none" w:sz="0" w:space="0" w:color="auto"/>
                          </w:divBdr>
                        </w:div>
                        <w:div w:id="8380789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1">
                      <w:marLeft w:val="340"/>
                      <w:marRight w:val="720"/>
                      <w:marTop w:val="160"/>
                      <w:marBottom w:val="200"/>
                      <w:divBdr>
                        <w:top w:val="none" w:sz="0" w:space="0" w:color="auto"/>
                        <w:left w:val="none" w:sz="0" w:space="0" w:color="auto"/>
                        <w:bottom w:val="none" w:sz="0" w:space="0" w:color="auto"/>
                        <w:right w:val="none" w:sz="0" w:space="0" w:color="auto"/>
                      </w:divBdr>
                      <w:divsChild>
                        <w:div w:id="838079034">
                          <w:marLeft w:val="340"/>
                          <w:marRight w:val="720"/>
                          <w:marTop w:val="160"/>
                          <w:marBottom w:val="200"/>
                          <w:divBdr>
                            <w:top w:val="none" w:sz="0" w:space="0" w:color="auto"/>
                            <w:left w:val="none" w:sz="0" w:space="0" w:color="auto"/>
                            <w:bottom w:val="none" w:sz="0" w:space="0" w:color="auto"/>
                            <w:right w:val="none" w:sz="0" w:space="0" w:color="auto"/>
                          </w:divBdr>
                        </w:div>
                        <w:div w:id="8380793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04">
                  <w:marLeft w:val="340"/>
                  <w:marRight w:val="720"/>
                  <w:marTop w:val="160"/>
                  <w:marBottom w:val="200"/>
                  <w:divBdr>
                    <w:top w:val="none" w:sz="0" w:space="0" w:color="auto"/>
                    <w:left w:val="none" w:sz="0" w:space="0" w:color="auto"/>
                    <w:bottom w:val="none" w:sz="0" w:space="0" w:color="auto"/>
                    <w:right w:val="none" w:sz="0" w:space="0" w:color="auto"/>
                  </w:divBdr>
                  <w:divsChild>
                    <w:div w:id="838078664">
                      <w:marLeft w:val="340"/>
                      <w:marRight w:val="720"/>
                      <w:marTop w:val="160"/>
                      <w:marBottom w:val="200"/>
                      <w:divBdr>
                        <w:top w:val="none" w:sz="0" w:space="0" w:color="auto"/>
                        <w:left w:val="none" w:sz="0" w:space="0" w:color="auto"/>
                        <w:bottom w:val="none" w:sz="0" w:space="0" w:color="auto"/>
                        <w:right w:val="none" w:sz="0" w:space="0" w:color="auto"/>
                      </w:divBdr>
                    </w:div>
                    <w:div w:id="83807910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1">
                  <w:marLeft w:val="340"/>
                  <w:marRight w:val="720"/>
                  <w:marTop w:val="160"/>
                  <w:marBottom w:val="200"/>
                  <w:divBdr>
                    <w:top w:val="none" w:sz="0" w:space="0" w:color="auto"/>
                    <w:left w:val="none" w:sz="0" w:space="0" w:color="auto"/>
                    <w:bottom w:val="none" w:sz="0" w:space="0" w:color="auto"/>
                    <w:right w:val="none" w:sz="0" w:space="0" w:color="auto"/>
                  </w:divBdr>
                  <w:divsChild>
                    <w:div w:id="838078719">
                      <w:marLeft w:val="340"/>
                      <w:marRight w:val="720"/>
                      <w:marTop w:val="160"/>
                      <w:marBottom w:val="200"/>
                      <w:divBdr>
                        <w:top w:val="none" w:sz="0" w:space="0" w:color="auto"/>
                        <w:left w:val="none" w:sz="0" w:space="0" w:color="auto"/>
                        <w:bottom w:val="none" w:sz="0" w:space="0" w:color="auto"/>
                        <w:right w:val="none" w:sz="0" w:space="0" w:color="auto"/>
                      </w:divBdr>
                    </w:div>
                    <w:div w:id="838078843">
                      <w:marLeft w:val="340"/>
                      <w:marRight w:val="720"/>
                      <w:marTop w:val="160"/>
                      <w:marBottom w:val="200"/>
                      <w:divBdr>
                        <w:top w:val="none" w:sz="0" w:space="0" w:color="auto"/>
                        <w:left w:val="none" w:sz="0" w:space="0" w:color="auto"/>
                        <w:bottom w:val="none" w:sz="0" w:space="0" w:color="auto"/>
                        <w:right w:val="none" w:sz="0" w:space="0" w:color="auto"/>
                      </w:divBdr>
                    </w:div>
                    <w:div w:id="838079368">
                      <w:marLeft w:val="340"/>
                      <w:marRight w:val="720"/>
                      <w:marTop w:val="160"/>
                      <w:marBottom w:val="200"/>
                      <w:divBdr>
                        <w:top w:val="none" w:sz="0" w:space="0" w:color="auto"/>
                        <w:left w:val="none" w:sz="0" w:space="0" w:color="auto"/>
                        <w:bottom w:val="none" w:sz="0" w:space="0" w:color="auto"/>
                        <w:right w:val="none" w:sz="0" w:space="0" w:color="auto"/>
                      </w:divBdr>
                      <w:divsChild>
                        <w:div w:id="8380791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1">
                      <w:marLeft w:val="340"/>
                      <w:marRight w:val="720"/>
                      <w:marTop w:val="160"/>
                      <w:marBottom w:val="200"/>
                      <w:divBdr>
                        <w:top w:val="none" w:sz="0" w:space="0" w:color="auto"/>
                        <w:left w:val="none" w:sz="0" w:space="0" w:color="auto"/>
                        <w:bottom w:val="none" w:sz="0" w:space="0" w:color="auto"/>
                        <w:right w:val="none" w:sz="0" w:space="0" w:color="auto"/>
                      </w:divBdr>
                      <w:divsChild>
                        <w:div w:id="838078802">
                          <w:marLeft w:val="340"/>
                          <w:marRight w:val="720"/>
                          <w:marTop w:val="160"/>
                          <w:marBottom w:val="200"/>
                          <w:divBdr>
                            <w:top w:val="none" w:sz="0" w:space="0" w:color="auto"/>
                            <w:left w:val="none" w:sz="0" w:space="0" w:color="auto"/>
                            <w:bottom w:val="none" w:sz="0" w:space="0" w:color="auto"/>
                            <w:right w:val="none" w:sz="0" w:space="0" w:color="auto"/>
                          </w:divBdr>
                        </w:div>
                        <w:div w:id="838078895">
                          <w:marLeft w:val="340"/>
                          <w:marRight w:val="720"/>
                          <w:marTop w:val="160"/>
                          <w:marBottom w:val="200"/>
                          <w:divBdr>
                            <w:top w:val="none" w:sz="0" w:space="0" w:color="auto"/>
                            <w:left w:val="none" w:sz="0" w:space="0" w:color="auto"/>
                            <w:bottom w:val="none" w:sz="0" w:space="0" w:color="auto"/>
                            <w:right w:val="none" w:sz="0" w:space="0" w:color="auto"/>
                          </w:divBdr>
                        </w:div>
                        <w:div w:id="83807899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2">
                  <w:marLeft w:val="340"/>
                  <w:marRight w:val="720"/>
                  <w:marTop w:val="160"/>
                  <w:marBottom w:val="200"/>
                  <w:divBdr>
                    <w:top w:val="none" w:sz="0" w:space="0" w:color="auto"/>
                    <w:left w:val="none" w:sz="0" w:space="0" w:color="auto"/>
                    <w:bottom w:val="none" w:sz="0" w:space="0" w:color="auto"/>
                    <w:right w:val="none" w:sz="0" w:space="0" w:color="auto"/>
                  </w:divBdr>
                  <w:divsChild>
                    <w:div w:id="838079000">
                      <w:marLeft w:val="340"/>
                      <w:marRight w:val="720"/>
                      <w:marTop w:val="160"/>
                      <w:marBottom w:val="200"/>
                      <w:divBdr>
                        <w:top w:val="none" w:sz="0" w:space="0" w:color="auto"/>
                        <w:left w:val="none" w:sz="0" w:space="0" w:color="auto"/>
                        <w:bottom w:val="none" w:sz="0" w:space="0" w:color="auto"/>
                        <w:right w:val="none" w:sz="0" w:space="0" w:color="auto"/>
                      </w:divBdr>
                    </w:div>
                    <w:div w:id="838079224">
                      <w:marLeft w:val="340"/>
                      <w:marRight w:val="720"/>
                      <w:marTop w:val="160"/>
                      <w:marBottom w:val="200"/>
                      <w:divBdr>
                        <w:top w:val="none" w:sz="0" w:space="0" w:color="auto"/>
                        <w:left w:val="none" w:sz="0" w:space="0" w:color="auto"/>
                        <w:bottom w:val="none" w:sz="0" w:space="0" w:color="auto"/>
                        <w:right w:val="none" w:sz="0" w:space="0" w:color="auto"/>
                      </w:divBdr>
                      <w:divsChild>
                        <w:div w:id="8380790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0">
                      <w:marLeft w:val="340"/>
                      <w:marRight w:val="720"/>
                      <w:marTop w:val="160"/>
                      <w:marBottom w:val="200"/>
                      <w:divBdr>
                        <w:top w:val="none" w:sz="0" w:space="0" w:color="auto"/>
                        <w:left w:val="none" w:sz="0" w:space="0" w:color="auto"/>
                        <w:bottom w:val="none" w:sz="0" w:space="0" w:color="auto"/>
                        <w:right w:val="none" w:sz="0" w:space="0" w:color="auto"/>
                      </w:divBdr>
                    </w:div>
                    <w:div w:id="83807934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96">
                  <w:marLeft w:val="340"/>
                  <w:marRight w:val="720"/>
                  <w:marTop w:val="160"/>
                  <w:marBottom w:val="200"/>
                  <w:divBdr>
                    <w:top w:val="none" w:sz="0" w:space="0" w:color="auto"/>
                    <w:left w:val="none" w:sz="0" w:space="0" w:color="auto"/>
                    <w:bottom w:val="none" w:sz="0" w:space="0" w:color="auto"/>
                    <w:right w:val="none" w:sz="0" w:space="0" w:color="auto"/>
                  </w:divBdr>
                  <w:divsChild>
                    <w:div w:id="838078666">
                      <w:marLeft w:val="340"/>
                      <w:marRight w:val="720"/>
                      <w:marTop w:val="160"/>
                      <w:marBottom w:val="200"/>
                      <w:divBdr>
                        <w:top w:val="none" w:sz="0" w:space="0" w:color="auto"/>
                        <w:left w:val="none" w:sz="0" w:space="0" w:color="auto"/>
                        <w:bottom w:val="none" w:sz="0" w:space="0" w:color="auto"/>
                        <w:right w:val="none" w:sz="0" w:space="0" w:color="auto"/>
                      </w:divBdr>
                    </w:div>
                    <w:div w:id="838078969">
                      <w:marLeft w:val="340"/>
                      <w:marRight w:val="720"/>
                      <w:marTop w:val="160"/>
                      <w:marBottom w:val="200"/>
                      <w:divBdr>
                        <w:top w:val="none" w:sz="0" w:space="0" w:color="auto"/>
                        <w:left w:val="none" w:sz="0" w:space="0" w:color="auto"/>
                        <w:bottom w:val="none" w:sz="0" w:space="0" w:color="auto"/>
                        <w:right w:val="none" w:sz="0" w:space="0" w:color="auto"/>
                      </w:divBdr>
                      <w:divsChild>
                        <w:div w:id="838079218">
                          <w:marLeft w:val="340"/>
                          <w:marRight w:val="720"/>
                          <w:marTop w:val="160"/>
                          <w:marBottom w:val="200"/>
                          <w:divBdr>
                            <w:top w:val="none" w:sz="0" w:space="0" w:color="auto"/>
                            <w:left w:val="none" w:sz="0" w:space="0" w:color="auto"/>
                            <w:bottom w:val="none" w:sz="0" w:space="0" w:color="auto"/>
                            <w:right w:val="none" w:sz="0" w:space="0" w:color="auto"/>
                          </w:divBdr>
                        </w:div>
                        <w:div w:id="8380793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2">
                      <w:marLeft w:val="340"/>
                      <w:marRight w:val="720"/>
                      <w:marTop w:val="160"/>
                      <w:marBottom w:val="200"/>
                      <w:divBdr>
                        <w:top w:val="none" w:sz="0" w:space="0" w:color="auto"/>
                        <w:left w:val="none" w:sz="0" w:space="0" w:color="auto"/>
                        <w:bottom w:val="none" w:sz="0" w:space="0" w:color="auto"/>
                        <w:right w:val="none" w:sz="0" w:space="0" w:color="auto"/>
                      </w:divBdr>
                    </w:div>
                    <w:div w:id="838079139">
                      <w:marLeft w:val="340"/>
                      <w:marRight w:val="720"/>
                      <w:marTop w:val="160"/>
                      <w:marBottom w:val="200"/>
                      <w:divBdr>
                        <w:top w:val="none" w:sz="0" w:space="0" w:color="auto"/>
                        <w:left w:val="none" w:sz="0" w:space="0" w:color="auto"/>
                        <w:bottom w:val="none" w:sz="0" w:space="0" w:color="auto"/>
                        <w:right w:val="none" w:sz="0" w:space="0" w:color="auto"/>
                      </w:divBdr>
                    </w:div>
                    <w:div w:id="8380792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3">
                  <w:marLeft w:val="340"/>
                  <w:marRight w:val="720"/>
                  <w:marTop w:val="160"/>
                  <w:marBottom w:val="200"/>
                  <w:divBdr>
                    <w:top w:val="none" w:sz="0" w:space="0" w:color="auto"/>
                    <w:left w:val="none" w:sz="0" w:space="0" w:color="auto"/>
                    <w:bottom w:val="none" w:sz="0" w:space="0" w:color="auto"/>
                    <w:right w:val="none" w:sz="0" w:space="0" w:color="auto"/>
                  </w:divBdr>
                </w:div>
                <w:div w:id="838079226">
                  <w:marLeft w:val="340"/>
                  <w:marRight w:val="720"/>
                  <w:marTop w:val="160"/>
                  <w:marBottom w:val="200"/>
                  <w:divBdr>
                    <w:top w:val="none" w:sz="0" w:space="0" w:color="auto"/>
                    <w:left w:val="none" w:sz="0" w:space="0" w:color="auto"/>
                    <w:bottom w:val="none" w:sz="0" w:space="0" w:color="auto"/>
                    <w:right w:val="none" w:sz="0" w:space="0" w:color="auto"/>
                  </w:divBdr>
                  <w:divsChild>
                    <w:div w:id="838078820">
                      <w:marLeft w:val="340"/>
                      <w:marRight w:val="720"/>
                      <w:marTop w:val="160"/>
                      <w:marBottom w:val="200"/>
                      <w:divBdr>
                        <w:top w:val="none" w:sz="0" w:space="0" w:color="auto"/>
                        <w:left w:val="none" w:sz="0" w:space="0" w:color="auto"/>
                        <w:bottom w:val="none" w:sz="0" w:space="0" w:color="auto"/>
                        <w:right w:val="none" w:sz="0" w:space="0" w:color="auto"/>
                      </w:divBdr>
                    </w:div>
                    <w:div w:id="838078845">
                      <w:marLeft w:val="340"/>
                      <w:marRight w:val="720"/>
                      <w:marTop w:val="160"/>
                      <w:marBottom w:val="200"/>
                      <w:divBdr>
                        <w:top w:val="none" w:sz="0" w:space="0" w:color="auto"/>
                        <w:left w:val="none" w:sz="0" w:space="0" w:color="auto"/>
                        <w:bottom w:val="none" w:sz="0" w:space="0" w:color="auto"/>
                        <w:right w:val="none" w:sz="0" w:space="0" w:color="auto"/>
                      </w:divBdr>
                    </w:div>
                    <w:div w:id="838079059">
                      <w:marLeft w:val="340"/>
                      <w:marRight w:val="720"/>
                      <w:marTop w:val="160"/>
                      <w:marBottom w:val="200"/>
                      <w:divBdr>
                        <w:top w:val="none" w:sz="0" w:space="0" w:color="auto"/>
                        <w:left w:val="none" w:sz="0" w:space="0" w:color="auto"/>
                        <w:bottom w:val="none" w:sz="0" w:space="0" w:color="auto"/>
                        <w:right w:val="none" w:sz="0" w:space="0" w:color="auto"/>
                      </w:divBdr>
                      <w:divsChild>
                        <w:div w:id="838079001">
                          <w:marLeft w:val="340"/>
                          <w:marRight w:val="720"/>
                          <w:marTop w:val="160"/>
                          <w:marBottom w:val="200"/>
                          <w:divBdr>
                            <w:top w:val="none" w:sz="0" w:space="0" w:color="auto"/>
                            <w:left w:val="none" w:sz="0" w:space="0" w:color="auto"/>
                            <w:bottom w:val="none" w:sz="0" w:space="0" w:color="auto"/>
                            <w:right w:val="none" w:sz="0" w:space="0" w:color="auto"/>
                          </w:divBdr>
                        </w:div>
                        <w:div w:id="8380790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4">
                      <w:marLeft w:val="340"/>
                      <w:marRight w:val="720"/>
                      <w:marTop w:val="160"/>
                      <w:marBottom w:val="200"/>
                      <w:divBdr>
                        <w:top w:val="none" w:sz="0" w:space="0" w:color="auto"/>
                        <w:left w:val="none" w:sz="0" w:space="0" w:color="auto"/>
                        <w:bottom w:val="none" w:sz="0" w:space="0" w:color="auto"/>
                        <w:right w:val="none" w:sz="0" w:space="0" w:color="auto"/>
                      </w:divBdr>
                    </w:div>
                    <w:div w:id="838079124">
                      <w:marLeft w:val="340"/>
                      <w:marRight w:val="720"/>
                      <w:marTop w:val="160"/>
                      <w:marBottom w:val="200"/>
                      <w:divBdr>
                        <w:top w:val="none" w:sz="0" w:space="0" w:color="auto"/>
                        <w:left w:val="none" w:sz="0" w:space="0" w:color="auto"/>
                        <w:bottom w:val="none" w:sz="0" w:space="0" w:color="auto"/>
                        <w:right w:val="none" w:sz="0" w:space="0" w:color="auto"/>
                      </w:divBdr>
                      <w:divsChild>
                        <w:div w:id="8380788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0">
                      <w:marLeft w:val="340"/>
                      <w:marRight w:val="720"/>
                      <w:marTop w:val="160"/>
                      <w:marBottom w:val="200"/>
                      <w:divBdr>
                        <w:top w:val="none" w:sz="0" w:space="0" w:color="auto"/>
                        <w:left w:val="none" w:sz="0" w:space="0" w:color="auto"/>
                        <w:bottom w:val="none" w:sz="0" w:space="0" w:color="auto"/>
                        <w:right w:val="none" w:sz="0" w:space="0" w:color="auto"/>
                      </w:divBdr>
                      <w:divsChild>
                        <w:div w:id="8380786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32">
                  <w:marLeft w:val="340"/>
                  <w:marRight w:val="720"/>
                  <w:marTop w:val="160"/>
                  <w:marBottom w:val="200"/>
                  <w:divBdr>
                    <w:top w:val="none" w:sz="0" w:space="0" w:color="auto"/>
                    <w:left w:val="none" w:sz="0" w:space="0" w:color="auto"/>
                    <w:bottom w:val="none" w:sz="0" w:space="0" w:color="auto"/>
                    <w:right w:val="none" w:sz="0" w:space="0" w:color="auto"/>
                  </w:divBdr>
                  <w:divsChild>
                    <w:div w:id="838078639">
                      <w:marLeft w:val="340"/>
                      <w:marRight w:val="720"/>
                      <w:marTop w:val="160"/>
                      <w:marBottom w:val="200"/>
                      <w:divBdr>
                        <w:top w:val="none" w:sz="0" w:space="0" w:color="auto"/>
                        <w:left w:val="none" w:sz="0" w:space="0" w:color="auto"/>
                        <w:bottom w:val="none" w:sz="0" w:space="0" w:color="auto"/>
                        <w:right w:val="none" w:sz="0" w:space="0" w:color="auto"/>
                      </w:divBdr>
                      <w:divsChild>
                        <w:div w:id="838078586">
                          <w:marLeft w:val="340"/>
                          <w:marRight w:val="720"/>
                          <w:marTop w:val="160"/>
                          <w:marBottom w:val="200"/>
                          <w:divBdr>
                            <w:top w:val="none" w:sz="0" w:space="0" w:color="auto"/>
                            <w:left w:val="none" w:sz="0" w:space="0" w:color="auto"/>
                            <w:bottom w:val="none" w:sz="0" w:space="0" w:color="auto"/>
                            <w:right w:val="none" w:sz="0" w:space="0" w:color="auto"/>
                          </w:divBdr>
                        </w:div>
                        <w:div w:id="838078611">
                          <w:marLeft w:val="340"/>
                          <w:marRight w:val="720"/>
                          <w:marTop w:val="160"/>
                          <w:marBottom w:val="200"/>
                          <w:divBdr>
                            <w:top w:val="none" w:sz="0" w:space="0" w:color="auto"/>
                            <w:left w:val="none" w:sz="0" w:space="0" w:color="auto"/>
                            <w:bottom w:val="none" w:sz="0" w:space="0" w:color="auto"/>
                            <w:right w:val="none" w:sz="0" w:space="0" w:color="auto"/>
                          </w:divBdr>
                        </w:div>
                        <w:div w:id="838078723">
                          <w:marLeft w:val="340"/>
                          <w:marRight w:val="720"/>
                          <w:marTop w:val="160"/>
                          <w:marBottom w:val="200"/>
                          <w:divBdr>
                            <w:top w:val="none" w:sz="0" w:space="0" w:color="auto"/>
                            <w:left w:val="none" w:sz="0" w:space="0" w:color="auto"/>
                            <w:bottom w:val="none" w:sz="0" w:space="0" w:color="auto"/>
                            <w:right w:val="none" w:sz="0" w:space="0" w:color="auto"/>
                          </w:divBdr>
                        </w:div>
                        <w:div w:id="838078789">
                          <w:marLeft w:val="340"/>
                          <w:marRight w:val="720"/>
                          <w:marTop w:val="160"/>
                          <w:marBottom w:val="200"/>
                          <w:divBdr>
                            <w:top w:val="none" w:sz="0" w:space="0" w:color="auto"/>
                            <w:left w:val="none" w:sz="0" w:space="0" w:color="auto"/>
                            <w:bottom w:val="none" w:sz="0" w:space="0" w:color="auto"/>
                            <w:right w:val="none" w:sz="0" w:space="0" w:color="auto"/>
                          </w:divBdr>
                        </w:div>
                        <w:div w:id="838078989">
                          <w:marLeft w:val="340"/>
                          <w:marRight w:val="720"/>
                          <w:marTop w:val="160"/>
                          <w:marBottom w:val="200"/>
                          <w:divBdr>
                            <w:top w:val="none" w:sz="0" w:space="0" w:color="auto"/>
                            <w:left w:val="none" w:sz="0" w:space="0" w:color="auto"/>
                            <w:bottom w:val="none" w:sz="0" w:space="0" w:color="auto"/>
                            <w:right w:val="none" w:sz="0" w:space="0" w:color="auto"/>
                          </w:divBdr>
                        </w:div>
                        <w:div w:id="838079055">
                          <w:marLeft w:val="340"/>
                          <w:marRight w:val="720"/>
                          <w:marTop w:val="160"/>
                          <w:marBottom w:val="200"/>
                          <w:divBdr>
                            <w:top w:val="none" w:sz="0" w:space="0" w:color="auto"/>
                            <w:left w:val="none" w:sz="0" w:space="0" w:color="auto"/>
                            <w:bottom w:val="none" w:sz="0" w:space="0" w:color="auto"/>
                            <w:right w:val="none" w:sz="0" w:space="0" w:color="auto"/>
                          </w:divBdr>
                        </w:div>
                        <w:div w:id="838079113">
                          <w:marLeft w:val="340"/>
                          <w:marRight w:val="720"/>
                          <w:marTop w:val="160"/>
                          <w:marBottom w:val="200"/>
                          <w:divBdr>
                            <w:top w:val="none" w:sz="0" w:space="0" w:color="auto"/>
                            <w:left w:val="none" w:sz="0" w:space="0" w:color="auto"/>
                            <w:bottom w:val="none" w:sz="0" w:space="0" w:color="auto"/>
                            <w:right w:val="none" w:sz="0" w:space="0" w:color="auto"/>
                          </w:divBdr>
                        </w:div>
                        <w:div w:id="8380792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8">
                  <w:marLeft w:val="340"/>
                  <w:marRight w:val="720"/>
                  <w:marTop w:val="160"/>
                  <w:marBottom w:val="200"/>
                  <w:divBdr>
                    <w:top w:val="none" w:sz="0" w:space="0" w:color="auto"/>
                    <w:left w:val="none" w:sz="0" w:space="0" w:color="auto"/>
                    <w:bottom w:val="none" w:sz="0" w:space="0" w:color="auto"/>
                    <w:right w:val="none" w:sz="0" w:space="0" w:color="auto"/>
                  </w:divBdr>
                </w:div>
                <w:div w:id="838079282">
                  <w:marLeft w:val="340"/>
                  <w:marRight w:val="720"/>
                  <w:marTop w:val="160"/>
                  <w:marBottom w:val="200"/>
                  <w:divBdr>
                    <w:top w:val="none" w:sz="0" w:space="0" w:color="auto"/>
                    <w:left w:val="none" w:sz="0" w:space="0" w:color="auto"/>
                    <w:bottom w:val="none" w:sz="0" w:space="0" w:color="auto"/>
                    <w:right w:val="none" w:sz="0" w:space="0" w:color="auto"/>
                  </w:divBdr>
                  <w:divsChild>
                    <w:div w:id="838078609">
                      <w:marLeft w:val="340"/>
                      <w:marRight w:val="720"/>
                      <w:marTop w:val="160"/>
                      <w:marBottom w:val="200"/>
                      <w:divBdr>
                        <w:top w:val="none" w:sz="0" w:space="0" w:color="auto"/>
                        <w:left w:val="none" w:sz="0" w:space="0" w:color="auto"/>
                        <w:bottom w:val="none" w:sz="0" w:space="0" w:color="auto"/>
                        <w:right w:val="none" w:sz="0" w:space="0" w:color="auto"/>
                      </w:divBdr>
                    </w:div>
                    <w:div w:id="8380793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3">
                  <w:marLeft w:val="340"/>
                  <w:marRight w:val="720"/>
                  <w:marTop w:val="160"/>
                  <w:marBottom w:val="200"/>
                  <w:divBdr>
                    <w:top w:val="none" w:sz="0" w:space="0" w:color="auto"/>
                    <w:left w:val="none" w:sz="0" w:space="0" w:color="auto"/>
                    <w:bottom w:val="none" w:sz="0" w:space="0" w:color="auto"/>
                    <w:right w:val="none" w:sz="0" w:space="0" w:color="auto"/>
                  </w:divBdr>
                  <w:divsChild>
                    <w:div w:id="838078595">
                      <w:marLeft w:val="340"/>
                      <w:marRight w:val="720"/>
                      <w:marTop w:val="160"/>
                      <w:marBottom w:val="200"/>
                      <w:divBdr>
                        <w:top w:val="none" w:sz="0" w:space="0" w:color="auto"/>
                        <w:left w:val="none" w:sz="0" w:space="0" w:color="auto"/>
                        <w:bottom w:val="none" w:sz="0" w:space="0" w:color="auto"/>
                        <w:right w:val="none" w:sz="0" w:space="0" w:color="auto"/>
                      </w:divBdr>
                    </w:div>
                    <w:div w:id="838079184">
                      <w:marLeft w:val="340"/>
                      <w:marRight w:val="720"/>
                      <w:marTop w:val="160"/>
                      <w:marBottom w:val="200"/>
                      <w:divBdr>
                        <w:top w:val="none" w:sz="0" w:space="0" w:color="auto"/>
                        <w:left w:val="none" w:sz="0" w:space="0" w:color="auto"/>
                        <w:bottom w:val="none" w:sz="0" w:space="0" w:color="auto"/>
                        <w:right w:val="none" w:sz="0" w:space="0" w:color="auto"/>
                      </w:divBdr>
                    </w:div>
                    <w:div w:id="8380793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4">
                  <w:marLeft w:val="340"/>
                  <w:marRight w:val="720"/>
                  <w:marTop w:val="160"/>
                  <w:marBottom w:val="200"/>
                  <w:divBdr>
                    <w:top w:val="none" w:sz="0" w:space="0" w:color="auto"/>
                    <w:left w:val="none" w:sz="0" w:space="0" w:color="auto"/>
                    <w:bottom w:val="none" w:sz="0" w:space="0" w:color="auto"/>
                    <w:right w:val="none" w:sz="0" w:space="0" w:color="auto"/>
                  </w:divBdr>
                  <w:divsChild>
                    <w:div w:id="838078615">
                      <w:marLeft w:val="340"/>
                      <w:marRight w:val="720"/>
                      <w:marTop w:val="160"/>
                      <w:marBottom w:val="200"/>
                      <w:divBdr>
                        <w:top w:val="none" w:sz="0" w:space="0" w:color="auto"/>
                        <w:left w:val="none" w:sz="0" w:space="0" w:color="auto"/>
                        <w:bottom w:val="none" w:sz="0" w:space="0" w:color="auto"/>
                        <w:right w:val="none" w:sz="0" w:space="0" w:color="auto"/>
                      </w:divBdr>
                    </w:div>
                    <w:div w:id="838078668">
                      <w:marLeft w:val="340"/>
                      <w:marRight w:val="720"/>
                      <w:marTop w:val="160"/>
                      <w:marBottom w:val="200"/>
                      <w:divBdr>
                        <w:top w:val="none" w:sz="0" w:space="0" w:color="auto"/>
                        <w:left w:val="none" w:sz="0" w:space="0" w:color="auto"/>
                        <w:bottom w:val="none" w:sz="0" w:space="0" w:color="auto"/>
                        <w:right w:val="none" w:sz="0" w:space="0" w:color="auto"/>
                      </w:divBdr>
                    </w:div>
                    <w:div w:id="838078987">
                      <w:marLeft w:val="340"/>
                      <w:marRight w:val="720"/>
                      <w:marTop w:val="160"/>
                      <w:marBottom w:val="200"/>
                      <w:divBdr>
                        <w:top w:val="none" w:sz="0" w:space="0" w:color="auto"/>
                        <w:left w:val="none" w:sz="0" w:space="0" w:color="auto"/>
                        <w:bottom w:val="none" w:sz="0" w:space="0" w:color="auto"/>
                        <w:right w:val="none" w:sz="0" w:space="0" w:color="auto"/>
                      </w:divBdr>
                      <w:divsChild>
                        <w:div w:id="838078701">
                          <w:marLeft w:val="340"/>
                          <w:marRight w:val="720"/>
                          <w:marTop w:val="160"/>
                          <w:marBottom w:val="200"/>
                          <w:divBdr>
                            <w:top w:val="none" w:sz="0" w:space="0" w:color="auto"/>
                            <w:left w:val="none" w:sz="0" w:space="0" w:color="auto"/>
                            <w:bottom w:val="none" w:sz="0" w:space="0" w:color="auto"/>
                            <w:right w:val="none" w:sz="0" w:space="0" w:color="auto"/>
                          </w:divBdr>
                        </w:div>
                        <w:div w:id="838078753">
                          <w:marLeft w:val="340"/>
                          <w:marRight w:val="720"/>
                          <w:marTop w:val="160"/>
                          <w:marBottom w:val="200"/>
                          <w:divBdr>
                            <w:top w:val="none" w:sz="0" w:space="0" w:color="auto"/>
                            <w:left w:val="none" w:sz="0" w:space="0" w:color="auto"/>
                            <w:bottom w:val="none" w:sz="0" w:space="0" w:color="auto"/>
                            <w:right w:val="none" w:sz="0" w:space="0" w:color="auto"/>
                          </w:divBdr>
                        </w:div>
                        <w:div w:id="8380794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7">
                      <w:marLeft w:val="340"/>
                      <w:marRight w:val="720"/>
                      <w:marTop w:val="160"/>
                      <w:marBottom w:val="200"/>
                      <w:divBdr>
                        <w:top w:val="none" w:sz="0" w:space="0" w:color="auto"/>
                        <w:left w:val="none" w:sz="0" w:space="0" w:color="auto"/>
                        <w:bottom w:val="none" w:sz="0" w:space="0" w:color="auto"/>
                        <w:right w:val="none" w:sz="0" w:space="0" w:color="auto"/>
                      </w:divBdr>
                    </w:div>
                    <w:div w:id="8380791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7">
                  <w:marLeft w:val="340"/>
                  <w:marRight w:val="720"/>
                  <w:marTop w:val="160"/>
                  <w:marBottom w:val="200"/>
                  <w:divBdr>
                    <w:top w:val="none" w:sz="0" w:space="0" w:color="auto"/>
                    <w:left w:val="none" w:sz="0" w:space="0" w:color="auto"/>
                    <w:bottom w:val="none" w:sz="0" w:space="0" w:color="auto"/>
                    <w:right w:val="none" w:sz="0" w:space="0" w:color="auto"/>
                  </w:divBdr>
                  <w:divsChild>
                    <w:div w:id="838078779">
                      <w:marLeft w:val="340"/>
                      <w:marRight w:val="720"/>
                      <w:marTop w:val="160"/>
                      <w:marBottom w:val="200"/>
                      <w:divBdr>
                        <w:top w:val="none" w:sz="0" w:space="0" w:color="auto"/>
                        <w:left w:val="none" w:sz="0" w:space="0" w:color="auto"/>
                        <w:bottom w:val="none" w:sz="0" w:space="0" w:color="auto"/>
                        <w:right w:val="none" w:sz="0" w:space="0" w:color="auto"/>
                      </w:divBdr>
                      <w:divsChild>
                        <w:div w:id="838079241">
                          <w:marLeft w:val="340"/>
                          <w:marRight w:val="720"/>
                          <w:marTop w:val="160"/>
                          <w:marBottom w:val="200"/>
                          <w:divBdr>
                            <w:top w:val="none" w:sz="0" w:space="0" w:color="auto"/>
                            <w:left w:val="none" w:sz="0" w:space="0" w:color="auto"/>
                            <w:bottom w:val="none" w:sz="0" w:space="0" w:color="auto"/>
                            <w:right w:val="none" w:sz="0" w:space="0" w:color="auto"/>
                          </w:divBdr>
                        </w:div>
                        <w:div w:id="83807938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0">
                  <w:marLeft w:val="340"/>
                  <w:marRight w:val="720"/>
                  <w:marTop w:val="160"/>
                  <w:marBottom w:val="200"/>
                  <w:divBdr>
                    <w:top w:val="none" w:sz="0" w:space="0" w:color="auto"/>
                    <w:left w:val="none" w:sz="0" w:space="0" w:color="auto"/>
                    <w:bottom w:val="none" w:sz="0" w:space="0" w:color="auto"/>
                    <w:right w:val="none" w:sz="0" w:space="0" w:color="auto"/>
                  </w:divBdr>
                  <w:divsChild>
                    <w:div w:id="838079298">
                      <w:marLeft w:val="340"/>
                      <w:marRight w:val="720"/>
                      <w:marTop w:val="160"/>
                      <w:marBottom w:val="200"/>
                      <w:divBdr>
                        <w:top w:val="none" w:sz="0" w:space="0" w:color="auto"/>
                        <w:left w:val="none" w:sz="0" w:space="0" w:color="auto"/>
                        <w:bottom w:val="none" w:sz="0" w:space="0" w:color="auto"/>
                        <w:right w:val="none" w:sz="0" w:space="0" w:color="auto"/>
                      </w:divBdr>
                    </w:div>
                    <w:div w:id="8380793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9">
                  <w:marLeft w:val="340"/>
                  <w:marRight w:val="720"/>
                  <w:marTop w:val="160"/>
                  <w:marBottom w:val="200"/>
                  <w:divBdr>
                    <w:top w:val="none" w:sz="0" w:space="0" w:color="auto"/>
                    <w:left w:val="none" w:sz="0" w:space="0" w:color="auto"/>
                    <w:bottom w:val="none" w:sz="0" w:space="0" w:color="auto"/>
                    <w:right w:val="none" w:sz="0" w:space="0" w:color="auto"/>
                  </w:divBdr>
                  <w:divsChild>
                    <w:div w:id="838078606">
                      <w:marLeft w:val="340"/>
                      <w:marRight w:val="720"/>
                      <w:marTop w:val="160"/>
                      <w:marBottom w:val="200"/>
                      <w:divBdr>
                        <w:top w:val="none" w:sz="0" w:space="0" w:color="auto"/>
                        <w:left w:val="none" w:sz="0" w:space="0" w:color="auto"/>
                        <w:bottom w:val="none" w:sz="0" w:space="0" w:color="auto"/>
                        <w:right w:val="none" w:sz="0" w:space="0" w:color="auto"/>
                      </w:divBdr>
                    </w:div>
                    <w:div w:id="8380794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0">
                  <w:marLeft w:val="340"/>
                  <w:marRight w:val="720"/>
                  <w:marTop w:val="160"/>
                  <w:marBottom w:val="200"/>
                  <w:divBdr>
                    <w:top w:val="none" w:sz="0" w:space="0" w:color="auto"/>
                    <w:left w:val="none" w:sz="0" w:space="0" w:color="auto"/>
                    <w:bottom w:val="none" w:sz="0" w:space="0" w:color="auto"/>
                    <w:right w:val="none" w:sz="0" w:space="0" w:color="auto"/>
                  </w:divBdr>
                  <w:divsChild>
                    <w:div w:id="8380788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6">
                  <w:marLeft w:val="340"/>
                  <w:marRight w:val="720"/>
                  <w:marTop w:val="160"/>
                  <w:marBottom w:val="200"/>
                  <w:divBdr>
                    <w:top w:val="none" w:sz="0" w:space="0" w:color="auto"/>
                    <w:left w:val="none" w:sz="0" w:space="0" w:color="auto"/>
                    <w:bottom w:val="none" w:sz="0" w:space="0" w:color="auto"/>
                    <w:right w:val="none" w:sz="0" w:space="0" w:color="auto"/>
                  </w:divBdr>
                  <w:divsChild>
                    <w:div w:id="838078625">
                      <w:marLeft w:val="340"/>
                      <w:marRight w:val="720"/>
                      <w:marTop w:val="160"/>
                      <w:marBottom w:val="200"/>
                      <w:divBdr>
                        <w:top w:val="none" w:sz="0" w:space="0" w:color="auto"/>
                        <w:left w:val="none" w:sz="0" w:space="0" w:color="auto"/>
                        <w:bottom w:val="none" w:sz="0" w:space="0" w:color="auto"/>
                        <w:right w:val="none" w:sz="0" w:space="0" w:color="auto"/>
                      </w:divBdr>
                    </w:div>
                    <w:div w:id="838079095">
                      <w:marLeft w:val="340"/>
                      <w:marRight w:val="720"/>
                      <w:marTop w:val="160"/>
                      <w:marBottom w:val="200"/>
                      <w:divBdr>
                        <w:top w:val="none" w:sz="0" w:space="0" w:color="auto"/>
                        <w:left w:val="none" w:sz="0" w:space="0" w:color="auto"/>
                        <w:bottom w:val="none" w:sz="0" w:space="0" w:color="auto"/>
                        <w:right w:val="none" w:sz="0" w:space="0" w:color="auto"/>
                      </w:divBdr>
                      <w:divsChild>
                        <w:div w:id="8380788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4">
                  <w:marLeft w:val="340"/>
                  <w:marRight w:val="720"/>
                  <w:marTop w:val="160"/>
                  <w:marBottom w:val="200"/>
                  <w:divBdr>
                    <w:top w:val="none" w:sz="0" w:space="0" w:color="auto"/>
                    <w:left w:val="none" w:sz="0" w:space="0" w:color="auto"/>
                    <w:bottom w:val="none" w:sz="0" w:space="0" w:color="auto"/>
                    <w:right w:val="none" w:sz="0" w:space="0" w:color="auto"/>
                  </w:divBdr>
                  <w:divsChild>
                    <w:div w:id="838078665">
                      <w:marLeft w:val="340"/>
                      <w:marRight w:val="720"/>
                      <w:marTop w:val="160"/>
                      <w:marBottom w:val="200"/>
                      <w:divBdr>
                        <w:top w:val="none" w:sz="0" w:space="0" w:color="auto"/>
                        <w:left w:val="none" w:sz="0" w:space="0" w:color="auto"/>
                        <w:bottom w:val="none" w:sz="0" w:space="0" w:color="auto"/>
                        <w:right w:val="none" w:sz="0" w:space="0" w:color="auto"/>
                      </w:divBdr>
                    </w:div>
                    <w:div w:id="838078805">
                      <w:marLeft w:val="340"/>
                      <w:marRight w:val="720"/>
                      <w:marTop w:val="160"/>
                      <w:marBottom w:val="200"/>
                      <w:divBdr>
                        <w:top w:val="none" w:sz="0" w:space="0" w:color="auto"/>
                        <w:left w:val="none" w:sz="0" w:space="0" w:color="auto"/>
                        <w:bottom w:val="none" w:sz="0" w:space="0" w:color="auto"/>
                        <w:right w:val="none" w:sz="0" w:space="0" w:color="auto"/>
                      </w:divBdr>
                    </w:div>
                    <w:div w:id="838079047">
                      <w:marLeft w:val="340"/>
                      <w:marRight w:val="720"/>
                      <w:marTop w:val="160"/>
                      <w:marBottom w:val="200"/>
                      <w:divBdr>
                        <w:top w:val="none" w:sz="0" w:space="0" w:color="auto"/>
                        <w:left w:val="none" w:sz="0" w:space="0" w:color="auto"/>
                        <w:bottom w:val="none" w:sz="0" w:space="0" w:color="auto"/>
                        <w:right w:val="none" w:sz="0" w:space="0" w:color="auto"/>
                      </w:divBdr>
                    </w:div>
                    <w:div w:id="838079178">
                      <w:marLeft w:val="340"/>
                      <w:marRight w:val="720"/>
                      <w:marTop w:val="160"/>
                      <w:marBottom w:val="200"/>
                      <w:divBdr>
                        <w:top w:val="none" w:sz="0" w:space="0" w:color="auto"/>
                        <w:left w:val="none" w:sz="0" w:space="0" w:color="auto"/>
                        <w:bottom w:val="none" w:sz="0" w:space="0" w:color="auto"/>
                        <w:right w:val="none" w:sz="0" w:space="0" w:color="auto"/>
                      </w:divBdr>
                      <w:divsChild>
                        <w:div w:id="8380790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6">
                      <w:marLeft w:val="340"/>
                      <w:marRight w:val="720"/>
                      <w:marTop w:val="160"/>
                      <w:marBottom w:val="200"/>
                      <w:divBdr>
                        <w:top w:val="none" w:sz="0" w:space="0" w:color="auto"/>
                        <w:left w:val="none" w:sz="0" w:space="0" w:color="auto"/>
                        <w:bottom w:val="none" w:sz="0" w:space="0" w:color="auto"/>
                        <w:right w:val="none" w:sz="0" w:space="0" w:color="auto"/>
                      </w:divBdr>
                    </w:div>
                    <w:div w:id="838079392">
                      <w:marLeft w:val="340"/>
                      <w:marRight w:val="720"/>
                      <w:marTop w:val="160"/>
                      <w:marBottom w:val="200"/>
                      <w:divBdr>
                        <w:top w:val="none" w:sz="0" w:space="0" w:color="auto"/>
                        <w:left w:val="none" w:sz="0" w:space="0" w:color="auto"/>
                        <w:bottom w:val="none" w:sz="0" w:space="0" w:color="auto"/>
                        <w:right w:val="none" w:sz="0" w:space="0" w:color="auto"/>
                      </w:divBdr>
                    </w:div>
                    <w:div w:id="8380793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437">
      <w:marLeft w:val="150"/>
      <w:marRight w:val="120"/>
      <w:marTop w:val="120"/>
      <w:marBottom w:val="0"/>
      <w:divBdr>
        <w:top w:val="none" w:sz="0" w:space="0" w:color="auto"/>
        <w:left w:val="none" w:sz="0" w:space="0" w:color="auto"/>
        <w:bottom w:val="none" w:sz="0" w:space="0" w:color="auto"/>
        <w:right w:val="single" w:sz="6" w:space="6" w:color="FFFFFF"/>
      </w:divBdr>
      <w:divsChild>
        <w:div w:id="838079017">
          <w:marLeft w:val="0"/>
          <w:marRight w:val="0"/>
          <w:marTop w:val="0"/>
          <w:marBottom w:val="0"/>
          <w:divBdr>
            <w:top w:val="none" w:sz="0" w:space="0" w:color="auto"/>
            <w:left w:val="none" w:sz="0" w:space="0" w:color="auto"/>
            <w:bottom w:val="none" w:sz="0" w:space="0" w:color="auto"/>
            <w:right w:val="none" w:sz="0" w:space="0" w:color="auto"/>
          </w:divBdr>
          <w:divsChild>
            <w:div w:id="838079278">
              <w:marLeft w:val="0"/>
              <w:marRight w:val="0"/>
              <w:marTop w:val="0"/>
              <w:marBottom w:val="0"/>
              <w:divBdr>
                <w:top w:val="none" w:sz="0" w:space="0" w:color="auto"/>
                <w:left w:val="none" w:sz="0" w:space="0" w:color="auto"/>
                <w:bottom w:val="none" w:sz="0" w:space="0" w:color="auto"/>
                <w:right w:val="none" w:sz="0" w:space="0" w:color="auto"/>
              </w:divBdr>
              <w:divsChild>
                <w:div w:id="838078631">
                  <w:marLeft w:val="340"/>
                  <w:marRight w:val="720"/>
                  <w:marTop w:val="160"/>
                  <w:marBottom w:val="200"/>
                  <w:divBdr>
                    <w:top w:val="none" w:sz="0" w:space="0" w:color="auto"/>
                    <w:left w:val="none" w:sz="0" w:space="0" w:color="auto"/>
                    <w:bottom w:val="none" w:sz="0" w:space="0" w:color="auto"/>
                    <w:right w:val="none" w:sz="0" w:space="0" w:color="auto"/>
                  </w:divBdr>
                  <w:divsChild>
                    <w:div w:id="838078700">
                      <w:marLeft w:val="340"/>
                      <w:marRight w:val="720"/>
                      <w:marTop w:val="160"/>
                      <w:marBottom w:val="200"/>
                      <w:divBdr>
                        <w:top w:val="none" w:sz="0" w:space="0" w:color="auto"/>
                        <w:left w:val="none" w:sz="0" w:space="0" w:color="auto"/>
                        <w:bottom w:val="none" w:sz="0" w:space="0" w:color="auto"/>
                        <w:right w:val="none" w:sz="0" w:space="0" w:color="auto"/>
                      </w:divBdr>
                    </w:div>
                    <w:div w:id="838078950">
                      <w:marLeft w:val="340"/>
                      <w:marRight w:val="720"/>
                      <w:marTop w:val="160"/>
                      <w:marBottom w:val="200"/>
                      <w:divBdr>
                        <w:top w:val="none" w:sz="0" w:space="0" w:color="auto"/>
                        <w:left w:val="none" w:sz="0" w:space="0" w:color="auto"/>
                        <w:bottom w:val="none" w:sz="0" w:space="0" w:color="auto"/>
                        <w:right w:val="none" w:sz="0" w:space="0" w:color="auto"/>
                      </w:divBdr>
                      <w:divsChild>
                        <w:div w:id="838078977">
                          <w:marLeft w:val="340"/>
                          <w:marRight w:val="720"/>
                          <w:marTop w:val="160"/>
                          <w:marBottom w:val="200"/>
                          <w:divBdr>
                            <w:top w:val="none" w:sz="0" w:space="0" w:color="auto"/>
                            <w:left w:val="none" w:sz="0" w:space="0" w:color="auto"/>
                            <w:bottom w:val="none" w:sz="0" w:space="0" w:color="auto"/>
                            <w:right w:val="none" w:sz="0" w:space="0" w:color="auto"/>
                          </w:divBdr>
                        </w:div>
                        <w:div w:id="838079088">
                          <w:marLeft w:val="340"/>
                          <w:marRight w:val="720"/>
                          <w:marTop w:val="160"/>
                          <w:marBottom w:val="200"/>
                          <w:divBdr>
                            <w:top w:val="none" w:sz="0" w:space="0" w:color="auto"/>
                            <w:left w:val="none" w:sz="0" w:space="0" w:color="auto"/>
                            <w:bottom w:val="none" w:sz="0" w:space="0" w:color="auto"/>
                            <w:right w:val="none" w:sz="0" w:space="0" w:color="auto"/>
                          </w:divBdr>
                        </w:div>
                        <w:div w:id="8380793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4">
                      <w:marLeft w:val="340"/>
                      <w:marRight w:val="720"/>
                      <w:marTop w:val="160"/>
                      <w:marBottom w:val="200"/>
                      <w:divBdr>
                        <w:top w:val="none" w:sz="0" w:space="0" w:color="auto"/>
                        <w:left w:val="none" w:sz="0" w:space="0" w:color="auto"/>
                        <w:bottom w:val="none" w:sz="0" w:space="0" w:color="auto"/>
                        <w:right w:val="none" w:sz="0" w:space="0" w:color="auto"/>
                      </w:divBdr>
                    </w:div>
                    <w:div w:id="838079283">
                      <w:marLeft w:val="340"/>
                      <w:marRight w:val="720"/>
                      <w:marTop w:val="160"/>
                      <w:marBottom w:val="200"/>
                      <w:divBdr>
                        <w:top w:val="none" w:sz="0" w:space="0" w:color="auto"/>
                        <w:left w:val="none" w:sz="0" w:space="0" w:color="auto"/>
                        <w:bottom w:val="none" w:sz="0" w:space="0" w:color="auto"/>
                        <w:right w:val="none" w:sz="0" w:space="0" w:color="auto"/>
                      </w:divBdr>
                      <w:divsChild>
                        <w:div w:id="8380791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8">
                  <w:marLeft w:val="340"/>
                  <w:marRight w:val="720"/>
                  <w:marTop w:val="160"/>
                  <w:marBottom w:val="200"/>
                  <w:divBdr>
                    <w:top w:val="none" w:sz="0" w:space="0" w:color="auto"/>
                    <w:left w:val="none" w:sz="0" w:space="0" w:color="auto"/>
                    <w:bottom w:val="none" w:sz="0" w:space="0" w:color="auto"/>
                    <w:right w:val="none" w:sz="0" w:space="0" w:color="auto"/>
                  </w:divBdr>
                  <w:divsChild>
                    <w:div w:id="838078607">
                      <w:marLeft w:val="340"/>
                      <w:marRight w:val="720"/>
                      <w:marTop w:val="160"/>
                      <w:marBottom w:val="200"/>
                      <w:divBdr>
                        <w:top w:val="none" w:sz="0" w:space="0" w:color="auto"/>
                        <w:left w:val="none" w:sz="0" w:space="0" w:color="auto"/>
                        <w:bottom w:val="none" w:sz="0" w:space="0" w:color="auto"/>
                        <w:right w:val="none" w:sz="0" w:space="0" w:color="auto"/>
                      </w:divBdr>
                      <w:divsChild>
                        <w:div w:id="838079052">
                          <w:marLeft w:val="340"/>
                          <w:marRight w:val="720"/>
                          <w:marTop w:val="160"/>
                          <w:marBottom w:val="200"/>
                          <w:divBdr>
                            <w:top w:val="none" w:sz="0" w:space="0" w:color="auto"/>
                            <w:left w:val="none" w:sz="0" w:space="0" w:color="auto"/>
                            <w:bottom w:val="none" w:sz="0" w:space="0" w:color="auto"/>
                            <w:right w:val="none" w:sz="0" w:space="0" w:color="auto"/>
                          </w:divBdr>
                        </w:div>
                        <w:div w:id="8380793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0">
                      <w:marLeft w:val="340"/>
                      <w:marRight w:val="720"/>
                      <w:marTop w:val="160"/>
                      <w:marBottom w:val="200"/>
                      <w:divBdr>
                        <w:top w:val="none" w:sz="0" w:space="0" w:color="auto"/>
                        <w:left w:val="none" w:sz="0" w:space="0" w:color="auto"/>
                        <w:bottom w:val="none" w:sz="0" w:space="0" w:color="auto"/>
                        <w:right w:val="none" w:sz="0" w:space="0" w:color="auto"/>
                      </w:divBdr>
                      <w:divsChild>
                        <w:div w:id="838078648">
                          <w:marLeft w:val="340"/>
                          <w:marRight w:val="720"/>
                          <w:marTop w:val="160"/>
                          <w:marBottom w:val="200"/>
                          <w:divBdr>
                            <w:top w:val="none" w:sz="0" w:space="0" w:color="auto"/>
                            <w:left w:val="none" w:sz="0" w:space="0" w:color="auto"/>
                            <w:bottom w:val="none" w:sz="0" w:space="0" w:color="auto"/>
                            <w:right w:val="none" w:sz="0" w:space="0" w:color="auto"/>
                          </w:divBdr>
                        </w:div>
                        <w:div w:id="8380790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44">
                  <w:marLeft w:val="340"/>
                  <w:marRight w:val="720"/>
                  <w:marTop w:val="160"/>
                  <w:marBottom w:val="200"/>
                  <w:divBdr>
                    <w:top w:val="none" w:sz="0" w:space="0" w:color="auto"/>
                    <w:left w:val="none" w:sz="0" w:space="0" w:color="auto"/>
                    <w:bottom w:val="none" w:sz="0" w:space="0" w:color="auto"/>
                    <w:right w:val="none" w:sz="0" w:space="0" w:color="auto"/>
                  </w:divBdr>
                  <w:divsChild>
                    <w:div w:id="838078695">
                      <w:marLeft w:val="340"/>
                      <w:marRight w:val="720"/>
                      <w:marTop w:val="160"/>
                      <w:marBottom w:val="200"/>
                      <w:divBdr>
                        <w:top w:val="none" w:sz="0" w:space="0" w:color="auto"/>
                        <w:left w:val="none" w:sz="0" w:space="0" w:color="auto"/>
                        <w:bottom w:val="none" w:sz="0" w:space="0" w:color="auto"/>
                        <w:right w:val="none" w:sz="0" w:space="0" w:color="auto"/>
                      </w:divBdr>
                    </w:div>
                    <w:div w:id="83807902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9">
                  <w:marLeft w:val="340"/>
                  <w:marRight w:val="720"/>
                  <w:marTop w:val="160"/>
                  <w:marBottom w:val="200"/>
                  <w:divBdr>
                    <w:top w:val="none" w:sz="0" w:space="0" w:color="auto"/>
                    <w:left w:val="none" w:sz="0" w:space="0" w:color="auto"/>
                    <w:bottom w:val="none" w:sz="0" w:space="0" w:color="auto"/>
                    <w:right w:val="none" w:sz="0" w:space="0" w:color="auto"/>
                  </w:divBdr>
                  <w:divsChild>
                    <w:div w:id="838078791">
                      <w:marLeft w:val="340"/>
                      <w:marRight w:val="720"/>
                      <w:marTop w:val="160"/>
                      <w:marBottom w:val="200"/>
                      <w:divBdr>
                        <w:top w:val="none" w:sz="0" w:space="0" w:color="auto"/>
                        <w:left w:val="none" w:sz="0" w:space="0" w:color="auto"/>
                        <w:bottom w:val="none" w:sz="0" w:space="0" w:color="auto"/>
                        <w:right w:val="none" w:sz="0" w:space="0" w:color="auto"/>
                      </w:divBdr>
                      <w:divsChild>
                        <w:div w:id="8380787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9">
                      <w:marLeft w:val="340"/>
                      <w:marRight w:val="720"/>
                      <w:marTop w:val="160"/>
                      <w:marBottom w:val="200"/>
                      <w:divBdr>
                        <w:top w:val="none" w:sz="0" w:space="0" w:color="auto"/>
                        <w:left w:val="none" w:sz="0" w:space="0" w:color="auto"/>
                        <w:bottom w:val="none" w:sz="0" w:space="0" w:color="auto"/>
                        <w:right w:val="none" w:sz="0" w:space="0" w:color="auto"/>
                      </w:divBdr>
                    </w:div>
                    <w:div w:id="838079310">
                      <w:marLeft w:val="340"/>
                      <w:marRight w:val="720"/>
                      <w:marTop w:val="160"/>
                      <w:marBottom w:val="200"/>
                      <w:divBdr>
                        <w:top w:val="none" w:sz="0" w:space="0" w:color="auto"/>
                        <w:left w:val="none" w:sz="0" w:space="0" w:color="auto"/>
                        <w:bottom w:val="none" w:sz="0" w:space="0" w:color="auto"/>
                        <w:right w:val="none" w:sz="0" w:space="0" w:color="auto"/>
                      </w:divBdr>
                      <w:divsChild>
                        <w:div w:id="838079210">
                          <w:marLeft w:val="340"/>
                          <w:marRight w:val="720"/>
                          <w:marTop w:val="160"/>
                          <w:marBottom w:val="200"/>
                          <w:divBdr>
                            <w:top w:val="none" w:sz="0" w:space="0" w:color="auto"/>
                            <w:left w:val="none" w:sz="0" w:space="0" w:color="auto"/>
                            <w:bottom w:val="none" w:sz="0" w:space="0" w:color="auto"/>
                            <w:right w:val="none" w:sz="0" w:space="0" w:color="auto"/>
                          </w:divBdr>
                        </w:div>
                        <w:div w:id="8380794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1">
                  <w:marLeft w:val="340"/>
                  <w:marRight w:val="720"/>
                  <w:marTop w:val="160"/>
                  <w:marBottom w:val="200"/>
                  <w:divBdr>
                    <w:top w:val="none" w:sz="0" w:space="0" w:color="auto"/>
                    <w:left w:val="none" w:sz="0" w:space="0" w:color="auto"/>
                    <w:bottom w:val="none" w:sz="0" w:space="0" w:color="auto"/>
                    <w:right w:val="none" w:sz="0" w:space="0" w:color="auto"/>
                  </w:divBdr>
                  <w:divsChild>
                    <w:div w:id="838079089">
                      <w:marLeft w:val="340"/>
                      <w:marRight w:val="720"/>
                      <w:marTop w:val="160"/>
                      <w:marBottom w:val="200"/>
                      <w:divBdr>
                        <w:top w:val="none" w:sz="0" w:space="0" w:color="auto"/>
                        <w:left w:val="none" w:sz="0" w:space="0" w:color="auto"/>
                        <w:bottom w:val="none" w:sz="0" w:space="0" w:color="auto"/>
                        <w:right w:val="none" w:sz="0" w:space="0" w:color="auto"/>
                      </w:divBdr>
                    </w:div>
                    <w:div w:id="838079135">
                      <w:marLeft w:val="340"/>
                      <w:marRight w:val="720"/>
                      <w:marTop w:val="160"/>
                      <w:marBottom w:val="200"/>
                      <w:divBdr>
                        <w:top w:val="none" w:sz="0" w:space="0" w:color="auto"/>
                        <w:left w:val="none" w:sz="0" w:space="0" w:color="auto"/>
                        <w:bottom w:val="none" w:sz="0" w:space="0" w:color="auto"/>
                        <w:right w:val="none" w:sz="0" w:space="0" w:color="auto"/>
                      </w:divBdr>
                    </w:div>
                    <w:div w:id="8380792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34">
                  <w:marLeft w:val="340"/>
                  <w:marRight w:val="720"/>
                  <w:marTop w:val="160"/>
                  <w:marBottom w:val="200"/>
                  <w:divBdr>
                    <w:top w:val="none" w:sz="0" w:space="0" w:color="auto"/>
                    <w:left w:val="none" w:sz="0" w:space="0" w:color="auto"/>
                    <w:bottom w:val="none" w:sz="0" w:space="0" w:color="auto"/>
                    <w:right w:val="none" w:sz="0" w:space="0" w:color="auto"/>
                  </w:divBdr>
                </w:div>
                <w:div w:id="838078737">
                  <w:marLeft w:val="340"/>
                  <w:marRight w:val="720"/>
                  <w:marTop w:val="160"/>
                  <w:marBottom w:val="200"/>
                  <w:divBdr>
                    <w:top w:val="none" w:sz="0" w:space="0" w:color="auto"/>
                    <w:left w:val="none" w:sz="0" w:space="0" w:color="auto"/>
                    <w:bottom w:val="none" w:sz="0" w:space="0" w:color="auto"/>
                    <w:right w:val="none" w:sz="0" w:space="0" w:color="auto"/>
                  </w:divBdr>
                  <w:divsChild>
                    <w:div w:id="838078680">
                      <w:marLeft w:val="340"/>
                      <w:marRight w:val="720"/>
                      <w:marTop w:val="160"/>
                      <w:marBottom w:val="200"/>
                      <w:divBdr>
                        <w:top w:val="none" w:sz="0" w:space="0" w:color="auto"/>
                        <w:left w:val="none" w:sz="0" w:space="0" w:color="auto"/>
                        <w:bottom w:val="none" w:sz="0" w:space="0" w:color="auto"/>
                        <w:right w:val="none" w:sz="0" w:space="0" w:color="auto"/>
                      </w:divBdr>
                    </w:div>
                    <w:div w:id="838078902">
                      <w:marLeft w:val="340"/>
                      <w:marRight w:val="720"/>
                      <w:marTop w:val="160"/>
                      <w:marBottom w:val="200"/>
                      <w:divBdr>
                        <w:top w:val="none" w:sz="0" w:space="0" w:color="auto"/>
                        <w:left w:val="none" w:sz="0" w:space="0" w:color="auto"/>
                        <w:bottom w:val="none" w:sz="0" w:space="0" w:color="auto"/>
                        <w:right w:val="none" w:sz="0" w:space="0" w:color="auto"/>
                      </w:divBdr>
                    </w:div>
                    <w:div w:id="8380794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88">
                  <w:marLeft w:val="340"/>
                  <w:marRight w:val="720"/>
                  <w:marTop w:val="160"/>
                  <w:marBottom w:val="200"/>
                  <w:divBdr>
                    <w:top w:val="none" w:sz="0" w:space="0" w:color="auto"/>
                    <w:left w:val="none" w:sz="0" w:space="0" w:color="auto"/>
                    <w:bottom w:val="none" w:sz="0" w:space="0" w:color="auto"/>
                    <w:right w:val="none" w:sz="0" w:space="0" w:color="auto"/>
                  </w:divBdr>
                  <w:divsChild>
                    <w:div w:id="8380792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7">
                  <w:marLeft w:val="340"/>
                  <w:marRight w:val="720"/>
                  <w:marTop w:val="160"/>
                  <w:marBottom w:val="200"/>
                  <w:divBdr>
                    <w:top w:val="none" w:sz="0" w:space="0" w:color="auto"/>
                    <w:left w:val="none" w:sz="0" w:space="0" w:color="auto"/>
                    <w:bottom w:val="none" w:sz="0" w:space="0" w:color="auto"/>
                    <w:right w:val="none" w:sz="0" w:space="0" w:color="auto"/>
                  </w:divBdr>
                  <w:divsChild>
                    <w:div w:id="838079336">
                      <w:marLeft w:val="340"/>
                      <w:marRight w:val="720"/>
                      <w:marTop w:val="160"/>
                      <w:marBottom w:val="200"/>
                      <w:divBdr>
                        <w:top w:val="none" w:sz="0" w:space="0" w:color="auto"/>
                        <w:left w:val="none" w:sz="0" w:space="0" w:color="auto"/>
                        <w:bottom w:val="none" w:sz="0" w:space="0" w:color="auto"/>
                        <w:right w:val="none" w:sz="0" w:space="0" w:color="auto"/>
                      </w:divBdr>
                    </w:div>
                    <w:div w:id="8380793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9">
                  <w:marLeft w:val="340"/>
                  <w:marRight w:val="720"/>
                  <w:marTop w:val="160"/>
                  <w:marBottom w:val="200"/>
                  <w:divBdr>
                    <w:top w:val="none" w:sz="0" w:space="0" w:color="auto"/>
                    <w:left w:val="none" w:sz="0" w:space="0" w:color="auto"/>
                    <w:bottom w:val="none" w:sz="0" w:space="0" w:color="auto"/>
                    <w:right w:val="none" w:sz="0" w:space="0" w:color="auto"/>
                  </w:divBdr>
                  <w:divsChild>
                    <w:div w:id="838078900">
                      <w:marLeft w:val="340"/>
                      <w:marRight w:val="720"/>
                      <w:marTop w:val="160"/>
                      <w:marBottom w:val="200"/>
                      <w:divBdr>
                        <w:top w:val="none" w:sz="0" w:space="0" w:color="auto"/>
                        <w:left w:val="none" w:sz="0" w:space="0" w:color="auto"/>
                        <w:bottom w:val="none" w:sz="0" w:space="0" w:color="auto"/>
                        <w:right w:val="none" w:sz="0" w:space="0" w:color="auto"/>
                      </w:divBdr>
                    </w:div>
                    <w:div w:id="83807929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0">
                  <w:marLeft w:val="340"/>
                  <w:marRight w:val="720"/>
                  <w:marTop w:val="160"/>
                  <w:marBottom w:val="200"/>
                  <w:divBdr>
                    <w:top w:val="none" w:sz="0" w:space="0" w:color="auto"/>
                    <w:left w:val="none" w:sz="0" w:space="0" w:color="auto"/>
                    <w:bottom w:val="none" w:sz="0" w:space="0" w:color="auto"/>
                    <w:right w:val="none" w:sz="0" w:space="0" w:color="auto"/>
                  </w:divBdr>
                  <w:divsChild>
                    <w:div w:id="838078699">
                      <w:marLeft w:val="340"/>
                      <w:marRight w:val="720"/>
                      <w:marTop w:val="160"/>
                      <w:marBottom w:val="200"/>
                      <w:divBdr>
                        <w:top w:val="none" w:sz="0" w:space="0" w:color="auto"/>
                        <w:left w:val="none" w:sz="0" w:space="0" w:color="auto"/>
                        <w:bottom w:val="none" w:sz="0" w:space="0" w:color="auto"/>
                        <w:right w:val="none" w:sz="0" w:space="0" w:color="auto"/>
                      </w:divBdr>
                    </w:div>
                    <w:div w:id="838079143">
                      <w:marLeft w:val="340"/>
                      <w:marRight w:val="720"/>
                      <w:marTop w:val="160"/>
                      <w:marBottom w:val="200"/>
                      <w:divBdr>
                        <w:top w:val="none" w:sz="0" w:space="0" w:color="auto"/>
                        <w:left w:val="none" w:sz="0" w:space="0" w:color="auto"/>
                        <w:bottom w:val="none" w:sz="0" w:space="0" w:color="auto"/>
                        <w:right w:val="none" w:sz="0" w:space="0" w:color="auto"/>
                      </w:divBdr>
                    </w:div>
                    <w:div w:id="838079384">
                      <w:marLeft w:val="340"/>
                      <w:marRight w:val="720"/>
                      <w:marTop w:val="160"/>
                      <w:marBottom w:val="200"/>
                      <w:divBdr>
                        <w:top w:val="none" w:sz="0" w:space="0" w:color="auto"/>
                        <w:left w:val="none" w:sz="0" w:space="0" w:color="auto"/>
                        <w:bottom w:val="none" w:sz="0" w:space="0" w:color="auto"/>
                        <w:right w:val="none" w:sz="0" w:space="0" w:color="auto"/>
                      </w:divBdr>
                    </w:div>
                    <w:div w:id="8380794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7">
                  <w:marLeft w:val="340"/>
                  <w:marRight w:val="720"/>
                  <w:marTop w:val="160"/>
                  <w:marBottom w:val="200"/>
                  <w:divBdr>
                    <w:top w:val="none" w:sz="0" w:space="0" w:color="auto"/>
                    <w:left w:val="none" w:sz="0" w:space="0" w:color="auto"/>
                    <w:bottom w:val="none" w:sz="0" w:space="0" w:color="auto"/>
                    <w:right w:val="none" w:sz="0" w:space="0" w:color="auto"/>
                  </w:divBdr>
                </w:div>
                <w:div w:id="838078863">
                  <w:marLeft w:val="340"/>
                  <w:marRight w:val="720"/>
                  <w:marTop w:val="160"/>
                  <w:marBottom w:val="200"/>
                  <w:divBdr>
                    <w:top w:val="none" w:sz="0" w:space="0" w:color="auto"/>
                    <w:left w:val="none" w:sz="0" w:space="0" w:color="auto"/>
                    <w:bottom w:val="none" w:sz="0" w:space="0" w:color="auto"/>
                    <w:right w:val="none" w:sz="0" w:space="0" w:color="auto"/>
                  </w:divBdr>
                </w:div>
                <w:div w:id="838078878">
                  <w:marLeft w:val="340"/>
                  <w:marRight w:val="720"/>
                  <w:marTop w:val="160"/>
                  <w:marBottom w:val="200"/>
                  <w:divBdr>
                    <w:top w:val="none" w:sz="0" w:space="0" w:color="auto"/>
                    <w:left w:val="none" w:sz="0" w:space="0" w:color="auto"/>
                    <w:bottom w:val="none" w:sz="0" w:space="0" w:color="auto"/>
                    <w:right w:val="none" w:sz="0" w:space="0" w:color="auto"/>
                  </w:divBdr>
                </w:div>
                <w:div w:id="838078909">
                  <w:marLeft w:val="340"/>
                  <w:marRight w:val="720"/>
                  <w:marTop w:val="160"/>
                  <w:marBottom w:val="200"/>
                  <w:divBdr>
                    <w:top w:val="none" w:sz="0" w:space="0" w:color="auto"/>
                    <w:left w:val="none" w:sz="0" w:space="0" w:color="auto"/>
                    <w:bottom w:val="none" w:sz="0" w:space="0" w:color="auto"/>
                    <w:right w:val="none" w:sz="0" w:space="0" w:color="auto"/>
                  </w:divBdr>
                  <w:divsChild>
                    <w:div w:id="838078792">
                      <w:marLeft w:val="340"/>
                      <w:marRight w:val="720"/>
                      <w:marTop w:val="160"/>
                      <w:marBottom w:val="200"/>
                      <w:divBdr>
                        <w:top w:val="none" w:sz="0" w:space="0" w:color="auto"/>
                        <w:left w:val="none" w:sz="0" w:space="0" w:color="auto"/>
                        <w:bottom w:val="none" w:sz="0" w:space="0" w:color="auto"/>
                        <w:right w:val="none" w:sz="0" w:space="0" w:color="auto"/>
                      </w:divBdr>
                      <w:divsChild>
                        <w:div w:id="8380787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5">
                      <w:marLeft w:val="340"/>
                      <w:marRight w:val="720"/>
                      <w:marTop w:val="160"/>
                      <w:marBottom w:val="200"/>
                      <w:divBdr>
                        <w:top w:val="none" w:sz="0" w:space="0" w:color="auto"/>
                        <w:left w:val="none" w:sz="0" w:space="0" w:color="auto"/>
                        <w:bottom w:val="none" w:sz="0" w:space="0" w:color="auto"/>
                        <w:right w:val="none" w:sz="0" w:space="0" w:color="auto"/>
                      </w:divBdr>
                    </w:div>
                    <w:div w:id="838078966">
                      <w:marLeft w:val="340"/>
                      <w:marRight w:val="720"/>
                      <w:marTop w:val="160"/>
                      <w:marBottom w:val="200"/>
                      <w:divBdr>
                        <w:top w:val="none" w:sz="0" w:space="0" w:color="auto"/>
                        <w:left w:val="none" w:sz="0" w:space="0" w:color="auto"/>
                        <w:bottom w:val="none" w:sz="0" w:space="0" w:color="auto"/>
                        <w:right w:val="none" w:sz="0" w:space="0" w:color="auto"/>
                      </w:divBdr>
                    </w:div>
                    <w:div w:id="8380791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5">
                  <w:marLeft w:val="340"/>
                  <w:marRight w:val="720"/>
                  <w:marTop w:val="160"/>
                  <w:marBottom w:val="200"/>
                  <w:divBdr>
                    <w:top w:val="none" w:sz="0" w:space="0" w:color="auto"/>
                    <w:left w:val="none" w:sz="0" w:space="0" w:color="auto"/>
                    <w:bottom w:val="none" w:sz="0" w:space="0" w:color="auto"/>
                    <w:right w:val="none" w:sz="0" w:space="0" w:color="auto"/>
                  </w:divBdr>
                  <w:divsChild>
                    <w:div w:id="838078581">
                      <w:marLeft w:val="340"/>
                      <w:marRight w:val="720"/>
                      <w:marTop w:val="160"/>
                      <w:marBottom w:val="200"/>
                      <w:divBdr>
                        <w:top w:val="none" w:sz="0" w:space="0" w:color="auto"/>
                        <w:left w:val="none" w:sz="0" w:space="0" w:color="auto"/>
                        <w:bottom w:val="none" w:sz="0" w:space="0" w:color="auto"/>
                        <w:right w:val="none" w:sz="0" w:space="0" w:color="auto"/>
                      </w:divBdr>
                      <w:divsChild>
                        <w:div w:id="838078787">
                          <w:marLeft w:val="340"/>
                          <w:marRight w:val="720"/>
                          <w:marTop w:val="160"/>
                          <w:marBottom w:val="200"/>
                          <w:divBdr>
                            <w:top w:val="none" w:sz="0" w:space="0" w:color="auto"/>
                            <w:left w:val="none" w:sz="0" w:space="0" w:color="auto"/>
                            <w:bottom w:val="none" w:sz="0" w:space="0" w:color="auto"/>
                            <w:right w:val="none" w:sz="0" w:space="0" w:color="auto"/>
                          </w:divBdr>
                        </w:div>
                        <w:div w:id="8380792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0">
                  <w:marLeft w:val="340"/>
                  <w:marRight w:val="720"/>
                  <w:marTop w:val="160"/>
                  <w:marBottom w:val="200"/>
                  <w:divBdr>
                    <w:top w:val="none" w:sz="0" w:space="0" w:color="auto"/>
                    <w:left w:val="none" w:sz="0" w:space="0" w:color="auto"/>
                    <w:bottom w:val="none" w:sz="0" w:space="0" w:color="auto"/>
                    <w:right w:val="none" w:sz="0" w:space="0" w:color="auto"/>
                  </w:divBdr>
                  <w:divsChild>
                    <w:div w:id="838078735">
                      <w:marLeft w:val="340"/>
                      <w:marRight w:val="720"/>
                      <w:marTop w:val="160"/>
                      <w:marBottom w:val="200"/>
                      <w:divBdr>
                        <w:top w:val="none" w:sz="0" w:space="0" w:color="auto"/>
                        <w:left w:val="none" w:sz="0" w:space="0" w:color="auto"/>
                        <w:bottom w:val="none" w:sz="0" w:space="0" w:color="auto"/>
                        <w:right w:val="none" w:sz="0" w:space="0" w:color="auto"/>
                      </w:divBdr>
                    </w:div>
                    <w:div w:id="838078904">
                      <w:marLeft w:val="340"/>
                      <w:marRight w:val="720"/>
                      <w:marTop w:val="160"/>
                      <w:marBottom w:val="200"/>
                      <w:divBdr>
                        <w:top w:val="none" w:sz="0" w:space="0" w:color="auto"/>
                        <w:left w:val="none" w:sz="0" w:space="0" w:color="auto"/>
                        <w:bottom w:val="none" w:sz="0" w:space="0" w:color="auto"/>
                        <w:right w:val="none" w:sz="0" w:space="0" w:color="auto"/>
                      </w:divBdr>
                      <w:divsChild>
                        <w:div w:id="8380791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6">
                      <w:marLeft w:val="340"/>
                      <w:marRight w:val="720"/>
                      <w:marTop w:val="160"/>
                      <w:marBottom w:val="200"/>
                      <w:divBdr>
                        <w:top w:val="none" w:sz="0" w:space="0" w:color="auto"/>
                        <w:left w:val="none" w:sz="0" w:space="0" w:color="auto"/>
                        <w:bottom w:val="none" w:sz="0" w:space="0" w:color="auto"/>
                        <w:right w:val="none" w:sz="0" w:space="0" w:color="auto"/>
                      </w:divBdr>
                    </w:div>
                    <w:div w:id="838078919">
                      <w:marLeft w:val="340"/>
                      <w:marRight w:val="720"/>
                      <w:marTop w:val="160"/>
                      <w:marBottom w:val="200"/>
                      <w:divBdr>
                        <w:top w:val="none" w:sz="0" w:space="0" w:color="auto"/>
                        <w:left w:val="none" w:sz="0" w:space="0" w:color="auto"/>
                        <w:bottom w:val="none" w:sz="0" w:space="0" w:color="auto"/>
                        <w:right w:val="none" w:sz="0" w:space="0" w:color="auto"/>
                      </w:divBdr>
                    </w:div>
                    <w:div w:id="838079193">
                      <w:marLeft w:val="340"/>
                      <w:marRight w:val="720"/>
                      <w:marTop w:val="160"/>
                      <w:marBottom w:val="200"/>
                      <w:divBdr>
                        <w:top w:val="none" w:sz="0" w:space="0" w:color="auto"/>
                        <w:left w:val="none" w:sz="0" w:space="0" w:color="auto"/>
                        <w:bottom w:val="none" w:sz="0" w:space="0" w:color="auto"/>
                        <w:right w:val="none" w:sz="0" w:space="0" w:color="auto"/>
                      </w:divBdr>
                    </w:div>
                    <w:div w:id="838079237">
                      <w:marLeft w:val="340"/>
                      <w:marRight w:val="720"/>
                      <w:marTop w:val="160"/>
                      <w:marBottom w:val="200"/>
                      <w:divBdr>
                        <w:top w:val="none" w:sz="0" w:space="0" w:color="auto"/>
                        <w:left w:val="none" w:sz="0" w:space="0" w:color="auto"/>
                        <w:bottom w:val="none" w:sz="0" w:space="0" w:color="auto"/>
                        <w:right w:val="none" w:sz="0" w:space="0" w:color="auto"/>
                      </w:divBdr>
                    </w:div>
                    <w:div w:id="8380793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6">
                  <w:marLeft w:val="340"/>
                  <w:marRight w:val="720"/>
                  <w:marTop w:val="160"/>
                  <w:marBottom w:val="200"/>
                  <w:divBdr>
                    <w:top w:val="none" w:sz="0" w:space="0" w:color="auto"/>
                    <w:left w:val="none" w:sz="0" w:space="0" w:color="auto"/>
                    <w:bottom w:val="none" w:sz="0" w:space="0" w:color="auto"/>
                    <w:right w:val="none" w:sz="0" w:space="0" w:color="auto"/>
                  </w:divBdr>
                  <w:divsChild>
                    <w:div w:id="8380792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7">
                  <w:marLeft w:val="340"/>
                  <w:marRight w:val="720"/>
                  <w:marTop w:val="160"/>
                  <w:marBottom w:val="200"/>
                  <w:divBdr>
                    <w:top w:val="none" w:sz="0" w:space="0" w:color="auto"/>
                    <w:left w:val="none" w:sz="0" w:space="0" w:color="auto"/>
                    <w:bottom w:val="none" w:sz="0" w:space="0" w:color="auto"/>
                    <w:right w:val="none" w:sz="0" w:space="0" w:color="auto"/>
                  </w:divBdr>
                  <w:divsChild>
                    <w:div w:id="838079185">
                      <w:marLeft w:val="340"/>
                      <w:marRight w:val="720"/>
                      <w:marTop w:val="160"/>
                      <w:marBottom w:val="200"/>
                      <w:divBdr>
                        <w:top w:val="none" w:sz="0" w:space="0" w:color="auto"/>
                        <w:left w:val="none" w:sz="0" w:space="0" w:color="auto"/>
                        <w:bottom w:val="none" w:sz="0" w:space="0" w:color="auto"/>
                        <w:right w:val="none" w:sz="0" w:space="0" w:color="auto"/>
                      </w:divBdr>
                      <w:divsChild>
                        <w:div w:id="8380793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5">
                      <w:marLeft w:val="340"/>
                      <w:marRight w:val="720"/>
                      <w:marTop w:val="160"/>
                      <w:marBottom w:val="200"/>
                      <w:divBdr>
                        <w:top w:val="none" w:sz="0" w:space="0" w:color="auto"/>
                        <w:left w:val="none" w:sz="0" w:space="0" w:color="auto"/>
                        <w:bottom w:val="none" w:sz="0" w:space="0" w:color="auto"/>
                        <w:right w:val="none" w:sz="0" w:space="0" w:color="auto"/>
                      </w:divBdr>
                      <w:divsChild>
                        <w:div w:id="838079057">
                          <w:marLeft w:val="340"/>
                          <w:marRight w:val="720"/>
                          <w:marTop w:val="160"/>
                          <w:marBottom w:val="200"/>
                          <w:divBdr>
                            <w:top w:val="none" w:sz="0" w:space="0" w:color="auto"/>
                            <w:left w:val="none" w:sz="0" w:space="0" w:color="auto"/>
                            <w:bottom w:val="none" w:sz="0" w:space="0" w:color="auto"/>
                            <w:right w:val="none" w:sz="0" w:space="0" w:color="auto"/>
                          </w:divBdr>
                          <w:divsChild>
                            <w:div w:id="838078647">
                              <w:marLeft w:val="340"/>
                              <w:marRight w:val="720"/>
                              <w:marTop w:val="160"/>
                              <w:marBottom w:val="200"/>
                              <w:divBdr>
                                <w:top w:val="none" w:sz="0" w:space="0" w:color="auto"/>
                                <w:left w:val="none" w:sz="0" w:space="0" w:color="auto"/>
                                <w:bottom w:val="none" w:sz="0" w:space="0" w:color="auto"/>
                                <w:right w:val="none" w:sz="0" w:space="0" w:color="auto"/>
                              </w:divBdr>
                            </w:div>
                            <w:div w:id="8380792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0">
                  <w:marLeft w:val="340"/>
                  <w:marRight w:val="720"/>
                  <w:marTop w:val="160"/>
                  <w:marBottom w:val="200"/>
                  <w:divBdr>
                    <w:top w:val="none" w:sz="0" w:space="0" w:color="auto"/>
                    <w:left w:val="none" w:sz="0" w:space="0" w:color="auto"/>
                    <w:bottom w:val="none" w:sz="0" w:space="0" w:color="auto"/>
                    <w:right w:val="none" w:sz="0" w:space="0" w:color="auto"/>
                  </w:divBdr>
                  <w:divsChild>
                    <w:div w:id="838078697">
                      <w:marLeft w:val="340"/>
                      <w:marRight w:val="720"/>
                      <w:marTop w:val="160"/>
                      <w:marBottom w:val="200"/>
                      <w:divBdr>
                        <w:top w:val="none" w:sz="0" w:space="0" w:color="auto"/>
                        <w:left w:val="none" w:sz="0" w:space="0" w:color="auto"/>
                        <w:bottom w:val="none" w:sz="0" w:space="0" w:color="auto"/>
                        <w:right w:val="none" w:sz="0" w:space="0" w:color="auto"/>
                      </w:divBdr>
                    </w:div>
                    <w:div w:id="838078847">
                      <w:marLeft w:val="340"/>
                      <w:marRight w:val="720"/>
                      <w:marTop w:val="160"/>
                      <w:marBottom w:val="200"/>
                      <w:divBdr>
                        <w:top w:val="none" w:sz="0" w:space="0" w:color="auto"/>
                        <w:left w:val="none" w:sz="0" w:space="0" w:color="auto"/>
                        <w:bottom w:val="none" w:sz="0" w:space="0" w:color="auto"/>
                        <w:right w:val="none" w:sz="0" w:space="0" w:color="auto"/>
                      </w:divBdr>
                      <w:divsChild>
                        <w:div w:id="8380786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1">
                      <w:marLeft w:val="340"/>
                      <w:marRight w:val="720"/>
                      <w:marTop w:val="160"/>
                      <w:marBottom w:val="200"/>
                      <w:divBdr>
                        <w:top w:val="none" w:sz="0" w:space="0" w:color="auto"/>
                        <w:left w:val="none" w:sz="0" w:space="0" w:color="auto"/>
                        <w:bottom w:val="none" w:sz="0" w:space="0" w:color="auto"/>
                        <w:right w:val="none" w:sz="0" w:space="0" w:color="auto"/>
                      </w:divBdr>
                      <w:divsChild>
                        <w:div w:id="8380793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2">
                      <w:marLeft w:val="340"/>
                      <w:marRight w:val="720"/>
                      <w:marTop w:val="160"/>
                      <w:marBottom w:val="200"/>
                      <w:divBdr>
                        <w:top w:val="none" w:sz="0" w:space="0" w:color="auto"/>
                        <w:left w:val="none" w:sz="0" w:space="0" w:color="auto"/>
                        <w:bottom w:val="none" w:sz="0" w:space="0" w:color="auto"/>
                        <w:right w:val="none" w:sz="0" w:space="0" w:color="auto"/>
                      </w:divBdr>
                      <w:divsChild>
                        <w:div w:id="838078848">
                          <w:marLeft w:val="340"/>
                          <w:marRight w:val="720"/>
                          <w:marTop w:val="160"/>
                          <w:marBottom w:val="200"/>
                          <w:divBdr>
                            <w:top w:val="none" w:sz="0" w:space="0" w:color="auto"/>
                            <w:left w:val="none" w:sz="0" w:space="0" w:color="auto"/>
                            <w:bottom w:val="none" w:sz="0" w:space="0" w:color="auto"/>
                            <w:right w:val="none" w:sz="0" w:space="0" w:color="auto"/>
                          </w:divBdr>
                        </w:div>
                        <w:div w:id="8380794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0">
                      <w:marLeft w:val="340"/>
                      <w:marRight w:val="720"/>
                      <w:marTop w:val="160"/>
                      <w:marBottom w:val="200"/>
                      <w:divBdr>
                        <w:top w:val="none" w:sz="0" w:space="0" w:color="auto"/>
                        <w:left w:val="none" w:sz="0" w:space="0" w:color="auto"/>
                        <w:bottom w:val="none" w:sz="0" w:space="0" w:color="auto"/>
                        <w:right w:val="none" w:sz="0" w:space="0" w:color="auto"/>
                      </w:divBdr>
                    </w:div>
                    <w:div w:id="83807929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58">
                  <w:marLeft w:val="340"/>
                  <w:marRight w:val="720"/>
                  <w:marTop w:val="160"/>
                  <w:marBottom w:val="200"/>
                  <w:divBdr>
                    <w:top w:val="none" w:sz="0" w:space="0" w:color="auto"/>
                    <w:left w:val="none" w:sz="0" w:space="0" w:color="auto"/>
                    <w:bottom w:val="none" w:sz="0" w:space="0" w:color="auto"/>
                    <w:right w:val="none" w:sz="0" w:space="0" w:color="auto"/>
                  </w:divBdr>
                  <w:divsChild>
                    <w:div w:id="838078605">
                      <w:marLeft w:val="340"/>
                      <w:marRight w:val="720"/>
                      <w:marTop w:val="160"/>
                      <w:marBottom w:val="200"/>
                      <w:divBdr>
                        <w:top w:val="none" w:sz="0" w:space="0" w:color="auto"/>
                        <w:left w:val="none" w:sz="0" w:space="0" w:color="auto"/>
                        <w:bottom w:val="none" w:sz="0" w:space="0" w:color="auto"/>
                        <w:right w:val="none" w:sz="0" w:space="0" w:color="auto"/>
                      </w:divBdr>
                    </w:div>
                    <w:div w:id="838078744">
                      <w:marLeft w:val="340"/>
                      <w:marRight w:val="720"/>
                      <w:marTop w:val="160"/>
                      <w:marBottom w:val="200"/>
                      <w:divBdr>
                        <w:top w:val="none" w:sz="0" w:space="0" w:color="auto"/>
                        <w:left w:val="none" w:sz="0" w:space="0" w:color="auto"/>
                        <w:bottom w:val="none" w:sz="0" w:space="0" w:color="auto"/>
                        <w:right w:val="none" w:sz="0" w:space="0" w:color="auto"/>
                      </w:divBdr>
                    </w:div>
                    <w:div w:id="8380793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5">
                  <w:marLeft w:val="340"/>
                  <w:marRight w:val="720"/>
                  <w:marTop w:val="160"/>
                  <w:marBottom w:val="200"/>
                  <w:divBdr>
                    <w:top w:val="none" w:sz="0" w:space="0" w:color="auto"/>
                    <w:left w:val="none" w:sz="0" w:space="0" w:color="auto"/>
                    <w:bottom w:val="none" w:sz="0" w:space="0" w:color="auto"/>
                    <w:right w:val="none" w:sz="0" w:space="0" w:color="auto"/>
                  </w:divBdr>
                  <w:divsChild>
                    <w:div w:id="838078860">
                      <w:marLeft w:val="340"/>
                      <w:marRight w:val="720"/>
                      <w:marTop w:val="160"/>
                      <w:marBottom w:val="200"/>
                      <w:divBdr>
                        <w:top w:val="none" w:sz="0" w:space="0" w:color="auto"/>
                        <w:left w:val="none" w:sz="0" w:space="0" w:color="auto"/>
                        <w:bottom w:val="none" w:sz="0" w:space="0" w:color="auto"/>
                        <w:right w:val="none" w:sz="0" w:space="0" w:color="auto"/>
                      </w:divBdr>
                    </w:div>
                    <w:div w:id="8380789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2">
                  <w:marLeft w:val="340"/>
                  <w:marRight w:val="720"/>
                  <w:marTop w:val="160"/>
                  <w:marBottom w:val="200"/>
                  <w:divBdr>
                    <w:top w:val="none" w:sz="0" w:space="0" w:color="auto"/>
                    <w:left w:val="none" w:sz="0" w:space="0" w:color="auto"/>
                    <w:bottom w:val="none" w:sz="0" w:space="0" w:color="auto"/>
                    <w:right w:val="none" w:sz="0" w:space="0" w:color="auto"/>
                  </w:divBdr>
                  <w:divsChild>
                    <w:div w:id="838078910">
                      <w:marLeft w:val="340"/>
                      <w:marRight w:val="720"/>
                      <w:marTop w:val="160"/>
                      <w:marBottom w:val="200"/>
                      <w:divBdr>
                        <w:top w:val="none" w:sz="0" w:space="0" w:color="auto"/>
                        <w:left w:val="none" w:sz="0" w:space="0" w:color="auto"/>
                        <w:bottom w:val="none" w:sz="0" w:space="0" w:color="auto"/>
                        <w:right w:val="none" w:sz="0" w:space="0" w:color="auto"/>
                      </w:divBdr>
                    </w:div>
                    <w:div w:id="838078936">
                      <w:marLeft w:val="340"/>
                      <w:marRight w:val="720"/>
                      <w:marTop w:val="160"/>
                      <w:marBottom w:val="200"/>
                      <w:divBdr>
                        <w:top w:val="none" w:sz="0" w:space="0" w:color="auto"/>
                        <w:left w:val="none" w:sz="0" w:space="0" w:color="auto"/>
                        <w:bottom w:val="none" w:sz="0" w:space="0" w:color="auto"/>
                        <w:right w:val="none" w:sz="0" w:space="0" w:color="auto"/>
                      </w:divBdr>
                      <w:divsChild>
                        <w:div w:id="8380787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5">
                  <w:marLeft w:val="340"/>
                  <w:marRight w:val="720"/>
                  <w:marTop w:val="160"/>
                  <w:marBottom w:val="200"/>
                  <w:divBdr>
                    <w:top w:val="none" w:sz="0" w:space="0" w:color="auto"/>
                    <w:left w:val="none" w:sz="0" w:space="0" w:color="auto"/>
                    <w:bottom w:val="none" w:sz="0" w:space="0" w:color="auto"/>
                    <w:right w:val="none" w:sz="0" w:space="0" w:color="auto"/>
                  </w:divBdr>
                  <w:divsChild>
                    <w:div w:id="838078621">
                      <w:marLeft w:val="340"/>
                      <w:marRight w:val="720"/>
                      <w:marTop w:val="160"/>
                      <w:marBottom w:val="200"/>
                      <w:divBdr>
                        <w:top w:val="none" w:sz="0" w:space="0" w:color="auto"/>
                        <w:left w:val="none" w:sz="0" w:space="0" w:color="auto"/>
                        <w:bottom w:val="none" w:sz="0" w:space="0" w:color="auto"/>
                        <w:right w:val="none" w:sz="0" w:space="0" w:color="auto"/>
                      </w:divBdr>
                    </w:div>
                    <w:div w:id="838078778">
                      <w:marLeft w:val="340"/>
                      <w:marRight w:val="720"/>
                      <w:marTop w:val="160"/>
                      <w:marBottom w:val="200"/>
                      <w:divBdr>
                        <w:top w:val="none" w:sz="0" w:space="0" w:color="auto"/>
                        <w:left w:val="none" w:sz="0" w:space="0" w:color="auto"/>
                        <w:bottom w:val="none" w:sz="0" w:space="0" w:color="auto"/>
                        <w:right w:val="none" w:sz="0" w:space="0" w:color="auto"/>
                      </w:divBdr>
                    </w:div>
                    <w:div w:id="838079045">
                      <w:marLeft w:val="340"/>
                      <w:marRight w:val="720"/>
                      <w:marTop w:val="160"/>
                      <w:marBottom w:val="200"/>
                      <w:divBdr>
                        <w:top w:val="none" w:sz="0" w:space="0" w:color="auto"/>
                        <w:left w:val="none" w:sz="0" w:space="0" w:color="auto"/>
                        <w:bottom w:val="none" w:sz="0" w:space="0" w:color="auto"/>
                        <w:right w:val="none" w:sz="0" w:space="0" w:color="auto"/>
                      </w:divBdr>
                      <w:divsChild>
                        <w:div w:id="838079118">
                          <w:marLeft w:val="340"/>
                          <w:marRight w:val="720"/>
                          <w:marTop w:val="160"/>
                          <w:marBottom w:val="200"/>
                          <w:divBdr>
                            <w:top w:val="none" w:sz="0" w:space="0" w:color="auto"/>
                            <w:left w:val="none" w:sz="0" w:space="0" w:color="auto"/>
                            <w:bottom w:val="none" w:sz="0" w:space="0" w:color="auto"/>
                            <w:right w:val="none" w:sz="0" w:space="0" w:color="auto"/>
                          </w:divBdr>
                        </w:div>
                        <w:div w:id="8380792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7">
                  <w:marLeft w:val="340"/>
                  <w:marRight w:val="720"/>
                  <w:marTop w:val="160"/>
                  <w:marBottom w:val="200"/>
                  <w:divBdr>
                    <w:top w:val="none" w:sz="0" w:space="0" w:color="auto"/>
                    <w:left w:val="none" w:sz="0" w:space="0" w:color="auto"/>
                    <w:bottom w:val="none" w:sz="0" w:space="0" w:color="auto"/>
                    <w:right w:val="none" w:sz="0" w:space="0" w:color="auto"/>
                  </w:divBdr>
                  <w:divsChild>
                    <w:div w:id="838078593">
                      <w:marLeft w:val="340"/>
                      <w:marRight w:val="720"/>
                      <w:marTop w:val="160"/>
                      <w:marBottom w:val="200"/>
                      <w:divBdr>
                        <w:top w:val="none" w:sz="0" w:space="0" w:color="auto"/>
                        <w:left w:val="none" w:sz="0" w:space="0" w:color="auto"/>
                        <w:bottom w:val="none" w:sz="0" w:space="0" w:color="auto"/>
                        <w:right w:val="none" w:sz="0" w:space="0" w:color="auto"/>
                      </w:divBdr>
                    </w:div>
                    <w:div w:id="8380786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1">
                  <w:marLeft w:val="340"/>
                  <w:marRight w:val="720"/>
                  <w:marTop w:val="160"/>
                  <w:marBottom w:val="200"/>
                  <w:divBdr>
                    <w:top w:val="none" w:sz="0" w:space="0" w:color="auto"/>
                    <w:left w:val="none" w:sz="0" w:space="0" w:color="auto"/>
                    <w:bottom w:val="none" w:sz="0" w:space="0" w:color="auto"/>
                    <w:right w:val="none" w:sz="0" w:space="0" w:color="auto"/>
                  </w:divBdr>
                  <w:divsChild>
                    <w:div w:id="838078582">
                      <w:marLeft w:val="340"/>
                      <w:marRight w:val="720"/>
                      <w:marTop w:val="160"/>
                      <w:marBottom w:val="200"/>
                      <w:divBdr>
                        <w:top w:val="none" w:sz="0" w:space="0" w:color="auto"/>
                        <w:left w:val="none" w:sz="0" w:space="0" w:color="auto"/>
                        <w:bottom w:val="none" w:sz="0" w:space="0" w:color="auto"/>
                        <w:right w:val="none" w:sz="0" w:space="0" w:color="auto"/>
                      </w:divBdr>
                    </w:div>
                    <w:div w:id="838079175">
                      <w:marLeft w:val="340"/>
                      <w:marRight w:val="720"/>
                      <w:marTop w:val="160"/>
                      <w:marBottom w:val="200"/>
                      <w:divBdr>
                        <w:top w:val="none" w:sz="0" w:space="0" w:color="auto"/>
                        <w:left w:val="none" w:sz="0" w:space="0" w:color="auto"/>
                        <w:bottom w:val="none" w:sz="0" w:space="0" w:color="auto"/>
                        <w:right w:val="none" w:sz="0" w:space="0" w:color="auto"/>
                      </w:divBdr>
                      <w:divsChild>
                        <w:div w:id="83807943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4">
                      <w:marLeft w:val="340"/>
                      <w:marRight w:val="720"/>
                      <w:marTop w:val="160"/>
                      <w:marBottom w:val="200"/>
                      <w:divBdr>
                        <w:top w:val="none" w:sz="0" w:space="0" w:color="auto"/>
                        <w:left w:val="none" w:sz="0" w:space="0" w:color="auto"/>
                        <w:bottom w:val="none" w:sz="0" w:space="0" w:color="auto"/>
                        <w:right w:val="none" w:sz="0" w:space="0" w:color="auto"/>
                      </w:divBdr>
                    </w:div>
                    <w:div w:id="838079394">
                      <w:marLeft w:val="340"/>
                      <w:marRight w:val="720"/>
                      <w:marTop w:val="160"/>
                      <w:marBottom w:val="200"/>
                      <w:divBdr>
                        <w:top w:val="none" w:sz="0" w:space="0" w:color="auto"/>
                        <w:left w:val="none" w:sz="0" w:space="0" w:color="auto"/>
                        <w:bottom w:val="none" w:sz="0" w:space="0" w:color="auto"/>
                        <w:right w:val="none" w:sz="0" w:space="0" w:color="auto"/>
                      </w:divBdr>
                      <w:divsChild>
                        <w:div w:id="83807909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59">
                  <w:marLeft w:val="340"/>
                  <w:marRight w:val="720"/>
                  <w:marTop w:val="160"/>
                  <w:marBottom w:val="200"/>
                  <w:divBdr>
                    <w:top w:val="none" w:sz="0" w:space="0" w:color="auto"/>
                    <w:left w:val="none" w:sz="0" w:space="0" w:color="auto"/>
                    <w:bottom w:val="none" w:sz="0" w:space="0" w:color="auto"/>
                    <w:right w:val="none" w:sz="0" w:space="0" w:color="auto"/>
                  </w:divBdr>
                  <w:divsChild>
                    <w:div w:id="838079379">
                      <w:marLeft w:val="340"/>
                      <w:marRight w:val="720"/>
                      <w:marTop w:val="160"/>
                      <w:marBottom w:val="200"/>
                      <w:divBdr>
                        <w:top w:val="none" w:sz="0" w:space="0" w:color="auto"/>
                        <w:left w:val="none" w:sz="0" w:space="0" w:color="auto"/>
                        <w:bottom w:val="none" w:sz="0" w:space="0" w:color="auto"/>
                        <w:right w:val="none" w:sz="0" w:space="0" w:color="auto"/>
                      </w:divBdr>
                    </w:div>
                    <w:div w:id="8380794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3">
                  <w:marLeft w:val="340"/>
                  <w:marRight w:val="720"/>
                  <w:marTop w:val="160"/>
                  <w:marBottom w:val="200"/>
                  <w:divBdr>
                    <w:top w:val="none" w:sz="0" w:space="0" w:color="auto"/>
                    <w:left w:val="none" w:sz="0" w:space="0" w:color="auto"/>
                    <w:bottom w:val="none" w:sz="0" w:space="0" w:color="auto"/>
                    <w:right w:val="none" w:sz="0" w:space="0" w:color="auto"/>
                  </w:divBdr>
                  <w:divsChild>
                    <w:div w:id="838078736">
                      <w:marLeft w:val="340"/>
                      <w:marRight w:val="720"/>
                      <w:marTop w:val="160"/>
                      <w:marBottom w:val="200"/>
                      <w:divBdr>
                        <w:top w:val="none" w:sz="0" w:space="0" w:color="auto"/>
                        <w:left w:val="none" w:sz="0" w:space="0" w:color="auto"/>
                        <w:bottom w:val="none" w:sz="0" w:space="0" w:color="auto"/>
                        <w:right w:val="none" w:sz="0" w:space="0" w:color="auto"/>
                      </w:divBdr>
                    </w:div>
                    <w:div w:id="838078948">
                      <w:marLeft w:val="340"/>
                      <w:marRight w:val="720"/>
                      <w:marTop w:val="160"/>
                      <w:marBottom w:val="200"/>
                      <w:divBdr>
                        <w:top w:val="none" w:sz="0" w:space="0" w:color="auto"/>
                        <w:left w:val="none" w:sz="0" w:space="0" w:color="auto"/>
                        <w:bottom w:val="none" w:sz="0" w:space="0" w:color="auto"/>
                        <w:right w:val="none" w:sz="0" w:space="0" w:color="auto"/>
                      </w:divBdr>
                    </w:div>
                    <w:div w:id="838078970">
                      <w:marLeft w:val="340"/>
                      <w:marRight w:val="720"/>
                      <w:marTop w:val="160"/>
                      <w:marBottom w:val="200"/>
                      <w:divBdr>
                        <w:top w:val="none" w:sz="0" w:space="0" w:color="auto"/>
                        <w:left w:val="none" w:sz="0" w:space="0" w:color="auto"/>
                        <w:bottom w:val="none" w:sz="0" w:space="0" w:color="auto"/>
                        <w:right w:val="none" w:sz="0" w:space="0" w:color="auto"/>
                      </w:divBdr>
                    </w:div>
                    <w:div w:id="8380791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83">
                  <w:marLeft w:val="340"/>
                  <w:marRight w:val="720"/>
                  <w:marTop w:val="160"/>
                  <w:marBottom w:val="200"/>
                  <w:divBdr>
                    <w:top w:val="none" w:sz="0" w:space="0" w:color="auto"/>
                    <w:left w:val="none" w:sz="0" w:space="0" w:color="auto"/>
                    <w:bottom w:val="none" w:sz="0" w:space="0" w:color="auto"/>
                    <w:right w:val="none" w:sz="0" w:space="0" w:color="auto"/>
                  </w:divBdr>
                </w:div>
                <w:div w:id="838079189">
                  <w:marLeft w:val="340"/>
                  <w:marRight w:val="720"/>
                  <w:marTop w:val="160"/>
                  <w:marBottom w:val="200"/>
                  <w:divBdr>
                    <w:top w:val="none" w:sz="0" w:space="0" w:color="auto"/>
                    <w:left w:val="none" w:sz="0" w:space="0" w:color="auto"/>
                    <w:bottom w:val="none" w:sz="0" w:space="0" w:color="auto"/>
                    <w:right w:val="none" w:sz="0" w:space="0" w:color="auto"/>
                  </w:divBdr>
                  <w:divsChild>
                    <w:div w:id="838079108">
                      <w:marLeft w:val="340"/>
                      <w:marRight w:val="720"/>
                      <w:marTop w:val="160"/>
                      <w:marBottom w:val="200"/>
                      <w:divBdr>
                        <w:top w:val="none" w:sz="0" w:space="0" w:color="auto"/>
                        <w:left w:val="none" w:sz="0" w:space="0" w:color="auto"/>
                        <w:bottom w:val="none" w:sz="0" w:space="0" w:color="auto"/>
                        <w:right w:val="none" w:sz="0" w:space="0" w:color="auto"/>
                      </w:divBdr>
                    </w:div>
                    <w:div w:id="838079357">
                      <w:marLeft w:val="340"/>
                      <w:marRight w:val="720"/>
                      <w:marTop w:val="160"/>
                      <w:marBottom w:val="200"/>
                      <w:divBdr>
                        <w:top w:val="none" w:sz="0" w:space="0" w:color="auto"/>
                        <w:left w:val="none" w:sz="0" w:space="0" w:color="auto"/>
                        <w:bottom w:val="none" w:sz="0" w:space="0" w:color="auto"/>
                        <w:right w:val="none" w:sz="0" w:space="0" w:color="auto"/>
                      </w:divBdr>
                      <w:divsChild>
                        <w:div w:id="8380789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90">
                  <w:marLeft w:val="340"/>
                  <w:marRight w:val="720"/>
                  <w:marTop w:val="160"/>
                  <w:marBottom w:val="200"/>
                  <w:divBdr>
                    <w:top w:val="none" w:sz="0" w:space="0" w:color="auto"/>
                    <w:left w:val="none" w:sz="0" w:space="0" w:color="auto"/>
                    <w:bottom w:val="none" w:sz="0" w:space="0" w:color="auto"/>
                    <w:right w:val="none" w:sz="0" w:space="0" w:color="auto"/>
                  </w:divBdr>
                  <w:divsChild>
                    <w:div w:id="838079274">
                      <w:marLeft w:val="340"/>
                      <w:marRight w:val="720"/>
                      <w:marTop w:val="160"/>
                      <w:marBottom w:val="200"/>
                      <w:divBdr>
                        <w:top w:val="none" w:sz="0" w:space="0" w:color="auto"/>
                        <w:left w:val="none" w:sz="0" w:space="0" w:color="auto"/>
                        <w:bottom w:val="none" w:sz="0" w:space="0" w:color="auto"/>
                        <w:right w:val="none" w:sz="0" w:space="0" w:color="auto"/>
                      </w:divBdr>
                    </w:div>
                    <w:div w:id="83807935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3">
                  <w:marLeft w:val="340"/>
                  <w:marRight w:val="720"/>
                  <w:marTop w:val="160"/>
                  <w:marBottom w:val="200"/>
                  <w:divBdr>
                    <w:top w:val="none" w:sz="0" w:space="0" w:color="auto"/>
                    <w:left w:val="none" w:sz="0" w:space="0" w:color="auto"/>
                    <w:bottom w:val="none" w:sz="0" w:space="0" w:color="auto"/>
                    <w:right w:val="none" w:sz="0" w:space="0" w:color="auto"/>
                  </w:divBdr>
                  <w:divsChild>
                    <w:div w:id="838078718">
                      <w:marLeft w:val="340"/>
                      <w:marRight w:val="720"/>
                      <w:marTop w:val="160"/>
                      <w:marBottom w:val="200"/>
                      <w:divBdr>
                        <w:top w:val="none" w:sz="0" w:space="0" w:color="auto"/>
                        <w:left w:val="none" w:sz="0" w:space="0" w:color="auto"/>
                        <w:bottom w:val="none" w:sz="0" w:space="0" w:color="auto"/>
                        <w:right w:val="none" w:sz="0" w:space="0" w:color="auto"/>
                      </w:divBdr>
                    </w:div>
                    <w:div w:id="838079215">
                      <w:marLeft w:val="340"/>
                      <w:marRight w:val="720"/>
                      <w:marTop w:val="160"/>
                      <w:marBottom w:val="200"/>
                      <w:divBdr>
                        <w:top w:val="none" w:sz="0" w:space="0" w:color="auto"/>
                        <w:left w:val="none" w:sz="0" w:space="0" w:color="auto"/>
                        <w:bottom w:val="none" w:sz="0" w:space="0" w:color="auto"/>
                        <w:right w:val="none" w:sz="0" w:space="0" w:color="auto"/>
                      </w:divBdr>
                    </w:div>
                    <w:div w:id="838079328">
                      <w:marLeft w:val="340"/>
                      <w:marRight w:val="720"/>
                      <w:marTop w:val="160"/>
                      <w:marBottom w:val="200"/>
                      <w:divBdr>
                        <w:top w:val="none" w:sz="0" w:space="0" w:color="auto"/>
                        <w:left w:val="none" w:sz="0" w:space="0" w:color="auto"/>
                        <w:bottom w:val="none" w:sz="0" w:space="0" w:color="auto"/>
                        <w:right w:val="none" w:sz="0" w:space="0" w:color="auto"/>
                      </w:divBdr>
                      <w:divsChild>
                        <w:div w:id="8380788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7">
                  <w:marLeft w:val="340"/>
                  <w:marRight w:val="720"/>
                  <w:marTop w:val="160"/>
                  <w:marBottom w:val="200"/>
                  <w:divBdr>
                    <w:top w:val="none" w:sz="0" w:space="0" w:color="auto"/>
                    <w:left w:val="none" w:sz="0" w:space="0" w:color="auto"/>
                    <w:bottom w:val="none" w:sz="0" w:space="0" w:color="auto"/>
                    <w:right w:val="none" w:sz="0" w:space="0" w:color="auto"/>
                  </w:divBdr>
                </w:div>
                <w:div w:id="838079271">
                  <w:marLeft w:val="340"/>
                  <w:marRight w:val="720"/>
                  <w:marTop w:val="160"/>
                  <w:marBottom w:val="200"/>
                  <w:divBdr>
                    <w:top w:val="none" w:sz="0" w:space="0" w:color="auto"/>
                    <w:left w:val="none" w:sz="0" w:space="0" w:color="auto"/>
                    <w:bottom w:val="none" w:sz="0" w:space="0" w:color="auto"/>
                    <w:right w:val="none" w:sz="0" w:space="0" w:color="auto"/>
                  </w:divBdr>
                  <w:divsChild>
                    <w:div w:id="838079002">
                      <w:marLeft w:val="340"/>
                      <w:marRight w:val="720"/>
                      <w:marTop w:val="160"/>
                      <w:marBottom w:val="200"/>
                      <w:divBdr>
                        <w:top w:val="none" w:sz="0" w:space="0" w:color="auto"/>
                        <w:left w:val="none" w:sz="0" w:space="0" w:color="auto"/>
                        <w:bottom w:val="none" w:sz="0" w:space="0" w:color="auto"/>
                        <w:right w:val="none" w:sz="0" w:space="0" w:color="auto"/>
                      </w:divBdr>
                    </w:div>
                    <w:div w:id="838079231">
                      <w:marLeft w:val="340"/>
                      <w:marRight w:val="720"/>
                      <w:marTop w:val="160"/>
                      <w:marBottom w:val="200"/>
                      <w:divBdr>
                        <w:top w:val="none" w:sz="0" w:space="0" w:color="auto"/>
                        <w:left w:val="none" w:sz="0" w:space="0" w:color="auto"/>
                        <w:bottom w:val="none" w:sz="0" w:space="0" w:color="auto"/>
                        <w:right w:val="none" w:sz="0" w:space="0" w:color="auto"/>
                      </w:divBdr>
                    </w:div>
                    <w:div w:id="838079276">
                      <w:marLeft w:val="340"/>
                      <w:marRight w:val="720"/>
                      <w:marTop w:val="160"/>
                      <w:marBottom w:val="200"/>
                      <w:divBdr>
                        <w:top w:val="none" w:sz="0" w:space="0" w:color="auto"/>
                        <w:left w:val="none" w:sz="0" w:space="0" w:color="auto"/>
                        <w:bottom w:val="none" w:sz="0" w:space="0" w:color="auto"/>
                        <w:right w:val="none" w:sz="0" w:space="0" w:color="auto"/>
                      </w:divBdr>
                    </w:div>
                    <w:div w:id="83807940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4">
                  <w:marLeft w:val="340"/>
                  <w:marRight w:val="720"/>
                  <w:marTop w:val="160"/>
                  <w:marBottom w:val="200"/>
                  <w:divBdr>
                    <w:top w:val="none" w:sz="0" w:space="0" w:color="auto"/>
                    <w:left w:val="none" w:sz="0" w:space="0" w:color="auto"/>
                    <w:bottom w:val="none" w:sz="0" w:space="0" w:color="auto"/>
                    <w:right w:val="none" w:sz="0" w:space="0" w:color="auto"/>
                  </w:divBdr>
                  <w:divsChild>
                    <w:div w:id="838078642">
                      <w:marLeft w:val="340"/>
                      <w:marRight w:val="720"/>
                      <w:marTop w:val="160"/>
                      <w:marBottom w:val="200"/>
                      <w:divBdr>
                        <w:top w:val="none" w:sz="0" w:space="0" w:color="auto"/>
                        <w:left w:val="none" w:sz="0" w:space="0" w:color="auto"/>
                        <w:bottom w:val="none" w:sz="0" w:space="0" w:color="auto"/>
                        <w:right w:val="none" w:sz="0" w:space="0" w:color="auto"/>
                      </w:divBdr>
                    </w:div>
                    <w:div w:id="838078852">
                      <w:marLeft w:val="340"/>
                      <w:marRight w:val="720"/>
                      <w:marTop w:val="160"/>
                      <w:marBottom w:val="200"/>
                      <w:divBdr>
                        <w:top w:val="none" w:sz="0" w:space="0" w:color="auto"/>
                        <w:left w:val="none" w:sz="0" w:space="0" w:color="auto"/>
                        <w:bottom w:val="none" w:sz="0" w:space="0" w:color="auto"/>
                        <w:right w:val="none" w:sz="0" w:space="0" w:color="auto"/>
                      </w:divBdr>
                    </w:div>
                    <w:div w:id="838078912">
                      <w:marLeft w:val="340"/>
                      <w:marRight w:val="720"/>
                      <w:marTop w:val="160"/>
                      <w:marBottom w:val="200"/>
                      <w:divBdr>
                        <w:top w:val="none" w:sz="0" w:space="0" w:color="auto"/>
                        <w:left w:val="none" w:sz="0" w:space="0" w:color="auto"/>
                        <w:bottom w:val="none" w:sz="0" w:space="0" w:color="auto"/>
                        <w:right w:val="none" w:sz="0" w:space="0" w:color="auto"/>
                      </w:divBdr>
                    </w:div>
                    <w:div w:id="838078980">
                      <w:marLeft w:val="340"/>
                      <w:marRight w:val="720"/>
                      <w:marTop w:val="160"/>
                      <w:marBottom w:val="200"/>
                      <w:divBdr>
                        <w:top w:val="none" w:sz="0" w:space="0" w:color="auto"/>
                        <w:left w:val="none" w:sz="0" w:space="0" w:color="auto"/>
                        <w:bottom w:val="none" w:sz="0" w:space="0" w:color="auto"/>
                        <w:right w:val="none" w:sz="0" w:space="0" w:color="auto"/>
                      </w:divBdr>
                      <w:divsChild>
                        <w:div w:id="8380788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7">
                      <w:marLeft w:val="340"/>
                      <w:marRight w:val="720"/>
                      <w:marTop w:val="160"/>
                      <w:marBottom w:val="200"/>
                      <w:divBdr>
                        <w:top w:val="none" w:sz="0" w:space="0" w:color="auto"/>
                        <w:left w:val="none" w:sz="0" w:space="0" w:color="auto"/>
                        <w:bottom w:val="none" w:sz="0" w:space="0" w:color="auto"/>
                        <w:right w:val="none" w:sz="0" w:space="0" w:color="auto"/>
                      </w:divBdr>
                    </w:div>
                    <w:div w:id="838079213">
                      <w:marLeft w:val="340"/>
                      <w:marRight w:val="720"/>
                      <w:marTop w:val="160"/>
                      <w:marBottom w:val="200"/>
                      <w:divBdr>
                        <w:top w:val="none" w:sz="0" w:space="0" w:color="auto"/>
                        <w:left w:val="none" w:sz="0" w:space="0" w:color="auto"/>
                        <w:bottom w:val="none" w:sz="0" w:space="0" w:color="auto"/>
                        <w:right w:val="none" w:sz="0" w:space="0" w:color="auto"/>
                      </w:divBdr>
                      <w:divsChild>
                        <w:div w:id="83807904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9">
                  <w:marLeft w:val="340"/>
                  <w:marRight w:val="720"/>
                  <w:marTop w:val="160"/>
                  <w:marBottom w:val="200"/>
                  <w:divBdr>
                    <w:top w:val="none" w:sz="0" w:space="0" w:color="auto"/>
                    <w:left w:val="none" w:sz="0" w:space="0" w:color="auto"/>
                    <w:bottom w:val="none" w:sz="0" w:space="0" w:color="auto"/>
                    <w:right w:val="none" w:sz="0" w:space="0" w:color="auto"/>
                  </w:divBdr>
                  <w:divsChild>
                    <w:div w:id="838078686">
                      <w:marLeft w:val="340"/>
                      <w:marRight w:val="720"/>
                      <w:marTop w:val="160"/>
                      <w:marBottom w:val="200"/>
                      <w:divBdr>
                        <w:top w:val="none" w:sz="0" w:space="0" w:color="auto"/>
                        <w:left w:val="none" w:sz="0" w:space="0" w:color="auto"/>
                        <w:bottom w:val="none" w:sz="0" w:space="0" w:color="auto"/>
                        <w:right w:val="none" w:sz="0" w:space="0" w:color="auto"/>
                      </w:divBdr>
                    </w:div>
                    <w:div w:id="838079207">
                      <w:marLeft w:val="340"/>
                      <w:marRight w:val="720"/>
                      <w:marTop w:val="160"/>
                      <w:marBottom w:val="200"/>
                      <w:divBdr>
                        <w:top w:val="none" w:sz="0" w:space="0" w:color="auto"/>
                        <w:left w:val="none" w:sz="0" w:space="0" w:color="auto"/>
                        <w:bottom w:val="none" w:sz="0" w:space="0" w:color="auto"/>
                        <w:right w:val="none" w:sz="0" w:space="0" w:color="auto"/>
                      </w:divBdr>
                      <w:divsChild>
                        <w:div w:id="838078692">
                          <w:marLeft w:val="340"/>
                          <w:marRight w:val="720"/>
                          <w:marTop w:val="160"/>
                          <w:marBottom w:val="200"/>
                          <w:divBdr>
                            <w:top w:val="none" w:sz="0" w:space="0" w:color="auto"/>
                            <w:left w:val="none" w:sz="0" w:space="0" w:color="auto"/>
                            <w:bottom w:val="none" w:sz="0" w:space="0" w:color="auto"/>
                            <w:right w:val="none" w:sz="0" w:space="0" w:color="auto"/>
                          </w:divBdr>
                        </w:div>
                        <w:div w:id="838078932">
                          <w:marLeft w:val="340"/>
                          <w:marRight w:val="720"/>
                          <w:marTop w:val="160"/>
                          <w:marBottom w:val="200"/>
                          <w:divBdr>
                            <w:top w:val="none" w:sz="0" w:space="0" w:color="auto"/>
                            <w:left w:val="none" w:sz="0" w:space="0" w:color="auto"/>
                            <w:bottom w:val="none" w:sz="0" w:space="0" w:color="auto"/>
                            <w:right w:val="none" w:sz="0" w:space="0" w:color="auto"/>
                          </w:divBdr>
                        </w:div>
                        <w:div w:id="8380793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4">
                  <w:marLeft w:val="340"/>
                  <w:marRight w:val="720"/>
                  <w:marTop w:val="160"/>
                  <w:marBottom w:val="200"/>
                  <w:divBdr>
                    <w:top w:val="none" w:sz="0" w:space="0" w:color="auto"/>
                    <w:left w:val="none" w:sz="0" w:space="0" w:color="auto"/>
                    <w:bottom w:val="none" w:sz="0" w:space="0" w:color="auto"/>
                    <w:right w:val="none" w:sz="0" w:space="0" w:color="auto"/>
                  </w:divBdr>
                  <w:divsChild>
                    <w:div w:id="838078673">
                      <w:marLeft w:val="340"/>
                      <w:marRight w:val="720"/>
                      <w:marTop w:val="160"/>
                      <w:marBottom w:val="200"/>
                      <w:divBdr>
                        <w:top w:val="none" w:sz="0" w:space="0" w:color="auto"/>
                        <w:left w:val="none" w:sz="0" w:space="0" w:color="auto"/>
                        <w:bottom w:val="none" w:sz="0" w:space="0" w:color="auto"/>
                        <w:right w:val="none" w:sz="0" w:space="0" w:color="auto"/>
                      </w:divBdr>
                    </w:div>
                    <w:div w:id="838078786">
                      <w:marLeft w:val="340"/>
                      <w:marRight w:val="720"/>
                      <w:marTop w:val="160"/>
                      <w:marBottom w:val="200"/>
                      <w:divBdr>
                        <w:top w:val="none" w:sz="0" w:space="0" w:color="auto"/>
                        <w:left w:val="none" w:sz="0" w:space="0" w:color="auto"/>
                        <w:bottom w:val="none" w:sz="0" w:space="0" w:color="auto"/>
                        <w:right w:val="none" w:sz="0" w:space="0" w:color="auto"/>
                      </w:divBdr>
                      <w:divsChild>
                        <w:div w:id="838078658">
                          <w:marLeft w:val="340"/>
                          <w:marRight w:val="720"/>
                          <w:marTop w:val="160"/>
                          <w:marBottom w:val="200"/>
                          <w:divBdr>
                            <w:top w:val="none" w:sz="0" w:space="0" w:color="auto"/>
                            <w:left w:val="none" w:sz="0" w:space="0" w:color="auto"/>
                            <w:bottom w:val="none" w:sz="0" w:space="0" w:color="auto"/>
                            <w:right w:val="none" w:sz="0" w:space="0" w:color="auto"/>
                          </w:divBdr>
                        </w:div>
                        <w:div w:id="8380790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9">
                      <w:marLeft w:val="340"/>
                      <w:marRight w:val="720"/>
                      <w:marTop w:val="160"/>
                      <w:marBottom w:val="200"/>
                      <w:divBdr>
                        <w:top w:val="none" w:sz="0" w:space="0" w:color="auto"/>
                        <w:left w:val="none" w:sz="0" w:space="0" w:color="auto"/>
                        <w:bottom w:val="none" w:sz="0" w:space="0" w:color="auto"/>
                        <w:right w:val="none" w:sz="0" w:space="0" w:color="auto"/>
                      </w:divBdr>
                    </w:div>
                    <w:div w:id="838078842">
                      <w:marLeft w:val="340"/>
                      <w:marRight w:val="720"/>
                      <w:marTop w:val="160"/>
                      <w:marBottom w:val="200"/>
                      <w:divBdr>
                        <w:top w:val="none" w:sz="0" w:space="0" w:color="auto"/>
                        <w:left w:val="none" w:sz="0" w:space="0" w:color="auto"/>
                        <w:bottom w:val="none" w:sz="0" w:space="0" w:color="auto"/>
                        <w:right w:val="none" w:sz="0" w:space="0" w:color="auto"/>
                      </w:divBdr>
                    </w:div>
                    <w:div w:id="83807920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42">
                  <w:marLeft w:val="340"/>
                  <w:marRight w:val="720"/>
                  <w:marTop w:val="160"/>
                  <w:marBottom w:val="200"/>
                  <w:divBdr>
                    <w:top w:val="none" w:sz="0" w:space="0" w:color="auto"/>
                    <w:left w:val="none" w:sz="0" w:space="0" w:color="auto"/>
                    <w:bottom w:val="none" w:sz="0" w:space="0" w:color="auto"/>
                    <w:right w:val="none" w:sz="0" w:space="0" w:color="auto"/>
                  </w:divBdr>
                  <w:divsChild>
                    <w:div w:id="838078733">
                      <w:marLeft w:val="340"/>
                      <w:marRight w:val="720"/>
                      <w:marTop w:val="160"/>
                      <w:marBottom w:val="200"/>
                      <w:divBdr>
                        <w:top w:val="none" w:sz="0" w:space="0" w:color="auto"/>
                        <w:left w:val="none" w:sz="0" w:space="0" w:color="auto"/>
                        <w:bottom w:val="none" w:sz="0" w:space="0" w:color="auto"/>
                        <w:right w:val="none" w:sz="0" w:space="0" w:color="auto"/>
                      </w:divBdr>
                    </w:div>
                    <w:div w:id="838078795">
                      <w:marLeft w:val="340"/>
                      <w:marRight w:val="720"/>
                      <w:marTop w:val="160"/>
                      <w:marBottom w:val="200"/>
                      <w:divBdr>
                        <w:top w:val="none" w:sz="0" w:space="0" w:color="auto"/>
                        <w:left w:val="none" w:sz="0" w:space="0" w:color="auto"/>
                        <w:bottom w:val="none" w:sz="0" w:space="0" w:color="auto"/>
                        <w:right w:val="none" w:sz="0" w:space="0" w:color="auto"/>
                      </w:divBdr>
                    </w:div>
                    <w:div w:id="8380793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5">
                  <w:marLeft w:val="340"/>
                  <w:marRight w:val="720"/>
                  <w:marTop w:val="160"/>
                  <w:marBottom w:val="200"/>
                  <w:divBdr>
                    <w:top w:val="none" w:sz="0" w:space="0" w:color="auto"/>
                    <w:left w:val="none" w:sz="0" w:space="0" w:color="auto"/>
                    <w:bottom w:val="none" w:sz="0" w:space="0" w:color="auto"/>
                    <w:right w:val="none" w:sz="0" w:space="0" w:color="auto"/>
                  </w:divBdr>
                  <w:divsChild>
                    <w:div w:id="838078622">
                      <w:marLeft w:val="340"/>
                      <w:marRight w:val="720"/>
                      <w:marTop w:val="160"/>
                      <w:marBottom w:val="200"/>
                      <w:divBdr>
                        <w:top w:val="none" w:sz="0" w:space="0" w:color="auto"/>
                        <w:left w:val="none" w:sz="0" w:space="0" w:color="auto"/>
                        <w:bottom w:val="none" w:sz="0" w:space="0" w:color="auto"/>
                        <w:right w:val="none" w:sz="0" w:space="0" w:color="auto"/>
                      </w:divBdr>
                    </w:div>
                    <w:div w:id="838079380">
                      <w:marLeft w:val="340"/>
                      <w:marRight w:val="720"/>
                      <w:marTop w:val="160"/>
                      <w:marBottom w:val="200"/>
                      <w:divBdr>
                        <w:top w:val="none" w:sz="0" w:space="0" w:color="auto"/>
                        <w:left w:val="none" w:sz="0" w:space="0" w:color="auto"/>
                        <w:bottom w:val="none" w:sz="0" w:space="0" w:color="auto"/>
                        <w:right w:val="none" w:sz="0" w:space="0" w:color="auto"/>
                      </w:divBdr>
                      <w:divsChild>
                        <w:div w:id="838078610">
                          <w:marLeft w:val="340"/>
                          <w:marRight w:val="720"/>
                          <w:marTop w:val="160"/>
                          <w:marBottom w:val="200"/>
                          <w:divBdr>
                            <w:top w:val="none" w:sz="0" w:space="0" w:color="auto"/>
                            <w:left w:val="none" w:sz="0" w:space="0" w:color="auto"/>
                            <w:bottom w:val="none" w:sz="0" w:space="0" w:color="auto"/>
                            <w:right w:val="none" w:sz="0" w:space="0" w:color="auto"/>
                          </w:divBdr>
                        </w:div>
                        <w:div w:id="838078781">
                          <w:marLeft w:val="340"/>
                          <w:marRight w:val="720"/>
                          <w:marTop w:val="160"/>
                          <w:marBottom w:val="200"/>
                          <w:divBdr>
                            <w:top w:val="none" w:sz="0" w:space="0" w:color="auto"/>
                            <w:left w:val="none" w:sz="0" w:space="0" w:color="auto"/>
                            <w:bottom w:val="none" w:sz="0" w:space="0" w:color="auto"/>
                            <w:right w:val="none" w:sz="0" w:space="0" w:color="auto"/>
                          </w:divBdr>
                        </w:div>
                        <w:div w:id="838078865">
                          <w:marLeft w:val="340"/>
                          <w:marRight w:val="720"/>
                          <w:marTop w:val="160"/>
                          <w:marBottom w:val="200"/>
                          <w:divBdr>
                            <w:top w:val="none" w:sz="0" w:space="0" w:color="auto"/>
                            <w:left w:val="none" w:sz="0" w:space="0" w:color="auto"/>
                            <w:bottom w:val="none" w:sz="0" w:space="0" w:color="auto"/>
                            <w:right w:val="none" w:sz="0" w:space="0" w:color="auto"/>
                          </w:divBdr>
                        </w:div>
                        <w:div w:id="838079067">
                          <w:marLeft w:val="340"/>
                          <w:marRight w:val="720"/>
                          <w:marTop w:val="160"/>
                          <w:marBottom w:val="200"/>
                          <w:divBdr>
                            <w:top w:val="none" w:sz="0" w:space="0" w:color="auto"/>
                            <w:left w:val="none" w:sz="0" w:space="0" w:color="auto"/>
                            <w:bottom w:val="none" w:sz="0" w:space="0" w:color="auto"/>
                            <w:right w:val="none" w:sz="0" w:space="0" w:color="auto"/>
                          </w:divBdr>
                        </w:div>
                        <w:div w:id="838079072">
                          <w:marLeft w:val="340"/>
                          <w:marRight w:val="720"/>
                          <w:marTop w:val="160"/>
                          <w:marBottom w:val="200"/>
                          <w:divBdr>
                            <w:top w:val="none" w:sz="0" w:space="0" w:color="auto"/>
                            <w:left w:val="none" w:sz="0" w:space="0" w:color="auto"/>
                            <w:bottom w:val="none" w:sz="0" w:space="0" w:color="auto"/>
                            <w:right w:val="none" w:sz="0" w:space="0" w:color="auto"/>
                          </w:divBdr>
                        </w:div>
                        <w:div w:id="838079195">
                          <w:marLeft w:val="340"/>
                          <w:marRight w:val="720"/>
                          <w:marTop w:val="160"/>
                          <w:marBottom w:val="200"/>
                          <w:divBdr>
                            <w:top w:val="none" w:sz="0" w:space="0" w:color="auto"/>
                            <w:left w:val="none" w:sz="0" w:space="0" w:color="auto"/>
                            <w:bottom w:val="none" w:sz="0" w:space="0" w:color="auto"/>
                            <w:right w:val="none" w:sz="0" w:space="0" w:color="auto"/>
                          </w:divBdr>
                        </w:div>
                        <w:div w:id="838079249">
                          <w:marLeft w:val="340"/>
                          <w:marRight w:val="720"/>
                          <w:marTop w:val="160"/>
                          <w:marBottom w:val="200"/>
                          <w:divBdr>
                            <w:top w:val="none" w:sz="0" w:space="0" w:color="auto"/>
                            <w:left w:val="none" w:sz="0" w:space="0" w:color="auto"/>
                            <w:bottom w:val="none" w:sz="0" w:space="0" w:color="auto"/>
                            <w:right w:val="none" w:sz="0" w:space="0" w:color="auto"/>
                          </w:divBdr>
                        </w:div>
                        <w:div w:id="8380793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407">
                  <w:marLeft w:val="340"/>
                  <w:marRight w:val="720"/>
                  <w:marTop w:val="160"/>
                  <w:marBottom w:val="200"/>
                  <w:divBdr>
                    <w:top w:val="none" w:sz="0" w:space="0" w:color="auto"/>
                    <w:left w:val="none" w:sz="0" w:space="0" w:color="auto"/>
                    <w:bottom w:val="none" w:sz="0" w:space="0" w:color="auto"/>
                    <w:right w:val="none" w:sz="0" w:space="0" w:color="auto"/>
                  </w:divBdr>
                  <w:divsChild>
                    <w:div w:id="838078657">
                      <w:marLeft w:val="340"/>
                      <w:marRight w:val="720"/>
                      <w:marTop w:val="160"/>
                      <w:marBottom w:val="200"/>
                      <w:divBdr>
                        <w:top w:val="none" w:sz="0" w:space="0" w:color="auto"/>
                        <w:left w:val="none" w:sz="0" w:space="0" w:color="auto"/>
                        <w:bottom w:val="none" w:sz="0" w:space="0" w:color="auto"/>
                        <w:right w:val="none" w:sz="0" w:space="0" w:color="auto"/>
                      </w:divBdr>
                    </w:div>
                    <w:div w:id="838078738">
                      <w:marLeft w:val="340"/>
                      <w:marRight w:val="720"/>
                      <w:marTop w:val="160"/>
                      <w:marBottom w:val="200"/>
                      <w:divBdr>
                        <w:top w:val="none" w:sz="0" w:space="0" w:color="auto"/>
                        <w:left w:val="none" w:sz="0" w:space="0" w:color="auto"/>
                        <w:bottom w:val="none" w:sz="0" w:space="0" w:color="auto"/>
                        <w:right w:val="none" w:sz="0" w:space="0" w:color="auto"/>
                      </w:divBdr>
                    </w:div>
                    <w:div w:id="838078740">
                      <w:marLeft w:val="340"/>
                      <w:marRight w:val="720"/>
                      <w:marTop w:val="160"/>
                      <w:marBottom w:val="200"/>
                      <w:divBdr>
                        <w:top w:val="none" w:sz="0" w:space="0" w:color="auto"/>
                        <w:left w:val="none" w:sz="0" w:space="0" w:color="auto"/>
                        <w:bottom w:val="none" w:sz="0" w:space="0" w:color="auto"/>
                        <w:right w:val="none" w:sz="0" w:space="0" w:color="auto"/>
                      </w:divBdr>
                    </w:div>
                    <w:div w:id="838078866">
                      <w:marLeft w:val="340"/>
                      <w:marRight w:val="720"/>
                      <w:marTop w:val="160"/>
                      <w:marBottom w:val="200"/>
                      <w:divBdr>
                        <w:top w:val="none" w:sz="0" w:space="0" w:color="auto"/>
                        <w:left w:val="none" w:sz="0" w:space="0" w:color="auto"/>
                        <w:bottom w:val="none" w:sz="0" w:space="0" w:color="auto"/>
                        <w:right w:val="none" w:sz="0" w:space="0" w:color="auto"/>
                      </w:divBdr>
                      <w:divsChild>
                        <w:div w:id="8380788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2">
                      <w:marLeft w:val="340"/>
                      <w:marRight w:val="720"/>
                      <w:marTop w:val="160"/>
                      <w:marBottom w:val="200"/>
                      <w:divBdr>
                        <w:top w:val="none" w:sz="0" w:space="0" w:color="auto"/>
                        <w:left w:val="none" w:sz="0" w:space="0" w:color="auto"/>
                        <w:bottom w:val="none" w:sz="0" w:space="0" w:color="auto"/>
                        <w:right w:val="none" w:sz="0" w:space="0" w:color="auto"/>
                      </w:divBdr>
                    </w:div>
                    <w:div w:id="838079312">
                      <w:marLeft w:val="340"/>
                      <w:marRight w:val="720"/>
                      <w:marTop w:val="160"/>
                      <w:marBottom w:val="200"/>
                      <w:divBdr>
                        <w:top w:val="none" w:sz="0" w:space="0" w:color="auto"/>
                        <w:left w:val="none" w:sz="0" w:space="0" w:color="auto"/>
                        <w:bottom w:val="none" w:sz="0" w:space="0" w:color="auto"/>
                        <w:right w:val="none" w:sz="0" w:space="0" w:color="auto"/>
                      </w:divBdr>
                    </w:div>
                    <w:div w:id="8380794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8">
                  <w:marLeft w:val="340"/>
                  <w:marRight w:val="720"/>
                  <w:marTop w:val="160"/>
                  <w:marBottom w:val="200"/>
                  <w:divBdr>
                    <w:top w:val="none" w:sz="0" w:space="0" w:color="auto"/>
                    <w:left w:val="none" w:sz="0" w:space="0" w:color="auto"/>
                    <w:bottom w:val="none" w:sz="0" w:space="0" w:color="auto"/>
                    <w:right w:val="none" w:sz="0" w:space="0" w:color="auto"/>
                  </w:divBdr>
                  <w:divsChild>
                    <w:div w:id="838078742">
                      <w:marLeft w:val="340"/>
                      <w:marRight w:val="720"/>
                      <w:marTop w:val="160"/>
                      <w:marBottom w:val="200"/>
                      <w:divBdr>
                        <w:top w:val="none" w:sz="0" w:space="0" w:color="auto"/>
                        <w:left w:val="none" w:sz="0" w:space="0" w:color="auto"/>
                        <w:bottom w:val="none" w:sz="0" w:space="0" w:color="auto"/>
                        <w:right w:val="none" w:sz="0" w:space="0" w:color="auto"/>
                      </w:divBdr>
                    </w:div>
                    <w:div w:id="838078767">
                      <w:marLeft w:val="340"/>
                      <w:marRight w:val="720"/>
                      <w:marTop w:val="160"/>
                      <w:marBottom w:val="200"/>
                      <w:divBdr>
                        <w:top w:val="none" w:sz="0" w:space="0" w:color="auto"/>
                        <w:left w:val="none" w:sz="0" w:space="0" w:color="auto"/>
                        <w:bottom w:val="none" w:sz="0" w:space="0" w:color="auto"/>
                        <w:right w:val="none" w:sz="0" w:space="0" w:color="auto"/>
                      </w:divBdr>
                      <w:divsChild>
                        <w:div w:id="8380791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72">
                      <w:marLeft w:val="340"/>
                      <w:marRight w:val="720"/>
                      <w:marTop w:val="160"/>
                      <w:marBottom w:val="200"/>
                      <w:divBdr>
                        <w:top w:val="none" w:sz="0" w:space="0" w:color="auto"/>
                        <w:left w:val="none" w:sz="0" w:space="0" w:color="auto"/>
                        <w:bottom w:val="none" w:sz="0" w:space="0" w:color="auto"/>
                        <w:right w:val="none" w:sz="0" w:space="0" w:color="auto"/>
                      </w:divBdr>
                    </w:div>
                    <w:div w:id="838078829">
                      <w:marLeft w:val="340"/>
                      <w:marRight w:val="720"/>
                      <w:marTop w:val="160"/>
                      <w:marBottom w:val="200"/>
                      <w:divBdr>
                        <w:top w:val="none" w:sz="0" w:space="0" w:color="auto"/>
                        <w:left w:val="none" w:sz="0" w:space="0" w:color="auto"/>
                        <w:bottom w:val="none" w:sz="0" w:space="0" w:color="auto"/>
                        <w:right w:val="none" w:sz="0" w:space="0" w:color="auto"/>
                      </w:divBdr>
                    </w:div>
                    <w:div w:id="838078844">
                      <w:marLeft w:val="340"/>
                      <w:marRight w:val="720"/>
                      <w:marTop w:val="160"/>
                      <w:marBottom w:val="200"/>
                      <w:divBdr>
                        <w:top w:val="none" w:sz="0" w:space="0" w:color="auto"/>
                        <w:left w:val="none" w:sz="0" w:space="0" w:color="auto"/>
                        <w:bottom w:val="none" w:sz="0" w:space="0" w:color="auto"/>
                        <w:right w:val="none" w:sz="0" w:space="0" w:color="auto"/>
                      </w:divBdr>
                    </w:div>
                    <w:div w:id="838079037">
                      <w:marLeft w:val="340"/>
                      <w:marRight w:val="720"/>
                      <w:marTop w:val="160"/>
                      <w:marBottom w:val="200"/>
                      <w:divBdr>
                        <w:top w:val="none" w:sz="0" w:space="0" w:color="auto"/>
                        <w:left w:val="none" w:sz="0" w:space="0" w:color="auto"/>
                        <w:bottom w:val="none" w:sz="0" w:space="0" w:color="auto"/>
                        <w:right w:val="none" w:sz="0" w:space="0" w:color="auto"/>
                      </w:divBdr>
                    </w:div>
                    <w:div w:id="838079308">
                      <w:marLeft w:val="340"/>
                      <w:marRight w:val="720"/>
                      <w:marTop w:val="160"/>
                      <w:marBottom w:val="200"/>
                      <w:divBdr>
                        <w:top w:val="none" w:sz="0" w:space="0" w:color="auto"/>
                        <w:left w:val="none" w:sz="0" w:space="0" w:color="auto"/>
                        <w:bottom w:val="none" w:sz="0" w:space="0" w:color="auto"/>
                        <w:right w:val="none" w:sz="0" w:space="0" w:color="auto"/>
                      </w:divBdr>
                    </w:div>
                    <w:div w:id="83807940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1">
                  <w:marLeft w:val="340"/>
                  <w:marRight w:val="720"/>
                  <w:marTop w:val="160"/>
                  <w:marBottom w:val="200"/>
                  <w:divBdr>
                    <w:top w:val="none" w:sz="0" w:space="0" w:color="auto"/>
                    <w:left w:val="none" w:sz="0" w:space="0" w:color="auto"/>
                    <w:bottom w:val="none" w:sz="0" w:space="0" w:color="auto"/>
                    <w:right w:val="none" w:sz="0" w:space="0" w:color="auto"/>
                  </w:divBdr>
                  <w:divsChild>
                    <w:div w:id="838078728">
                      <w:marLeft w:val="340"/>
                      <w:marRight w:val="720"/>
                      <w:marTop w:val="160"/>
                      <w:marBottom w:val="200"/>
                      <w:divBdr>
                        <w:top w:val="none" w:sz="0" w:space="0" w:color="auto"/>
                        <w:left w:val="none" w:sz="0" w:space="0" w:color="auto"/>
                        <w:bottom w:val="none" w:sz="0" w:space="0" w:color="auto"/>
                        <w:right w:val="none" w:sz="0" w:space="0" w:color="auto"/>
                      </w:divBdr>
                    </w:div>
                    <w:div w:id="838078967">
                      <w:marLeft w:val="340"/>
                      <w:marRight w:val="720"/>
                      <w:marTop w:val="160"/>
                      <w:marBottom w:val="200"/>
                      <w:divBdr>
                        <w:top w:val="none" w:sz="0" w:space="0" w:color="auto"/>
                        <w:left w:val="none" w:sz="0" w:space="0" w:color="auto"/>
                        <w:bottom w:val="none" w:sz="0" w:space="0" w:color="auto"/>
                        <w:right w:val="none" w:sz="0" w:space="0" w:color="auto"/>
                      </w:divBdr>
                    </w:div>
                    <w:div w:id="838079142">
                      <w:marLeft w:val="340"/>
                      <w:marRight w:val="720"/>
                      <w:marTop w:val="160"/>
                      <w:marBottom w:val="200"/>
                      <w:divBdr>
                        <w:top w:val="none" w:sz="0" w:space="0" w:color="auto"/>
                        <w:left w:val="none" w:sz="0" w:space="0" w:color="auto"/>
                        <w:bottom w:val="none" w:sz="0" w:space="0" w:color="auto"/>
                        <w:right w:val="none" w:sz="0" w:space="0" w:color="auto"/>
                      </w:divBdr>
                      <w:divsChild>
                        <w:div w:id="838078929">
                          <w:marLeft w:val="340"/>
                          <w:marRight w:val="720"/>
                          <w:marTop w:val="160"/>
                          <w:marBottom w:val="200"/>
                          <w:divBdr>
                            <w:top w:val="none" w:sz="0" w:space="0" w:color="auto"/>
                            <w:left w:val="none" w:sz="0" w:space="0" w:color="auto"/>
                            <w:bottom w:val="none" w:sz="0" w:space="0" w:color="auto"/>
                            <w:right w:val="none" w:sz="0" w:space="0" w:color="auto"/>
                          </w:divBdr>
                        </w:div>
                        <w:div w:id="838079035">
                          <w:marLeft w:val="340"/>
                          <w:marRight w:val="720"/>
                          <w:marTop w:val="160"/>
                          <w:marBottom w:val="200"/>
                          <w:divBdr>
                            <w:top w:val="none" w:sz="0" w:space="0" w:color="auto"/>
                            <w:left w:val="none" w:sz="0" w:space="0" w:color="auto"/>
                            <w:bottom w:val="none" w:sz="0" w:space="0" w:color="auto"/>
                            <w:right w:val="none" w:sz="0" w:space="0" w:color="auto"/>
                          </w:divBdr>
                        </w:div>
                        <w:div w:id="8380790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5">
                      <w:marLeft w:val="340"/>
                      <w:marRight w:val="720"/>
                      <w:marTop w:val="160"/>
                      <w:marBottom w:val="200"/>
                      <w:divBdr>
                        <w:top w:val="none" w:sz="0" w:space="0" w:color="auto"/>
                        <w:left w:val="none" w:sz="0" w:space="0" w:color="auto"/>
                        <w:bottom w:val="none" w:sz="0" w:space="0" w:color="auto"/>
                        <w:right w:val="none" w:sz="0" w:space="0" w:color="auto"/>
                      </w:divBdr>
                    </w:div>
                    <w:div w:id="8380793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3CD2-A9C9-43D6-B5E5-FE2BE53C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1AF37-88F0-424F-BF22-C1DD07910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141A-F13A-4B73-B91F-C48093FA3587}">
  <ds:schemaRefs>
    <ds:schemaRef ds:uri="http://schemas.microsoft.com/sharepoint/v3/contenttype/forms"/>
  </ds:schemaRefs>
</ds:datastoreItem>
</file>

<file path=customXml/itemProps4.xml><?xml version="1.0" encoding="utf-8"?>
<ds:datastoreItem xmlns:ds="http://schemas.openxmlformats.org/officeDocument/2006/customXml" ds:itemID="{CF08836C-768F-4166-BC2F-193D2BB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21</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cp:lastModifiedBy>Arboretum President</cp:lastModifiedBy>
  <cp:revision>440</cp:revision>
  <cp:lastPrinted>2023-04-27T11:25:00Z</cp:lastPrinted>
  <dcterms:created xsi:type="dcterms:W3CDTF">2023-03-29T23:39:00Z</dcterms:created>
  <dcterms:modified xsi:type="dcterms:W3CDTF">2023-04-27T12:35:00Z</dcterms:modified>
</cp:coreProperties>
</file>